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9"/>
        <w:jc w:val="right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5962650</wp:posOffset>
            </wp:positionH>
            <wp:positionV relativeFrom="page">
              <wp:posOffset>6431915</wp:posOffset>
            </wp:positionV>
            <wp:extent cx="786130" cy="63627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>В Сергиево-Посадский городской суд</w:t>
        <w:br/>
        <w:br/>
        <w:t xml:space="preserve">от Балашова Максима Александровича, </w:t>
      </w:r>
    </w:p>
    <w:p>
      <w:pPr>
        <w:pStyle w:val="Normal"/>
        <w:spacing w:lineRule="auto" w:line="240" w:before="0" w:after="29"/>
        <w:jc w:val="right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>зарегистрированного по адресу: Московская область,</w:t>
      </w:r>
    </w:p>
    <w:p>
      <w:pPr>
        <w:pStyle w:val="Normal"/>
        <w:spacing w:lineRule="auto" w:line="240" w:before="0" w:after="86"/>
        <w:jc w:val="right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>г. Сергиев Посад, Проспект Красной Армии, д. 9/1 кв. 43</w:t>
        <w:br/>
        <w:t xml:space="preserve">телефон: 8 (903) 166 93 66 </w:t>
      </w:r>
    </w:p>
    <w:p>
      <w:pPr>
        <w:pStyle w:val="Normal"/>
        <w:numPr>
          <w:ilvl w:val="0"/>
          <w:numId w:val="0"/>
        </w:numPr>
        <w:spacing w:lineRule="atLeast" w:line="360" w:before="0" w:after="240"/>
        <w:jc w:val="center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tLeast" w:line="360" w:before="0" w:after="240"/>
        <w:jc w:val="center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tLeast" w:line="360" w:before="0" w:after="0"/>
        <w:jc w:val="center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ХОДАТАЙСТВО</w:t>
      </w:r>
    </w:p>
    <w:p>
      <w:pPr>
        <w:pStyle w:val="Normal"/>
        <w:numPr>
          <w:ilvl w:val="0"/>
          <w:numId w:val="0"/>
        </w:numPr>
        <w:spacing w:lineRule="atLeast" w:line="360" w:before="0" w:after="183"/>
        <w:jc w:val="center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об ознакомлении с материалами административного дела</w:t>
      </w:r>
    </w:p>
    <w:p>
      <w:pPr>
        <w:pStyle w:val="Normal"/>
        <w:spacing w:lineRule="auto" w:line="240" w:before="280" w:after="288"/>
        <w:jc w:val="both"/>
        <w:rPr/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 xml:space="preserve">В производстве Суда находится дело </w:t>
      </w:r>
      <w:bookmarkStart w:id="0" w:name="__DdeLink__32_4016598275"/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 xml:space="preserve">№ </w:t>
      </w:r>
      <w:bookmarkEnd w:id="0"/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>12-611/2020 об административном правонарушении, в отношении Балашова Максима Александровича.</w:t>
      </w:r>
    </w:p>
    <w:p>
      <w:pPr>
        <w:pStyle w:val="Normal"/>
        <w:spacing w:lineRule="auto" w:line="240" w:before="280" w:after="288"/>
        <w:jc w:val="both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>В связи с вышеизложенным, и руководствуясь ст. 24.4 КоАП РФ,</w:t>
      </w:r>
    </w:p>
    <w:p>
      <w:pPr>
        <w:pStyle w:val="Normal"/>
        <w:spacing w:lineRule="auto" w:line="240" w:before="280" w:after="288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eastAsia="ru-RU"/>
        </w:rPr>
        <w:t>ПРОШУ:</w:t>
      </w:r>
    </w:p>
    <w:p>
      <w:pPr>
        <w:pStyle w:val="Normal"/>
        <w:spacing w:lineRule="auto" w:line="240" w:before="280" w:after="288"/>
        <w:jc w:val="both"/>
        <w:rPr/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>Ознакомить меня с материалами дела № 12-611/2020 об административном правонарушении в отношении Балашова Максима Александровича. Ознакомление с материалами дела № 12-611/2020 буду производить путем фотографирования.</w:t>
      </w:r>
    </w:p>
    <w:p>
      <w:pPr>
        <w:pStyle w:val="Normal"/>
        <w:spacing w:lineRule="auto" w:line="240" w:before="280" w:after="288"/>
        <w:jc w:val="both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>В случае отказа в удовлетворении ходатайства прошу в соответствии с требованиями ч.2 ст. 24.4 КоАП РФ и с учетом требований ст. 29.12 КоАП РФ вынести решение в виде мотивированного определения и приобщить его к материалам дела.</w:t>
      </w:r>
    </w:p>
    <w:p>
      <w:pPr>
        <w:pStyle w:val="Normal"/>
        <w:spacing w:lineRule="auto" w:line="240" w:before="280" w:after="288"/>
        <w:jc w:val="both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</w:r>
    </w:p>
    <w:p>
      <w:pPr>
        <w:pStyle w:val="Normal"/>
        <w:spacing w:lineRule="auto" w:line="240" w:before="280" w:after="288"/>
        <w:jc w:val="both"/>
        <w:rPr>
          <w:rFonts w:ascii="Times New Roman" w:hAnsi="Times New Roman" w:eastAsia="Times New Roman" w:cs="Times New Roman"/>
          <w:color w:val="444444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</w:r>
    </w:p>
    <w:p>
      <w:pPr>
        <w:pStyle w:val="Normal"/>
        <w:spacing w:lineRule="auto" w:line="240" w:before="280" w:after="288"/>
        <w:rPr/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>Дата подачи заявления: "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>07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 xml:space="preserve">" 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>октября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ru-RU"/>
        </w:rPr>
        <w:t xml:space="preserve"> 2020 г.                          </w:t>
        <w:tab/>
        <w:t xml:space="preserve">   Подпись 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2">
    <w:name w:val="Heading 2"/>
    <w:basedOn w:val="Normal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Normal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2">
    <w:name w:val="Основной шрифт абзаца"/>
    <w:qFormat/>
    <w:rPr/>
  </w:style>
  <w:style w:type="character" w:styleId="21">
    <w:name w:val="Заголовок 2 Знак"/>
    <w:basedOn w:val="Style12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3">
    <w:name w:val="Выделение жирным"/>
    <w:basedOn w:val="Style12"/>
    <w:qFormat/>
    <w:rPr>
      <w:b/>
      <w:bCs/>
    </w:rPr>
  </w:style>
  <w:style w:type="character" w:styleId="31">
    <w:name w:val="Заголовок 3 Знак"/>
    <w:basedOn w:val="Style12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yle14">
    <w:name w:val="Верхний колонтитул Знак"/>
    <w:basedOn w:val="Style12"/>
    <w:qFormat/>
    <w:rPr/>
  </w:style>
  <w:style w:type="character" w:styleId="Style15">
    <w:name w:val="Нижний колонтитул Знак"/>
    <w:basedOn w:val="Style12"/>
    <w:qFormat/>
    <w:rPr/>
  </w:style>
  <w:style w:type="character" w:styleId="Style16">
    <w:name w:val="Интернет-ссылка"/>
    <w:basedOn w:val="Style12"/>
    <w:rPr>
      <w:color w:val="0000FF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ascii="Times New Roman" w:hAnsi="Times New Roman"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22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23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</TotalTime>
  <Application>LibreOffice/6.0.7.3$Linux_X86_64 LibreOffice_project/00m0$Build-3</Application>
  <Pages>1</Pages>
  <Words>131</Words>
  <Characters>833</Characters>
  <CharactersWithSpaces>986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2014-01-29T11:46:00Z</dcterms:created>
  <dc:creator>User</dc:creator>
  <dc:description/>
  <dc:language>ru-RU</dc:language>
  <cp:lastModifiedBy/>
  <dcterms:modified xsi:type="dcterms:W3CDTF">2020-10-06T19:05:59Z</dcterms:modified>
  <cp:revision>4</cp:revision>
  <dc:subject/>
  <dc:title/>
</cp:coreProperties>
</file>