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86EC" w14:textId="559B7CBE" w:rsidR="00B63C42" w:rsidRPr="00B63C42" w:rsidRDefault="00B63C42" w:rsidP="00B63C42">
      <w:pPr>
        <w:spacing w:after="240"/>
        <w:rPr>
          <w:color w:val="1F3864" w:themeColor="accent1" w:themeShade="80"/>
          <w:sz w:val="28"/>
          <w:szCs w:val="28"/>
        </w:rPr>
      </w:pPr>
      <w:r w:rsidRPr="00B63C42">
        <w:rPr>
          <w:color w:val="1F3864" w:themeColor="accent1" w:themeShade="80"/>
          <w:sz w:val="28"/>
          <w:szCs w:val="28"/>
        </w:rPr>
        <w:t>Assessment 2 Testing Documentation - Defects</w:t>
      </w:r>
    </w:p>
    <w:p w14:paraId="1FC0E42F" w14:textId="45FEB16C" w:rsidR="00B63C42" w:rsidRPr="00BF5324" w:rsidRDefault="004366E5" w:rsidP="00B63C42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DEFECT_1</w:t>
      </w:r>
    </w:p>
    <w:p w14:paraId="3C6BD4AC" w14:textId="19C10D75" w:rsidR="004366E5" w:rsidRPr="00B63C42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0A7400C" w14:textId="059298DB" w:rsidR="00754DA9" w:rsidRPr="00754DA9" w:rsidRDefault="00BF5324" w:rsidP="00754DA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5324">
        <w:rPr>
          <w:rFonts w:ascii="Calibri" w:eastAsia="Times New Roman" w:hAnsi="Calibri" w:cs="Calibri"/>
          <w:color w:val="000000"/>
        </w:rPr>
        <w:t>VendItem(s) were not</w:t>
      </w:r>
      <w:r w:rsidR="00754DA9">
        <w:rPr>
          <w:rFonts w:ascii="Calibri" w:eastAsia="Times New Roman" w:hAnsi="Calibri" w:cs="Calibri"/>
          <w:color w:val="000000"/>
        </w:rPr>
        <w:t xml:space="preserve"> being</w:t>
      </w:r>
      <w:r w:rsidRPr="00BF5324">
        <w:rPr>
          <w:rFonts w:ascii="Calibri" w:eastAsia="Times New Roman" w:hAnsi="Calibri" w:cs="Calibri"/>
          <w:color w:val="000000"/>
        </w:rPr>
        <w:t xml:space="preserve"> sorted in the stock array, causing them to be ordered by ID like 1,2,3,5,4.</w:t>
      </w:r>
      <w:r w:rsidR="00A01CBB">
        <w:rPr>
          <w:rFonts w:ascii="Calibri" w:eastAsia="Times New Roman" w:hAnsi="Calibri" w:cs="Calibri"/>
          <w:color w:val="000000"/>
        </w:rPr>
        <w:t xml:space="preserve"> This made searching for stock quite inefficient and the stock would not be ordered properly when displayed.</w:t>
      </w:r>
    </w:p>
    <w:p w14:paraId="0CD16F99" w14:textId="5E5EDFCE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18DD3C84" w14:textId="63FEAF52" w:rsidR="00307892" w:rsidRPr="001B48DC" w:rsidRDefault="001B48DC" w:rsidP="001B48D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48DC">
        <w:rPr>
          <w:rFonts w:ascii="Calibri" w:eastAsia="Times New Roman" w:hAnsi="Calibri" w:cs="Calibri"/>
          <w:color w:val="000000"/>
        </w:rPr>
        <w:t>VendingMachine had no algorithm in place to sort stock.</w:t>
      </w:r>
    </w:p>
    <w:p w14:paraId="5C0146FF" w14:textId="7A6751D7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68BBA6A8" w14:textId="3C98CB9C" w:rsidR="00307892" w:rsidRPr="005E1868" w:rsidRDefault="001C684C" w:rsidP="005E18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C684C">
        <w:rPr>
          <w:rFonts w:ascii="Calibri" w:eastAsia="Times New Roman" w:hAnsi="Calibri" w:cs="Calibri"/>
          <w:color w:val="000000"/>
        </w:rPr>
        <w:t>Implement</w:t>
      </w:r>
      <w:r>
        <w:rPr>
          <w:rFonts w:ascii="Calibri" w:eastAsia="Times New Roman" w:hAnsi="Calibri" w:cs="Calibri"/>
          <w:color w:val="000000"/>
        </w:rPr>
        <w:t>ed</w:t>
      </w:r>
      <w:r w:rsidRPr="001C684C">
        <w:rPr>
          <w:rFonts w:ascii="Calibri" w:eastAsia="Times New Roman" w:hAnsi="Calibri" w:cs="Calibri"/>
          <w:color w:val="000000"/>
        </w:rPr>
        <w:t xml:space="preserve"> a bubble sort algorithm</w:t>
      </w:r>
      <w:r w:rsidR="002E0FF1">
        <w:rPr>
          <w:rFonts w:ascii="Calibri" w:eastAsia="Times New Roman" w:hAnsi="Calibri" w:cs="Calibri"/>
          <w:color w:val="000000"/>
        </w:rPr>
        <w:t xml:space="preserve"> sortStock()</w:t>
      </w:r>
      <w:r w:rsidRPr="001C684C">
        <w:rPr>
          <w:rFonts w:ascii="Calibri" w:eastAsia="Times New Roman" w:hAnsi="Calibri" w:cs="Calibri"/>
          <w:color w:val="000000"/>
        </w:rPr>
        <w:t xml:space="preserve"> which sorted the stock based on Item ID.</w:t>
      </w:r>
    </w:p>
    <w:p w14:paraId="2A686C00" w14:textId="6D279F46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4CCD6B07" w14:textId="4CC7EBF3" w:rsidR="009A371B" w:rsidRDefault="00CC5D60" w:rsidP="00B63C42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54B781B" wp14:editId="21C0025F">
            <wp:extent cx="4335780" cy="1111678"/>
            <wp:effectExtent l="0" t="0" r="762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68F779F-3989-4CD9-8D60-D1FD1DEDAC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68F779F-3989-4CD9-8D60-D1FD1DEDAC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871" cy="11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4C0" w14:textId="36A0AB03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3B4B788F" w14:textId="5D118165" w:rsidR="00086DFF" w:rsidRDefault="00CC5D60" w:rsidP="008B1E5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E8CD8C9" wp14:editId="1E15361A">
            <wp:extent cx="4465320" cy="1023576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053670-6339-4DA3-8358-97EA9DFDB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9053670-6339-4DA3-8358-97EA9DFDB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57" cy="10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81C" w14:textId="77777777" w:rsidR="0081647A" w:rsidRDefault="0081647A" w:rsidP="00B64438">
      <w:pPr>
        <w:spacing w:after="0"/>
        <w:rPr>
          <w:color w:val="2F5496" w:themeColor="accent1" w:themeShade="BF"/>
          <w:sz w:val="28"/>
          <w:szCs w:val="28"/>
        </w:rPr>
      </w:pPr>
    </w:p>
    <w:p w14:paraId="6042819C" w14:textId="547F053D" w:rsidR="00B64438" w:rsidRPr="00BF5324" w:rsidRDefault="00B64438" w:rsidP="00B64438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2</w:t>
      </w:r>
    </w:p>
    <w:p w14:paraId="727316FC" w14:textId="04C78D18" w:rsidR="00B64438" w:rsidRDefault="00B64438" w:rsidP="00B64438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767C8A36" w14:textId="1F4BA2C1" w:rsidR="00F85480" w:rsidRPr="009F6A60" w:rsidRDefault="00F85480" w:rsidP="009F6A6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85480">
        <w:rPr>
          <w:rFonts w:ascii="Calibri" w:eastAsia="Times New Roman" w:hAnsi="Calibri" w:cs="Calibri"/>
          <w:color w:val="000000"/>
        </w:rPr>
        <w:t xml:space="preserve">Attempting to purchase an item which does not exist threw a NullPointerException. This exception was thrown by the </w:t>
      </w:r>
      <w:r w:rsidR="00EE5113">
        <w:rPr>
          <w:rFonts w:ascii="Calibri" w:eastAsia="Times New Roman" w:hAnsi="Calibri" w:cs="Calibri"/>
          <w:color w:val="000000"/>
        </w:rPr>
        <w:t xml:space="preserve">VendingMachine </w:t>
      </w:r>
      <w:r w:rsidRPr="00F85480">
        <w:rPr>
          <w:rFonts w:ascii="Calibri" w:eastAsia="Times New Roman" w:hAnsi="Calibri" w:cs="Calibri"/>
          <w:color w:val="000000"/>
        </w:rPr>
        <w:t>findItem() method.</w:t>
      </w:r>
    </w:p>
    <w:p w14:paraId="20495A54" w14:textId="0AF00FD4" w:rsidR="00B64438" w:rsidRDefault="00B64438" w:rsidP="00B64438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369BDD7B" w14:textId="7098D1B7" w:rsidR="00F529C1" w:rsidRPr="005E06E9" w:rsidRDefault="00F529C1" w:rsidP="005E06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529C1">
        <w:rPr>
          <w:rFonts w:ascii="Calibri" w:eastAsia="Times New Roman" w:hAnsi="Calibri" w:cs="Calibri"/>
          <w:color w:val="000000"/>
        </w:rPr>
        <w:t xml:space="preserve">NullPointerException was thrown by the findItem() method, but was not caught by the </w:t>
      </w:r>
      <w:r w:rsidR="00EE5113">
        <w:rPr>
          <w:rFonts w:ascii="Calibri" w:eastAsia="Times New Roman" w:hAnsi="Calibri" w:cs="Calibri"/>
          <w:color w:val="000000"/>
        </w:rPr>
        <w:t xml:space="preserve">VendingMachine </w:t>
      </w:r>
      <w:r w:rsidRPr="00F529C1">
        <w:rPr>
          <w:rFonts w:ascii="Calibri" w:eastAsia="Times New Roman" w:hAnsi="Calibri" w:cs="Calibri"/>
          <w:color w:val="000000"/>
        </w:rPr>
        <w:t>purchaseItem() method.</w:t>
      </w:r>
    </w:p>
    <w:p w14:paraId="736B5960" w14:textId="6CC83318" w:rsidR="000432DD" w:rsidRDefault="000432DD" w:rsidP="000432DD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575D034C" w14:textId="23FED65A" w:rsidR="005E06E9" w:rsidRPr="00EE5113" w:rsidRDefault="00EE5113" w:rsidP="00EE51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Updated the purchaseItem() method</w:t>
      </w:r>
      <w:r w:rsidR="00D7314C">
        <w:rPr>
          <w:rFonts w:ascii="Calibri" w:eastAsia="Times New Roman" w:hAnsi="Calibri" w:cs="Calibri"/>
          <w:color w:val="000000"/>
        </w:rPr>
        <w:t xml:space="preserve"> to catch and manage</w:t>
      </w:r>
      <w:r w:rsidR="005E06E9" w:rsidRPr="005E06E9">
        <w:rPr>
          <w:rFonts w:ascii="Calibri" w:eastAsia="Times New Roman" w:hAnsi="Calibri" w:cs="Calibri"/>
          <w:color w:val="000000"/>
        </w:rPr>
        <w:t xml:space="preserve"> the NullPointerException </w:t>
      </w:r>
      <w:r w:rsidR="00522099">
        <w:rPr>
          <w:rFonts w:ascii="Calibri" w:eastAsia="Times New Roman" w:hAnsi="Calibri" w:cs="Calibri"/>
          <w:color w:val="000000"/>
        </w:rPr>
        <w:t>thrown by the findItem() method.</w:t>
      </w:r>
    </w:p>
    <w:p w14:paraId="52B2C1DB" w14:textId="54F2115F" w:rsidR="00F55975" w:rsidRDefault="00F55975" w:rsidP="00F5597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5914D2A" w14:textId="3FCDA412" w:rsidR="00362728" w:rsidRDefault="00362728" w:rsidP="00F5597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F1C1045" wp14:editId="72FFA58D">
            <wp:extent cx="3855720" cy="716280"/>
            <wp:effectExtent l="0" t="0" r="0" b="762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C528832-644F-450C-AD04-97F5871FB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C528832-644F-450C-AD04-97F5871FB153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D2A" w14:textId="77777777" w:rsidR="009D7FF2" w:rsidRDefault="009D7FF2" w:rsidP="009D7FF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1BBEE4D5" w14:textId="5CA6B163" w:rsidR="009D7FF2" w:rsidRDefault="003C6DB4" w:rsidP="00F5597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1EFFF6E" wp14:editId="6F26D7FB">
            <wp:extent cx="4762500" cy="692847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027DF1C-4C67-4E8B-B2E1-260A682FE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027DF1C-4C67-4E8B-B2E1-260A682FE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D2A" w14:textId="77777777" w:rsidR="00F45F25" w:rsidRDefault="00F45F25" w:rsidP="00C97667">
      <w:pPr>
        <w:spacing w:after="0"/>
        <w:rPr>
          <w:color w:val="2F5496" w:themeColor="accent1" w:themeShade="BF"/>
          <w:sz w:val="24"/>
          <w:szCs w:val="24"/>
        </w:rPr>
      </w:pPr>
    </w:p>
    <w:p w14:paraId="3C2DC25D" w14:textId="7B15C1E9" w:rsidR="00F45F25" w:rsidRDefault="00F45F25" w:rsidP="00F45F2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lastRenderedPageBreak/>
        <w:t>DEFECT_</w:t>
      </w:r>
      <w:r>
        <w:rPr>
          <w:color w:val="2F5496" w:themeColor="accent1" w:themeShade="BF"/>
          <w:sz w:val="28"/>
          <w:szCs w:val="28"/>
        </w:rPr>
        <w:t>3</w:t>
      </w:r>
    </w:p>
    <w:p w14:paraId="42864AD1" w14:textId="2C4E52B8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53C81AF5" w14:textId="2CB52B98" w:rsidR="00456000" w:rsidRPr="00F33A56" w:rsidRDefault="00456000" w:rsidP="00F33A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56000">
        <w:rPr>
          <w:rFonts w:ascii="Calibri" w:eastAsia="Times New Roman" w:hAnsi="Calibri" w:cs="Calibri"/>
          <w:color w:val="000000"/>
        </w:rPr>
        <w:t>Defect was an infinite loop caused by a floating point precision error. I didn't realise this happening originally and had a CPU core running at 100% usage for a bit before I did. The error happened at referencePoint1 in the VendingMachineTester code, where I input 0.80 altogether in userMoney.</w:t>
      </w:r>
    </w:p>
    <w:p w14:paraId="34F11662" w14:textId="3D562DDA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2E29D08C" w14:textId="7CF2672A" w:rsidR="00F33A56" w:rsidRPr="00E409D9" w:rsidRDefault="00F33A56" w:rsidP="00E409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3A56">
        <w:rPr>
          <w:rFonts w:ascii="Calibri" w:eastAsia="Times New Roman" w:hAnsi="Calibri" w:cs="Calibri"/>
          <w:color w:val="000000"/>
        </w:rPr>
        <w:t>Although  I had mostly changed to using int</w:t>
      </w:r>
      <w:r w:rsidR="004054A4">
        <w:rPr>
          <w:rFonts w:ascii="Calibri" w:eastAsia="Times New Roman" w:hAnsi="Calibri" w:cs="Calibri"/>
          <w:color w:val="000000"/>
        </w:rPr>
        <w:t>eger</w:t>
      </w:r>
      <w:r w:rsidRPr="00F33A56">
        <w:rPr>
          <w:rFonts w:ascii="Calibri" w:eastAsia="Times New Roman" w:hAnsi="Calibri" w:cs="Calibri"/>
          <w:color w:val="000000"/>
        </w:rPr>
        <w:t xml:space="preserve"> for all money calculations, the 0.80 in userMoney was actually being stored as 0.799999999999..., meaning when I *100 and converted it to an integer, it would be 79, and the while loop in the chooseReturnCoins() method would never terminate.</w:t>
      </w:r>
    </w:p>
    <w:p w14:paraId="1FF47B01" w14:textId="0BBB8513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33ECF402" w14:textId="2C3E45C4" w:rsidR="00C4352C" w:rsidRPr="00C4352C" w:rsidRDefault="00C4352C" w:rsidP="00C4352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4352C">
        <w:rPr>
          <w:rFonts w:ascii="Calibri" w:eastAsia="Times New Roman" w:hAnsi="Calibri" w:cs="Calibri"/>
          <w:color w:val="000000"/>
        </w:rPr>
        <w:t xml:space="preserve">I ensured that userMoney was rounded to the next 10 using Math.round(float) AFTER it was multiplied by 100. So for example, 0.79999999 * 100 would be 79 when casted to an integer, then Math.round() brought it to 80. </w:t>
      </w:r>
    </w:p>
    <w:p w14:paraId="011FA132" w14:textId="420CC1C7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7E72B50C" w14:textId="4062BD35" w:rsidR="00766DDB" w:rsidRPr="00EA5400" w:rsidRDefault="00766DDB" w:rsidP="00F45F25">
      <w:pPr>
        <w:spacing w:after="0"/>
        <w:rPr>
          <w:rFonts w:ascii="Calibri" w:eastAsia="Times New Roman" w:hAnsi="Calibri" w:cs="Calibri"/>
          <w:color w:val="000000"/>
        </w:rPr>
      </w:pPr>
      <w:r w:rsidRPr="00EA5400">
        <w:rPr>
          <w:rFonts w:ascii="Calibri" w:eastAsia="Times New Roman" w:hAnsi="Calibri" w:cs="Calibri"/>
          <w:color w:val="000000"/>
        </w:rPr>
        <w:t>NOTE: The screenshot is of the same defect as described, but just a different amount of userMoney. Also note, the debugging utility in the IDE I use automatically rounds up/down floating point values so it claims userMoney=2.3000000 when it really isn't, but the problem can be seen in userMoneyInt</w:t>
      </w:r>
      <w:r w:rsidR="00EA5400">
        <w:rPr>
          <w:rFonts w:ascii="Calibri" w:eastAsia="Times New Roman" w:hAnsi="Calibri" w:cs="Calibri"/>
          <w:color w:val="000000"/>
        </w:rPr>
        <w:t xml:space="preserve"> after I performed userMoneyInt = (int)(userMoney*100)</w:t>
      </w:r>
      <w:r w:rsidRPr="00EA5400">
        <w:rPr>
          <w:rFonts w:ascii="Calibri" w:eastAsia="Times New Roman" w:hAnsi="Calibri" w:cs="Calibri"/>
          <w:color w:val="000000"/>
        </w:rPr>
        <w:t>.</w:t>
      </w:r>
    </w:p>
    <w:p w14:paraId="40358908" w14:textId="4ED0E302" w:rsidR="004E1114" w:rsidRDefault="004E1114" w:rsidP="00F45F2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EA19519" wp14:editId="57E1C3F6">
            <wp:extent cx="2743200" cy="13335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458FA56-07B0-4370-BB21-258C5BD36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458FA56-07B0-4370-BB21-258C5BD369E4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7BF" w14:textId="77777777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64099FC0" w14:textId="7A6E8FA4" w:rsidR="00B64438" w:rsidRDefault="005846A2" w:rsidP="00B64438">
      <w:pPr>
        <w:rPr>
          <w:sz w:val="24"/>
          <w:szCs w:val="24"/>
        </w:rPr>
      </w:pPr>
      <w:r w:rsidRPr="005846A2">
        <w:rPr>
          <w:noProof/>
          <w:sz w:val="24"/>
          <w:szCs w:val="24"/>
        </w:rPr>
        <w:drawing>
          <wp:inline distT="0" distB="0" distL="0" distR="0" wp14:anchorId="0CD8C6F9" wp14:editId="7355FB39">
            <wp:extent cx="2491956" cy="44961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5FE" w14:textId="7A80955E" w:rsidR="007B5129" w:rsidRDefault="007B5129" w:rsidP="007B5129">
      <w:pPr>
        <w:rPr>
          <w:sz w:val="24"/>
          <w:szCs w:val="24"/>
        </w:rPr>
      </w:pPr>
    </w:p>
    <w:p w14:paraId="428439EC" w14:textId="6EBE7A1F" w:rsidR="007B5129" w:rsidRDefault="007B5129" w:rsidP="007B5129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B71A3A">
        <w:rPr>
          <w:color w:val="2F5496" w:themeColor="accent1" w:themeShade="BF"/>
          <w:sz w:val="28"/>
          <w:szCs w:val="28"/>
        </w:rPr>
        <w:t>4</w:t>
      </w:r>
    </w:p>
    <w:p w14:paraId="65AEF749" w14:textId="672C70B3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EEC6D0D" w14:textId="1CC516A9" w:rsidR="00442F11" w:rsidRPr="00442F11" w:rsidRDefault="00442F11" w:rsidP="00442F1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42F11">
        <w:rPr>
          <w:rFonts w:ascii="Calibri" w:eastAsia="Times New Roman" w:hAnsi="Calibri" w:cs="Calibri"/>
          <w:color w:val="000000"/>
        </w:rPr>
        <w:t xml:space="preserve">The deliver() method was instead just returning null, rather than the String stated in </w:t>
      </w:r>
      <w:r w:rsidR="008A629C">
        <w:rPr>
          <w:rFonts w:ascii="Calibri" w:eastAsia="Times New Roman" w:hAnsi="Calibri" w:cs="Calibri"/>
          <w:color w:val="000000"/>
        </w:rPr>
        <w:t>UNIT_TEST_13</w:t>
      </w:r>
      <w:r w:rsidRPr="00442F11">
        <w:rPr>
          <w:rFonts w:ascii="Calibri" w:eastAsia="Times New Roman" w:hAnsi="Calibri" w:cs="Calibri"/>
          <w:color w:val="000000"/>
        </w:rPr>
        <w:t>.</w:t>
      </w:r>
    </w:p>
    <w:p w14:paraId="0451A296" w14:textId="64349A5D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5112DCD1" w14:textId="5563E5FA" w:rsidR="00E95A13" w:rsidRPr="00E95A13" w:rsidRDefault="00E95A13" w:rsidP="00E95A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95A13">
        <w:rPr>
          <w:rFonts w:ascii="Calibri" w:eastAsia="Times New Roman" w:hAnsi="Calibri" w:cs="Calibri"/>
          <w:color w:val="000000"/>
        </w:rPr>
        <w:t>I hadn't implemented the String stated in the test.</w:t>
      </w:r>
    </w:p>
    <w:p w14:paraId="4AD6F9A8" w14:textId="525E3718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03748577" w14:textId="527FA624" w:rsidR="00AC019F" w:rsidRPr="00744413" w:rsidRDefault="00AC019F" w:rsidP="007444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C019F">
        <w:rPr>
          <w:rFonts w:ascii="Calibri" w:eastAsia="Times New Roman" w:hAnsi="Calibri" w:cs="Calibri"/>
          <w:color w:val="000000"/>
        </w:rPr>
        <w:t>Instead of returning null when deliver() is called on a VendItem with qtyAvailable=0, instead return a String that says it's out of stock.</w:t>
      </w:r>
    </w:p>
    <w:p w14:paraId="31EF4058" w14:textId="2618DA9A" w:rsidR="007B5129" w:rsidRDefault="007B5129" w:rsidP="007B5129">
      <w:pPr>
        <w:rPr>
          <w:color w:val="2F5496" w:themeColor="accent1" w:themeShade="BF"/>
          <w:sz w:val="24"/>
          <w:szCs w:val="24"/>
        </w:rPr>
      </w:pPr>
    </w:p>
    <w:p w14:paraId="75DC34E2" w14:textId="30D9B1BA" w:rsidR="00744413" w:rsidRDefault="00744413" w:rsidP="00744413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673B27">
        <w:rPr>
          <w:color w:val="2F5496" w:themeColor="accent1" w:themeShade="BF"/>
          <w:sz w:val="28"/>
          <w:szCs w:val="28"/>
        </w:rPr>
        <w:t>5</w:t>
      </w:r>
    </w:p>
    <w:p w14:paraId="1BE5BE2F" w14:textId="77BF64CF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048B4985" w14:textId="512AE304" w:rsidR="004612D0" w:rsidRPr="004612D0" w:rsidRDefault="004612D0" w:rsidP="004612D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the menu, if the</w:t>
      </w:r>
      <w:r w:rsidRPr="004612D0">
        <w:rPr>
          <w:rFonts w:ascii="Calibri" w:eastAsia="Times New Roman" w:hAnsi="Calibri" w:cs="Calibri"/>
          <w:color w:val="000000"/>
        </w:rPr>
        <w:t xml:space="preserve"> user</w:t>
      </w:r>
      <w:r>
        <w:rPr>
          <w:rFonts w:ascii="Calibri" w:eastAsia="Times New Roman" w:hAnsi="Calibri" w:cs="Calibri"/>
          <w:color w:val="000000"/>
        </w:rPr>
        <w:t xml:space="preserve"> enters an invalid number for their menu choice, they are</w:t>
      </w:r>
      <w:r w:rsidRPr="004612D0">
        <w:rPr>
          <w:rFonts w:ascii="Calibri" w:eastAsia="Times New Roman" w:hAnsi="Calibri" w:cs="Calibri"/>
          <w:color w:val="000000"/>
        </w:rPr>
        <w:t xml:space="preserve"> returned to where they can make a choice</w:t>
      </w:r>
      <w:r>
        <w:rPr>
          <w:rFonts w:ascii="Calibri" w:eastAsia="Times New Roman" w:hAnsi="Calibri" w:cs="Calibri"/>
          <w:color w:val="000000"/>
        </w:rPr>
        <w:t xml:space="preserve"> as they should be,</w:t>
      </w:r>
      <w:r w:rsidRPr="004612D0">
        <w:rPr>
          <w:rFonts w:ascii="Calibri" w:eastAsia="Times New Roman" w:hAnsi="Calibri" w:cs="Calibri"/>
          <w:color w:val="000000"/>
        </w:rPr>
        <w:t xml:space="preserve"> but</w:t>
      </w:r>
      <w:r>
        <w:rPr>
          <w:rFonts w:ascii="Calibri" w:eastAsia="Times New Roman" w:hAnsi="Calibri" w:cs="Calibri"/>
          <w:color w:val="000000"/>
        </w:rPr>
        <w:t xml:space="preserve"> the system doesn’t inform them of their error.</w:t>
      </w:r>
    </w:p>
    <w:p w14:paraId="57BDE31F" w14:textId="216327E3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73FDECFA" w14:textId="609EC2AE" w:rsidR="007F7848" w:rsidRPr="007F7848" w:rsidRDefault="007F7848" w:rsidP="007F784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7848">
        <w:rPr>
          <w:rFonts w:ascii="Calibri" w:eastAsia="Times New Roman" w:hAnsi="Calibri" w:cs="Calibri"/>
          <w:color w:val="000000"/>
        </w:rPr>
        <w:t>The message was not implemented.</w:t>
      </w:r>
    </w:p>
    <w:p w14:paraId="2ABEF222" w14:textId="0E5BB6F0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lastRenderedPageBreak/>
        <w:t>Defect Solution</w:t>
      </w:r>
    </w:p>
    <w:p w14:paraId="6F85D998" w14:textId="1DC76435" w:rsidR="00580D51" w:rsidRPr="00580D51" w:rsidRDefault="00580D51" w:rsidP="00580D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80D51">
        <w:rPr>
          <w:rFonts w:ascii="Calibri" w:eastAsia="Times New Roman" w:hAnsi="Calibri" w:cs="Calibri"/>
          <w:color w:val="000000"/>
        </w:rPr>
        <w:t>Implement the message in the switch case of the VendingMachineApp.processChoice() method.</w:t>
      </w:r>
    </w:p>
    <w:p w14:paraId="7A5BBBF8" w14:textId="6B9FD091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D1147A7" w14:textId="48F08CBA" w:rsidR="001C07D0" w:rsidRDefault="001C07D0" w:rsidP="00744413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F53987B" wp14:editId="550D8983">
            <wp:extent cx="2484120" cy="1348740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34F3809-E6FA-4A26-8623-04F714BD6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34F3809-E6FA-4A26-8623-04F714BD66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D16" w14:textId="0E5F11F7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7040ECBF" w14:textId="1A2A41FD" w:rsidR="000059E9" w:rsidRDefault="000059E9" w:rsidP="00744413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23256DB" wp14:editId="403B087E">
            <wp:extent cx="2758440" cy="131585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7A413C-126F-45F0-83AE-9AFCDC457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E7A413C-126F-45F0-83AE-9AFCDC457C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F4D" w14:textId="6FCA7D42" w:rsidR="00744413" w:rsidRDefault="00744413" w:rsidP="007B5129">
      <w:pPr>
        <w:rPr>
          <w:sz w:val="24"/>
          <w:szCs w:val="24"/>
        </w:rPr>
      </w:pPr>
    </w:p>
    <w:p w14:paraId="5AC785FA" w14:textId="22658F64" w:rsidR="00552795" w:rsidRDefault="00552795" w:rsidP="0055279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6</w:t>
      </w:r>
    </w:p>
    <w:p w14:paraId="336BB7C4" w14:textId="610FE30F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986A56B" w14:textId="5F9575BD" w:rsidR="00D173F9" w:rsidRPr="002B6C88" w:rsidRDefault="00D173F9" w:rsidP="002B6C8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173F9">
        <w:rPr>
          <w:rFonts w:ascii="Calibri" w:eastAsia="Times New Roman" w:hAnsi="Calibri" w:cs="Calibri"/>
          <w:color w:val="000000"/>
        </w:rPr>
        <w:t xml:space="preserve">After </w:t>
      </w:r>
      <w:r w:rsidR="002B6C88">
        <w:rPr>
          <w:rFonts w:ascii="Calibri" w:eastAsia="Times New Roman" w:hAnsi="Calibri" w:cs="Calibri"/>
          <w:color w:val="000000"/>
        </w:rPr>
        <w:t>implementing the solution to DEFECT_5</w:t>
      </w:r>
      <w:r w:rsidRPr="00D173F9">
        <w:rPr>
          <w:rFonts w:ascii="Calibri" w:eastAsia="Times New Roman" w:hAnsi="Calibri" w:cs="Calibri"/>
          <w:color w:val="000000"/>
        </w:rPr>
        <w:t>, the</w:t>
      </w:r>
      <w:r w:rsidR="006D1283">
        <w:rPr>
          <w:rFonts w:ascii="Calibri" w:eastAsia="Times New Roman" w:hAnsi="Calibri" w:cs="Calibri"/>
          <w:color w:val="000000"/>
        </w:rPr>
        <w:t xml:space="preserve"> system displayed the implemented error message when the user choice option 4(Quit).</w:t>
      </w:r>
      <w:r w:rsidRPr="00D173F9">
        <w:rPr>
          <w:rFonts w:ascii="Calibri" w:eastAsia="Times New Roman" w:hAnsi="Calibri" w:cs="Calibri"/>
          <w:color w:val="000000"/>
        </w:rPr>
        <w:t xml:space="preserve"> </w:t>
      </w:r>
      <w:r w:rsidR="006D1283">
        <w:rPr>
          <w:rFonts w:ascii="Calibri" w:eastAsia="Times New Roman" w:hAnsi="Calibri" w:cs="Calibri"/>
          <w:color w:val="000000"/>
        </w:rPr>
        <w:t>The system would still quit as expected, just displayed said message before it did so.</w:t>
      </w:r>
    </w:p>
    <w:p w14:paraId="46759BEA" w14:textId="0A6892E8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68D87F6F" w14:textId="1DCABD1B" w:rsidR="00734F61" w:rsidRPr="00AA06AD" w:rsidRDefault="00734F61" w:rsidP="00AA06A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34F61">
        <w:rPr>
          <w:rFonts w:ascii="Calibri" w:eastAsia="Times New Roman" w:hAnsi="Calibri" w:cs="Calibri"/>
          <w:color w:val="000000"/>
        </w:rPr>
        <w:t>The switch case in processChoice() was ignoring option 4 as I had assumed it would just terminate with the while loop, but it instead runs processChoice() before terminating, therefore processChoice(4) would result in the default case</w:t>
      </w:r>
      <w:r w:rsidR="00AA06AD">
        <w:rPr>
          <w:rFonts w:ascii="Calibri" w:eastAsia="Times New Roman" w:hAnsi="Calibri" w:cs="Calibri"/>
          <w:color w:val="000000"/>
        </w:rPr>
        <w:t>, which outputs a message saying the</w:t>
      </w:r>
      <w:r w:rsidR="007B07B0">
        <w:rPr>
          <w:rFonts w:ascii="Calibri" w:eastAsia="Times New Roman" w:hAnsi="Calibri" w:cs="Calibri"/>
          <w:color w:val="000000"/>
        </w:rPr>
        <w:t xml:space="preserve"> </w:t>
      </w:r>
      <w:r w:rsidR="00AA06AD">
        <w:rPr>
          <w:rFonts w:ascii="Calibri" w:eastAsia="Times New Roman" w:hAnsi="Calibri" w:cs="Calibri"/>
          <w:color w:val="000000"/>
        </w:rPr>
        <w:t>choice was invalid</w:t>
      </w:r>
      <w:r w:rsidRPr="00734F61">
        <w:rPr>
          <w:rFonts w:ascii="Calibri" w:eastAsia="Times New Roman" w:hAnsi="Calibri" w:cs="Calibri"/>
          <w:color w:val="000000"/>
        </w:rPr>
        <w:t>.</w:t>
      </w:r>
    </w:p>
    <w:p w14:paraId="28EB4550" w14:textId="618BF22E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6ACD4444" w14:textId="0ACA9FE2" w:rsidR="006F2B75" w:rsidRPr="006F2B75" w:rsidRDefault="006F2B75" w:rsidP="006F2B7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F2B75">
        <w:rPr>
          <w:rFonts w:ascii="Calibri" w:eastAsia="Times New Roman" w:hAnsi="Calibri" w:cs="Calibri"/>
          <w:color w:val="000000"/>
        </w:rPr>
        <w:t>Originally I decided to update the processChoice() method to catch option 4 to ensure it is definitely caught and the system quits WITHOUT showing the 'is not a valid option' output.</w:t>
      </w:r>
      <w:r w:rsidRPr="006F2B75">
        <w:rPr>
          <w:rFonts w:ascii="Calibri" w:eastAsia="Times New Roman" w:hAnsi="Calibri" w:cs="Calibri"/>
          <w:color w:val="000000"/>
        </w:rPr>
        <w:br/>
      </w:r>
      <w:r w:rsidRPr="006F2B75">
        <w:rPr>
          <w:rFonts w:ascii="Calibri" w:eastAsia="Times New Roman" w:hAnsi="Calibri" w:cs="Calibri"/>
          <w:color w:val="000000"/>
        </w:rPr>
        <w:br/>
        <w:t>I instead decided that it would be best to ONLY run the processChoice() method IF choice != options.length. This allows for more expandability and future proofing if more menu options were to be added</w:t>
      </w:r>
      <w:r w:rsidR="00EC0712">
        <w:rPr>
          <w:rFonts w:ascii="Calibri" w:eastAsia="Times New Roman" w:hAnsi="Calibri" w:cs="Calibri"/>
          <w:color w:val="000000"/>
        </w:rPr>
        <w:t xml:space="preserve"> to the menu in future</w:t>
      </w:r>
      <w:r w:rsidRPr="006F2B75">
        <w:rPr>
          <w:rFonts w:ascii="Calibri" w:eastAsia="Times New Roman" w:hAnsi="Calibri" w:cs="Calibri"/>
          <w:color w:val="000000"/>
        </w:rPr>
        <w:t>.</w:t>
      </w:r>
    </w:p>
    <w:p w14:paraId="50D6A8C6" w14:textId="77777777" w:rsidR="006F2B75" w:rsidRPr="00B63C42" w:rsidRDefault="006F2B75" w:rsidP="00552795">
      <w:pPr>
        <w:spacing w:after="0"/>
        <w:rPr>
          <w:color w:val="2F5496" w:themeColor="accent1" w:themeShade="BF"/>
          <w:sz w:val="24"/>
          <w:szCs w:val="24"/>
        </w:rPr>
      </w:pPr>
    </w:p>
    <w:p w14:paraId="64CED7B7" w14:textId="1C5055E3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50FBB3FD" w14:textId="006A0961" w:rsidR="007E6BD7" w:rsidRDefault="007E6BD7" w:rsidP="0055279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EF68B60" wp14:editId="534DEA78">
            <wp:extent cx="2522220" cy="147535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6313DE-F6C0-4242-80EE-39B52D384C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66313DE-F6C0-4242-80EE-39B52D384C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686" w14:textId="419D32A1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lastRenderedPageBreak/>
        <w:t>Fixed Screenshot</w:t>
      </w:r>
    </w:p>
    <w:p w14:paraId="46AC22FA" w14:textId="1C2AEBAF" w:rsidR="00840C3D" w:rsidRDefault="00840C3D" w:rsidP="0055279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5A054E4" wp14:editId="62E59122">
            <wp:extent cx="1996440" cy="1440247"/>
            <wp:effectExtent l="0" t="0" r="3810" b="762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CCF33BC-EA80-44E7-BDA5-71BC2F1E5B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CCF33BC-EA80-44E7-BDA5-71BC2F1E5B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DA2" w14:textId="6737B6CD" w:rsidR="00552795" w:rsidRDefault="00552795" w:rsidP="007B5129">
      <w:pPr>
        <w:rPr>
          <w:sz w:val="24"/>
          <w:szCs w:val="24"/>
        </w:rPr>
      </w:pPr>
    </w:p>
    <w:p w14:paraId="6ABFBBAF" w14:textId="4B38D48B" w:rsidR="001F72DA" w:rsidRDefault="001F72DA" w:rsidP="001F72DA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391403">
        <w:rPr>
          <w:color w:val="2F5496" w:themeColor="accent1" w:themeShade="BF"/>
          <w:sz w:val="28"/>
          <w:szCs w:val="28"/>
        </w:rPr>
        <w:t>7</w:t>
      </w:r>
    </w:p>
    <w:p w14:paraId="5890240E" w14:textId="5E3EC644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948FC84" w14:textId="662EF981" w:rsidR="00391403" w:rsidRPr="00E84C05" w:rsidRDefault="00391403" w:rsidP="00E84C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403">
        <w:rPr>
          <w:rFonts w:ascii="Calibri" w:eastAsia="Times New Roman" w:hAnsi="Calibri" w:cs="Calibri"/>
          <w:color w:val="000000"/>
        </w:rPr>
        <w:t xml:space="preserve">With the machine containing no VendItem(s), </w:t>
      </w:r>
      <w:r w:rsidR="00107979">
        <w:rPr>
          <w:rFonts w:ascii="Calibri" w:eastAsia="Times New Roman" w:hAnsi="Calibri" w:cs="Calibri"/>
          <w:color w:val="000000"/>
        </w:rPr>
        <w:t xml:space="preserve">the </w:t>
      </w:r>
      <w:r w:rsidRPr="00391403">
        <w:rPr>
          <w:rFonts w:ascii="Calibri" w:eastAsia="Times New Roman" w:hAnsi="Calibri" w:cs="Calibri"/>
          <w:color w:val="000000"/>
        </w:rPr>
        <w:t>listAll()</w:t>
      </w:r>
      <w:r w:rsidR="00107979">
        <w:rPr>
          <w:rFonts w:ascii="Calibri" w:eastAsia="Times New Roman" w:hAnsi="Calibri" w:cs="Calibri"/>
          <w:color w:val="000000"/>
        </w:rPr>
        <w:t xml:space="preserve"> method would</w:t>
      </w:r>
      <w:r w:rsidRPr="00391403">
        <w:rPr>
          <w:rFonts w:ascii="Calibri" w:eastAsia="Times New Roman" w:hAnsi="Calibri" w:cs="Calibri"/>
          <w:color w:val="000000"/>
        </w:rPr>
        <w:t xml:space="preserve"> just output a blank area, rather than a String informing the user of th</w:t>
      </w:r>
      <w:r w:rsidR="00E84C05">
        <w:rPr>
          <w:rFonts w:ascii="Calibri" w:eastAsia="Times New Roman" w:hAnsi="Calibri" w:cs="Calibri"/>
          <w:color w:val="000000"/>
        </w:rPr>
        <w:t>e machine containing no stock</w:t>
      </w:r>
      <w:r w:rsidRPr="00391403">
        <w:rPr>
          <w:rFonts w:ascii="Calibri" w:eastAsia="Times New Roman" w:hAnsi="Calibri" w:cs="Calibri"/>
          <w:color w:val="000000"/>
        </w:rPr>
        <w:t>.</w:t>
      </w:r>
    </w:p>
    <w:p w14:paraId="2CC4141D" w14:textId="4B4A406B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7A96172B" w14:textId="0BE185E2" w:rsidR="00A62205" w:rsidRPr="0047488D" w:rsidRDefault="00A62205" w:rsidP="0047488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62205">
        <w:rPr>
          <w:rFonts w:ascii="Calibri" w:eastAsia="Times New Roman" w:hAnsi="Calibri" w:cs="Calibri"/>
          <w:color w:val="000000"/>
        </w:rPr>
        <w:t>The message was not implemented.</w:t>
      </w:r>
    </w:p>
    <w:p w14:paraId="79446D01" w14:textId="65D9F801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760C3473" w14:textId="114950C4" w:rsidR="0047488D" w:rsidRPr="00A16554" w:rsidRDefault="0047488D" w:rsidP="00A1655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488D">
        <w:rPr>
          <w:rFonts w:ascii="Calibri" w:eastAsia="Times New Roman" w:hAnsi="Calibri" w:cs="Calibri"/>
          <w:color w:val="000000"/>
        </w:rPr>
        <w:t xml:space="preserve">Implement the message to </w:t>
      </w:r>
      <w:r w:rsidR="00A16554">
        <w:rPr>
          <w:rFonts w:ascii="Calibri" w:eastAsia="Times New Roman" w:hAnsi="Calibri" w:cs="Calibri"/>
          <w:color w:val="000000"/>
        </w:rPr>
        <w:t>inform</w:t>
      </w:r>
      <w:r w:rsidRPr="0047488D">
        <w:rPr>
          <w:rFonts w:ascii="Calibri" w:eastAsia="Times New Roman" w:hAnsi="Calibri" w:cs="Calibri"/>
          <w:color w:val="000000"/>
        </w:rPr>
        <w:t xml:space="preserve"> the user that no items(VendItem(s)) have been added to the machine</w:t>
      </w:r>
      <w:r w:rsidR="001D5A4A">
        <w:rPr>
          <w:rFonts w:ascii="Calibri" w:eastAsia="Times New Roman" w:hAnsi="Calibri" w:cs="Calibri"/>
          <w:color w:val="000000"/>
        </w:rPr>
        <w:t xml:space="preserve"> if none have been added</w:t>
      </w:r>
      <w:r w:rsidRPr="0047488D">
        <w:rPr>
          <w:rFonts w:ascii="Calibri" w:eastAsia="Times New Roman" w:hAnsi="Calibri" w:cs="Calibri"/>
          <w:color w:val="000000"/>
        </w:rPr>
        <w:t>.</w:t>
      </w:r>
    </w:p>
    <w:p w14:paraId="5116C2B6" w14:textId="6DF4F6C3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9AB795E" w14:textId="0FEA5E78" w:rsidR="00FC6D39" w:rsidRDefault="00FC6D39" w:rsidP="001F72DA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D36E7A7" wp14:editId="4279F40A">
            <wp:extent cx="3154680" cy="640080"/>
            <wp:effectExtent l="0" t="0" r="7620" b="762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C92AEF3-5842-4DBB-9140-C63AC17B9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C92AEF3-5842-4DBB-9140-C63AC17B9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52753" b="8715"/>
                    <a:stretch/>
                  </pic:blipFill>
                  <pic:spPr bwMode="auto">
                    <a:xfrm>
                      <a:off x="0" y="0"/>
                      <a:ext cx="315468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A9FD" w14:textId="77777777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56502411" w14:textId="360C28B7" w:rsidR="00546D4F" w:rsidRPr="00617CF9" w:rsidRDefault="00FA4509" w:rsidP="00617CF9">
      <w:pPr>
        <w:rPr>
          <w:noProof/>
        </w:rPr>
      </w:pPr>
      <w:r>
        <w:rPr>
          <w:noProof/>
        </w:rPr>
        <w:drawing>
          <wp:inline distT="0" distB="0" distL="0" distR="0" wp14:anchorId="509267F1" wp14:editId="4634B6F8">
            <wp:extent cx="3007360" cy="647551"/>
            <wp:effectExtent l="0" t="0" r="2540" b="63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7D098A16-B03A-4685-8025-4299811F3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7D098A16-B03A-4685-8025-4299811F3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60471"/>
                    <a:stretch/>
                  </pic:blipFill>
                  <pic:spPr bwMode="auto">
                    <a:xfrm>
                      <a:off x="0" y="0"/>
                      <a:ext cx="3007634" cy="64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A547" w14:textId="77777777" w:rsidR="00546D4F" w:rsidRDefault="00546D4F" w:rsidP="00C64AFF">
      <w:pPr>
        <w:spacing w:after="0"/>
        <w:rPr>
          <w:color w:val="2F5496" w:themeColor="accent1" w:themeShade="BF"/>
          <w:sz w:val="24"/>
          <w:szCs w:val="24"/>
        </w:rPr>
      </w:pPr>
    </w:p>
    <w:p w14:paraId="077ECA90" w14:textId="04C45389" w:rsidR="00C64AFF" w:rsidRDefault="00C64AFF" w:rsidP="00C64AFF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8</w:t>
      </w:r>
    </w:p>
    <w:p w14:paraId="262DB541" w14:textId="03BE3535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30BD180" w14:textId="6A9AEACA" w:rsidR="006D23F7" w:rsidRPr="00F469D6" w:rsidRDefault="006D23F7" w:rsidP="00F469D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23F7">
        <w:rPr>
          <w:rFonts w:ascii="Calibri" w:eastAsia="Times New Roman" w:hAnsi="Calibri" w:cs="Calibri"/>
          <w:color w:val="000000"/>
        </w:rPr>
        <w:t xml:space="preserve">When asked to input an integer and the user just presses enter, they can keep pressing enter constantly, </w:t>
      </w:r>
      <w:r w:rsidR="00F469D6">
        <w:rPr>
          <w:rFonts w:ascii="Calibri" w:eastAsia="Times New Roman" w:hAnsi="Calibri" w:cs="Calibri"/>
          <w:color w:val="000000"/>
        </w:rPr>
        <w:t>adding a new line to the input. Any</w:t>
      </w:r>
      <w:r w:rsidRPr="006D23F7">
        <w:rPr>
          <w:rFonts w:ascii="Calibri" w:eastAsia="Times New Roman" w:hAnsi="Calibri" w:cs="Calibri"/>
          <w:color w:val="000000"/>
        </w:rPr>
        <w:t xml:space="preserve"> </w:t>
      </w:r>
      <w:r w:rsidR="00F469D6">
        <w:rPr>
          <w:rFonts w:ascii="Calibri" w:eastAsia="Times New Roman" w:hAnsi="Calibri" w:cs="Calibri"/>
          <w:color w:val="000000"/>
        </w:rPr>
        <w:t xml:space="preserve">output that was previously displayed will eventually disappear </w:t>
      </w:r>
      <w:r w:rsidR="00DE48FA">
        <w:rPr>
          <w:rFonts w:ascii="Calibri" w:eastAsia="Times New Roman" w:hAnsi="Calibri" w:cs="Calibri"/>
          <w:color w:val="000000"/>
        </w:rPr>
        <w:t>if the user keeps pressing enter.</w:t>
      </w:r>
      <w:r w:rsidRPr="006D23F7">
        <w:rPr>
          <w:rFonts w:ascii="Calibri" w:eastAsia="Times New Roman" w:hAnsi="Calibri" w:cs="Calibri"/>
          <w:color w:val="000000"/>
        </w:rPr>
        <w:t xml:space="preserve"> Not really a huge problem but can mean that any informative text will hide if the user presses enter enough times. </w:t>
      </w:r>
    </w:p>
    <w:p w14:paraId="428F4845" w14:textId="35DC0451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549E625A" w14:textId="61082C53" w:rsidR="00B4066A" w:rsidRPr="00F4715A" w:rsidRDefault="00B4066A" w:rsidP="00F471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4066A">
        <w:rPr>
          <w:rFonts w:ascii="Calibri" w:eastAsia="Times New Roman" w:hAnsi="Calibri" w:cs="Calibri"/>
          <w:color w:val="000000"/>
        </w:rPr>
        <w:t xml:space="preserve">A scanner's nextInt() method entirely ignores whitespace and </w:t>
      </w:r>
      <w:r w:rsidR="0081471E">
        <w:rPr>
          <w:rFonts w:ascii="Calibri" w:eastAsia="Times New Roman" w:hAnsi="Calibri" w:cs="Calibri"/>
          <w:color w:val="000000"/>
        </w:rPr>
        <w:t xml:space="preserve">just </w:t>
      </w:r>
      <w:r w:rsidRPr="00B4066A">
        <w:rPr>
          <w:rFonts w:ascii="Calibri" w:eastAsia="Times New Roman" w:hAnsi="Calibri" w:cs="Calibri"/>
          <w:color w:val="000000"/>
        </w:rPr>
        <w:t>waits until an integer is input. The user could press enter as much as they want and</w:t>
      </w:r>
      <w:r w:rsidR="001E1AA5">
        <w:rPr>
          <w:rFonts w:ascii="Calibri" w:eastAsia="Times New Roman" w:hAnsi="Calibri" w:cs="Calibri"/>
          <w:color w:val="000000"/>
        </w:rPr>
        <w:t xml:space="preserve"> new output will only be written when the user does enter an integer or an invalid input such as an actual String.</w:t>
      </w:r>
    </w:p>
    <w:p w14:paraId="0DD447C0" w14:textId="396E2850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520D45F4" w14:textId="1116C119" w:rsidR="00E20284" w:rsidRPr="00B914FB" w:rsidRDefault="00E20284" w:rsidP="00B914F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20284">
        <w:rPr>
          <w:rFonts w:ascii="Calibri" w:eastAsia="Times New Roman" w:hAnsi="Calibri" w:cs="Calibri"/>
          <w:color w:val="000000"/>
        </w:rPr>
        <w:t>Read the input as a String as Strings count whitespace, then try to convert it to an integer.</w:t>
      </w:r>
    </w:p>
    <w:p w14:paraId="23D14B92" w14:textId="7CDDB5E6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098335C" w14:textId="5938346E" w:rsidR="00BF76D1" w:rsidRDefault="00B71605" w:rsidP="00C64AF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7DCF861" wp14:editId="633169D8">
            <wp:extent cx="1807636" cy="414867"/>
            <wp:effectExtent l="0" t="0" r="2540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8F2ACB-A1C7-4469-8FD6-35D1F41EAC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8F2ACB-A1C7-4469-8FD6-35D1F41EAC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636" cy="4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707" w14:textId="1DD76017" w:rsidR="00B71605" w:rsidRDefault="00EA2F55" w:rsidP="00C64AF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E1171" wp14:editId="67401A01">
            <wp:extent cx="1804925" cy="1769534"/>
            <wp:effectExtent l="0" t="0" r="5080" b="254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66E645A-E454-42F8-99A9-1D02B067A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66E645A-E454-42F8-99A9-1D02B067A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925" cy="17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12" w14:textId="16D845BF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01F8612B" w14:textId="3B248C35" w:rsidR="00AD52C4" w:rsidRPr="00AD52C4" w:rsidRDefault="00AD52C4" w:rsidP="00C64AFF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NOTE: Fixed</w:t>
      </w:r>
      <w:r w:rsidRPr="00AD52C4">
        <w:rPr>
          <w:rFonts w:ascii="Calibri" w:eastAsia="Times New Roman" w:hAnsi="Calibri" w:cs="Calibri"/>
          <w:color w:val="000000"/>
        </w:rPr>
        <w:t xml:space="preserve"> screenshot is from VendingMachineApp, and enter was pressed rather than choosing an option</w:t>
      </w:r>
      <w:r w:rsidR="00C8671A">
        <w:rPr>
          <w:rFonts w:ascii="Calibri" w:eastAsia="Times New Roman" w:hAnsi="Calibri" w:cs="Calibri"/>
          <w:color w:val="000000"/>
        </w:rPr>
        <w:t>.</w:t>
      </w:r>
    </w:p>
    <w:p w14:paraId="7DDDF900" w14:textId="210FF704" w:rsidR="00C64AFF" w:rsidRDefault="00AD52C4" w:rsidP="00C64AFF">
      <w:pPr>
        <w:rPr>
          <w:noProof/>
        </w:rPr>
      </w:pPr>
      <w:r>
        <w:rPr>
          <w:noProof/>
        </w:rPr>
        <w:drawing>
          <wp:inline distT="0" distB="0" distL="0" distR="0" wp14:anchorId="07593B3D" wp14:editId="05423542">
            <wp:extent cx="4991533" cy="586791"/>
            <wp:effectExtent l="0" t="0" r="0" b="381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6BEACFF9-9B06-46DB-8782-304366794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6BEACFF9-9B06-46DB-8782-304366794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0A40" w14:textId="708A231F" w:rsidR="00D013C5" w:rsidRDefault="00D013C5" w:rsidP="00D013C5">
      <w:pPr>
        <w:rPr>
          <w:noProof/>
        </w:rPr>
      </w:pPr>
    </w:p>
    <w:p w14:paraId="025DE97C" w14:textId="4333D84C" w:rsidR="00D013C5" w:rsidRDefault="00D013C5" w:rsidP="00D013C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AF416D">
        <w:rPr>
          <w:color w:val="2F5496" w:themeColor="accent1" w:themeShade="BF"/>
          <w:sz w:val="28"/>
          <w:szCs w:val="28"/>
        </w:rPr>
        <w:t>9</w:t>
      </w:r>
    </w:p>
    <w:p w14:paraId="67D2E847" w14:textId="36FDAEA1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D213A38" w14:textId="71AF6C4B" w:rsidR="00AF416D" w:rsidRPr="00AF416D" w:rsidRDefault="00AF416D" w:rsidP="00AF416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F416D">
        <w:rPr>
          <w:rFonts w:ascii="Calibri" w:eastAsia="Times New Roman" w:hAnsi="Calibri" w:cs="Calibri"/>
          <w:color w:val="000000"/>
        </w:rPr>
        <w:t xml:space="preserve">Same problem as </w:t>
      </w:r>
      <w:r w:rsidR="004E03D9">
        <w:rPr>
          <w:rFonts w:ascii="Calibri" w:eastAsia="Times New Roman" w:hAnsi="Calibri" w:cs="Calibri"/>
          <w:color w:val="000000"/>
        </w:rPr>
        <w:t xml:space="preserve">DEFECT_8 </w:t>
      </w:r>
      <w:r w:rsidRPr="00AF416D">
        <w:rPr>
          <w:rFonts w:ascii="Calibri" w:eastAsia="Times New Roman" w:hAnsi="Calibri" w:cs="Calibri"/>
          <w:color w:val="000000"/>
        </w:rPr>
        <w:t>but with double input.</w:t>
      </w:r>
    </w:p>
    <w:p w14:paraId="2125C869" w14:textId="789CD4CC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339C9E55" w14:textId="626FE007" w:rsidR="00ED560A" w:rsidRPr="00982B91" w:rsidRDefault="00ED560A" w:rsidP="00982B9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D560A">
        <w:rPr>
          <w:rFonts w:ascii="Calibri" w:eastAsia="Times New Roman" w:hAnsi="Calibri" w:cs="Calibri"/>
          <w:color w:val="000000"/>
        </w:rPr>
        <w:t xml:space="preserve">Same problem as </w:t>
      </w:r>
      <w:r w:rsidR="00E60D8B">
        <w:rPr>
          <w:rFonts w:ascii="Calibri" w:eastAsia="Times New Roman" w:hAnsi="Calibri" w:cs="Calibri"/>
          <w:color w:val="000000"/>
        </w:rPr>
        <w:t xml:space="preserve">DEFECT_8 </w:t>
      </w:r>
      <w:r w:rsidRPr="00ED560A">
        <w:rPr>
          <w:rFonts w:ascii="Calibri" w:eastAsia="Times New Roman" w:hAnsi="Calibri" w:cs="Calibri"/>
          <w:color w:val="000000"/>
        </w:rPr>
        <w:t>but with double input.</w:t>
      </w:r>
    </w:p>
    <w:p w14:paraId="41861BBE" w14:textId="6011E7F6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29FCBAAC" w14:textId="3BB027B4" w:rsidR="00C11D79" w:rsidRPr="00E54A1F" w:rsidRDefault="00C11D79" w:rsidP="00E54A1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11D79">
        <w:rPr>
          <w:rFonts w:ascii="Calibri" w:eastAsia="Times New Roman" w:hAnsi="Calibri" w:cs="Calibri"/>
          <w:color w:val="000000"/>
        </w:rPr>
        <w:t>Read the input as a String as Strings count whitespace, then try to convert it to a double.</w:t>
      </w:r>
    </w:p>
    <w:p w14:paraId="50E31952" w14:textId="6FEFE799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194D629" w14:textId="0635ACAA" w:rsidR="00E54A1F" w:rsidRPr="00E54A1F" w:rsidRDefault="00E54A1F" w:rsidP="00E54A1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54A1F">
        <w:rPr>
          <w:rFonts w:ascii="Calibri" w:eastAsia="Times New Roman" w:hAnsi="Calibri" w:cs="Calibri"/>
          <w:color w:val="000000"/>
        </w:rPr>
        <w:t xml:space="preserve">See </w:t>
      </w:r>
      <w:r w:rsidR="00304CB3">
        <w:rPr>
          <w:rFonts w:ascii="Calibri" w:eastAsia="Times New Roman" w:hAnsi="Calibri" w:cs="Calibri"/>
          <w:color w:val="000000"/>
        </w:rPr>
        <w:t>DEFECT_8</w:t>
      </w:r>
      <w:r w:rsidR="00B66B22">
        <w:rPr>
          <w:rFonts w:ascii="Calibri" w:eastAsia="Times New Roman" w:hAnsi="Calibri" w:cs="Calibri"/>
          <w:color w:val="000000"/>
        </w:rPr>
        <w:t>.</w:t>
      </w:r>
    </w:p>
    <w:p w14:paraId="334F3BB4" w14:textId="46E028EE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208F0ACE" w14:textId="1E4F6810" w:rsidR="00B66B22" w:rsidRPr="00B66B22" w:rsidRDefault="00B66B22" w:rsidP="00B66B2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66B22">
        <w:rPr>
          <w:rFonts w:ascii="Calibri" w:eastAsia="Times New Roman" w:hAnsi="Calibri" w:cs="Calibri"/>
          <w:color w:val="000000"/>
        </w:rPr>
        <w:t xml:space="preserve">See </w:t>
      </w:r>
      <w:r w:rsidR="00304CB3">
        <w:rPr>
          <w:rFonts w:ascii="Calibri" w:eastAsia="Times New Roman" w:hAnsi="Calibri" w:cs="Calibri"/>
          <w:color w:val="000000"/>
        </w:rPr>
        <w:t>DEFECT_8</w:t>
      </w:r>
      <w:r>
        <w:rPr>
          <w:rFonts w:ascii="Calibri" w:eastAsia="Times New Roman" w:hAnsi="Calibri" w:cs="Calibri"/>
          <w:color w:val="000000"/>
        </w:rPr>
        <w:t>.</w:t>
      </w:r>
    </w:p>
    <w:p w14:paraId="7E724F6C" w14:textId="396C15F0" w:rsidR="00D013C5" w:rsidRDefault="00D013C5" w:rsidP="00D013C5">
      <w:pPr>
        <w:rPr>
          <w:sz w:val="24"/>
          <w:szCs w:val="24"/>
        </w:rPr>
      </w:pPr>
    </w:p>
    <w:p w14:paraId="02926F68" w14:textId="46C8ACBE" w:rsidR="00852BBF" w:rsidRDefault="00852BBF" w:rsidP="00D013C5">
      <w:pPr>
        <w:rPr>
          <w:sz w:val="24"/>
          <w:szCs w:val="24"/>
        </w:rPr>
      </w:pPr>
    </w:p>
    <w:p w14:paraId="1B97C534" w14:textId="28750DA5" w:rsidR="00852BBF" w:rsidRDefault="00852BBF" w:rsidP="00D013C5">
      <w:pPr>
        <w:rPr>
          <w:sz w:val="24"/>
          <w:szCs w:val="24"/>
        </w:rPr>
      </w:pPr>
    </w:p>
    <w:p w14:paraId="2D993DCC" w14:textId="6AE48031" w:rsidR="00852BBF" w:rsidRDefault="00852BBF" w:rsidP="00D013C5">
      <w:pPr>
        <w:rPr>
          <w:sz w:val="24"/>
          <w:szCs w:val="24"/>
        </w:rPr>
      </w:pPr>
    </w:p>
    <w:p w14:paraId="5B16C3C5" w14:textId="13615308" w:rsidR="00852BBF" w:rsidRDefault="00852BBF" w:rsidP="00D013C5">
      <w:pPr>
        <w:rPr>
          <w:sz w:val="24"/>
          <w:szCs w:val="24"/>
        </w:rPr>
      </w:pPr>
    </w:p>
    <w:p w14:paraId="17BB140E" w14:textId="7EFD0EC3" w:rsidR="00852BBF" w:rsidRDefault="00852BBF" w:rsidP="00D013C5">
      <w:pPr>
        <w:rPr>
          <w:sz w:val="24"/>
          <w:szCs w:val="24"/>
        </w:rPr>
      </w:pPr>
    </w:p>
    <w:p w14:paraId="4D2C3916" w14:textId="3496F0B6" w:rsidR="00852BBF" w:rsidRDefault="00852BBF" w:rsidP="00D013C5">
      <w:pPr>
        <w:rPr>
          <w:sz w:val="24"/>
          <w:szCs w:val="24"/>
        </w:rPr>
      </w:pPr>
    </w:p>
    <w:p w14:paraId="1D9D494A" w14:textId="36116730" w:rsidR="00852BBF" w:rsidRDefault="00852BBF" w:rsidP="00D013C5">
      <w:pPr>
        <w:rPr>
          <w:sz w:val="24"/>
          <w:szCs w:val="24"/>
        </w:rPr>
      </w:pPr>
    </w:p>
    <w:p w14:paraId="54B064F8" w14:textId="0E1E5158" w:rsidR="00852BBF" w:rsidRDefault="00852BBF" w:rsidP="00D013C5">
      <w:pPr>
        <w:rPr>
          <w:sz w:val="24"/>
          <w:szCs w:val="24"/>
        </w:rPr>
      </w:pPr>
    </w:p>
    <w:p w14:paraId="3C2348E1" w14:textId="30AFA426" w:rsidR="00852BBF" w:rsidRDefault="00852BBF" w:rsidP="00D013C5">
      <w:pPr>
        <w:rPr>
          <w:sz w:val="24"/>
          <w:szCs w:val="24"/>
        </w:rPr>
      </w:pPr>
    </w:p>
    <w:p w14:paraId="5D39196C" w14:textId="77777777" w:rsidR="00852BBF" w:rsidRDefault="00852BBF" w:rsidP="00D013C5">
      <w:pPr>
        <w:rPr>
          <w:sz w:val="24"/>
          <w:szCs w:val="24"/>
        </w:rPr>
      </w:pPr>
    </w:p>
    <w:p w14:paraId="36F25FFE" w14:textId="3E13AAD6" w:rsidR="00177A45" w:rsidRDefault="00177A45" w:rsidP="00177A4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lastRenderedPageBreak/>
        <w:t>DEFECT_</w:t>
      </w:r>
      <w:r w:rsidR="00E11448">
        <w:rPr>
          <w:color w:val="2F5496" w:themeColor="accent1" w:themeShade="BF"/>
          <w:sz w:val="28"/>
          <w:szCs w:val="28"/>
        </w:rPr>
        <w:t>10</w:t>
      </w:r>
    </w:p>
    <w:p w14:paraId="0B5973B6" w14:textId="2988C6FD" w:rsidR="00177A45" w:rsidRPr="00852BBF" w:rsidRDefault="00852BBF" w:rsidP="00177A45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attempting to add the last item in the machine, the system output saying no more items can be added.</w:t>
      </w:r>
    </w:p>
    <w:p w14:paraId="01B8B7D5" w14:textId="2B3A09AB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6C91A4A8" w14:textId="2821F401" w:rsidR="00680536" w:rsidRPr="00680536" w:rsidRDefault="00680536" w:rsidP="00177A45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Was simply an off by one error when checking if the length of the stock array has been met.</w:t>
      </w:r>
    </w:p>
    <w:p w14:paraId="26710806" w14:textId="7A5E5A98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10C67B5F" w14:textId="0F356B96" w:rsidR="004C5EDE" w:rsidRPr="00B63C42" w:rsidRDefault="00C74864" w:rsidP="00177A45">
      <w:pPr>
        <w:spacing w:after="0"/>
        <w:rPr>
          <w:color w:val="2F5496" w:themeColor="accent1" w:themeShade="BF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Fix the off by one error.</w:t>
      </w:r>
    </w:p>
    <w:p w14:paraId="7D829CA1" w14:textId="77777777" w:rsidR="00F12D9B" w:rsidRDefault="00177A45" w:rsidP="00F12D9B">
      <w:pPr>
        <w:spacing w:after="0"/>
        <w:rPr>
          <w:noProof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3D65E59C" w14:textId="77777777" w:rsidR="00F12D9B" w:rsidRDefault="00F12D9B" w:rsidP="00177A45">
      <w:pPr>
        <w:spacing w:after="0"/>
        <w:rPr>
          <w:color w:val="2F5496" w:themeColor="accent1" w:themeShade="BF"/>
          <w:sz w:val="24"/>
          <w:szCs w:val="24"/>
        </w:rPr>
      </w:pPr>
      <w:r w:rsidRPr="004A7B95">
        <w:rPr>
          <w:noProof/>
        </w:rPr>
        <w:drawing>
          <wp:inline distT="0" distB="0" distL="0" distR="0" wp14:anchorId="58C3011C" wp14:editId="4C0E7E84">
            <wp:extent cx="2613887" cy="208806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DDA" w14:textId="29806315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74067639" w14:textId="136BC7DA" w:rsidR="00177A45" w:rsidRDefault="00A2577E" w:rsidP="00D013C5">
      <w:pPr>
        <w:rPr>
          <w:sz w:val="24"/>
          <w:szCs w:val="24"/>
        </w:rPr>
      </w:pPr>
      <w:r w:rsidRPr="00A2577E">
        <w:rPr>
          <w:sz w:val="24"/>
          <w:szCs w:val="24"/>
        </w:rPr>
        <w:drawing>
          <wp:inline distT="0" distB="0" distL="0" distR="0" wp14:anchorId="28DEB73C" wp14:editId="6F9964E9">
            <wp:extent cx="5731510" cy="179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7E646" w14:textId="77777777" w:rsidR="008D4700" w:rsidRDefault="008D4700" w:rsidP="008D4700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TEMPLATE</w:t>
      </w:r>
    </w:p>
    <w:p w14:paraId="1FB9BBC3" w14:textId="77777777" w:rsidR="008D4700" w:rsidRPr="0057317A" w:rsidRDefault="008D4700" w:rsidP="008D4700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364E163" w14:textId="77777777" w:rsidR="008D4700" w:rsidRDefault="008D4700" w:rsidP="008D4700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4027599F" w14:textId="77777777" w:rsidR="008D4700" w:rsidRPr="00B63C42" w:rsidRDefault="008D4700" w:rsidP="008D4700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40A60D9E" w14:textId="77777777" w:rsidR="008D4700" w:rsidRDefault="008D4700" w:rsidP="008D4700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3D652C9B" w14:textId="77777777" w:rsidR="008D4700" w:rsidRDefault="008D4700" w:rsidP="008D4700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7E1BF8E2" w14:textId="77777777" w:rsidR="008D4700" w:rsidRPr="00D013C5" w:rsidRDefault="008D4700" w:rsidP="00D013C5">
      <w:pPr>
        <w:rPr>
          <w:sz w:val="24"/>
          <w:szCs w:val="24"/>
        </w:rPr>
      </w:pPr>
    </w:p>
    <w:sectPr w:rsidR="008D4700" w:rsidRPr="00D013C5" w:rsidSect="00696571">
      <w:headerReference w:type="default" r:id="rId23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9AA3A" w14:textId="77777777" w:rsidR="009A0B97" w:rsidRDefault="009A0B97" w:rsidP="00696571">
      <w:pPr>
        <w:spacing w:after="0" w:line="240" w:lineRule="auto"/>
      </w:pPr>
      <w:r>
        <w:separator/>
      </w:r>
    </w:p>
  </w:endnote>
  <w:endnote w:type="continuationSeparator" w:id="0">
    <w:p w14:paraId="6ADF9AD4" w14:textId="77777777" w:rsidR="009A0B97" w:rsidRDefault="009A0B97" w:rsidP="0069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00D7" w14:textId="77777777" w:rsidR="009A0B97" w:rsidRDefault="009A0B97" w:rsidP="00696571">
      <w:pPr>
        <w:spacing w:after="0" w:line="240" w:lineRule="auto"/>
      </w:pPr>
      <w:r>
        <w:separator/>
      </w:r>
    </w:p>
  </w:footnote>
  <w:footnote w:type="continuationSeparator" w:id="0">
    <w:p w14:paraId="25D86B0D" w14:textId="77777777" w:rsidR="009A0B97" w:rsidRDefault="009A0B97" w:rsidP="0069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D1CD" w14:textId="77777777" w:rsidR="00696571" w:rsidRDefault="00696571" w:rsidP="00696571">
    <w:pPr>
      <w:pStyle w:val="Header"/>
    </w:pPr>
    <w:r>
      <w:t>CSC1029 - Object Oriented Programming Assessment 2</w:t>
    </w:r>
  </w:p>
  <w:p w14:paraId="428C5E6B" w14:textId="77777777" w:rsidR="00696571" w:rsidRDefault="00696571" w:rsidP="00696571">
    <w:pPr>
      <w:pStyle w:val="Header"/>
    </w:pPr>
    <w:r>
      <w:t>Student Number: 40235185</w:t>
    </w:r>
  </w:p>
  <w:p w14:paraId="229ACEB5" w14:textId="3CEA7F53" w:rsidR="00696571" w:rsidRDefault="00696571">
    <w:pPr>
      <w:pStyle w:val="Header"/>
    </w:pPr>
    <w:r>
      <w:t>Andrew Ellis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F"/>
    <w:rsid w:val="000059E9"/>
    <w:rsid w:val="000432DD"/>
    <w:rsid w:val="00086DFF"/>
    <w:rsid w:val="000962DF"/>
    <w:rsid w:val="000D39FD"/>
    <w:rsid w:val="00107979"/>
    <w:rsid w:val="00177A45"/>
    <w:rsid w:val="001B48DC"/>
    <w:rsid w:val="001C07D0"/>
    <w:rsid w:val="001C684C"/>
    <w:rsid w:val="001C7F47"/>
    <w:rsid w:val="001D5A4A"/>
    <w:rsid w:val="001E1AA5"/>
    <w:rsid w:val="001F72DA"/>
    <w:rsid w:val="002B6C88"/>
    <w:rsid w:val="002D0DE5"/>
    <w:rsid w:val="002E0FF1"/>
    <w:rsid w:val="00304CB3"/>
    <w:rsid w:val="00307892"/>
    <w:rsid w:val="00362728"/>
    <w:rsid w:val="00391403"/>
    <w:rsid w:val="003C6DB4"/>
    <w:rsid w:val="004054A4"/>
    <w:rsid w:val="004366E5"/>
    <w:rsid w:val="00442F11"/>
    <w:rsid w:val="00456000"/>
    <w:rsid w:val="004612D0"/>
    <w:rsid w:val="0047488D"/>
    <w:rsid w:val="004C5EDE"/>
    <w:rsid w:val="004E03D9"/>
    <w:rsid w:val="004E1114"/>
    <w:rsid w:val="00522099"/>
    <w:rsid w:val="005237D2"/>
    <w:rsid w:val="00546D4F"/>
    <w:rsid w:val="00552795"/>
    <w:rsid w:val="0057317A"/>
    <w:rsid w:val="00580D51"/>
    <w:rsid w:val="005846A2"/>
    <w:rsid w:val="005C0B60"/>
    <w:rsid w:val="005E06E9"/>
    <w:rsid w:val="005E1868"/>
    <w:rsid w:val="00617CF9"/>
    <w:rsid w:val="0065407C"/>
    <w:rsid w:val="00673B27"/>
    <w:rsid w:val="00680536"/>
    <w:rsid w:val="00696571"/>
    <w:rsid w:val="006D1283"/>
    <w:rsid w:val="006D23F7"/>
    <w:rsid w:val="006F2B75"/>
    <w:rsid w:val="00726CA0"/>
    <w:rsid w:val="00734F61"/>
    <w:rsid w:val="00744413"/>
    <w:rsid w:val="00754DA9"/>
    <w:rsid w:val="00766DDB"/>
    <w:rsid w:val="007B07B0"/>
    <w:rsid w:val="007B5129"/>
    <w:rsid w:val="007E6BD7"/>
    <w:rsid w:val="007F7848"/>
    <w:rsid w:val="0081471E"/>
    <w:rsid w:val="0081647A"/>
    <w:rsid w:val="00840C3D"/>
    <w:rsid w:val="00852BBF"/>
    <w:rsid w:val="008A629C"/>
    <w:rsid w:val="008B1E5F"/>
    <w:rsid w:val="008D4700"/>
    <w:rsid w:val="009717BD"/>
    <w:rsid w:val="00982B91"/>
    <w:rsid w:val="009A0B97"/>
    <w:rsid w:val="009A371B"/>
    <w:rsid w:val="009D7FF2"/>
    <w:rsid w:val="009F6A60"/>
    <w:rsid w:val="00A01CBB"/>
    <w:rsid w:val="00A16554"/>
    <w:rsid w:val="00A2577E"/>
    <w:rsid w:val="00A62205"/>
    <w:rsid w:val="00AA06AD"/>
    <w:rsid w:val="00AC019F"/>
    <w:rsid w:val="00AD52C4"/>
    <w:rsid w:val="00AF416D"/>
    <w:rsid w:val="00B30DCB"/>
    <w:rsid w:val="00B4066A"/>
    <w:rsid w:val="00B63C42"/>
    <w:rsid w:val="00B64438"/>
    <w:rsid w:val="00B66B22"/>
    <w:rsid w:val="00B71605"/>
    <w:rsid w:val="00B71A3A"/>
    <w:rsid w:val="00B914FB"/>
    <w:rsid w:val="00BF5324"/>
    <w:rsid w:val="00BF76D1"/>
    <w:rsid w:val="00C11D79"/>
    <w:rsid w:val="00C25D4C"/>
    <w:rsid w:val="00C4352C"/>
    <w:rsid w:val="00C64AFF"/>
    <w:rsid w:val="00C74864"/>
    <w:rsid w:val="00C8671A"/>
    <w:rsid w:val="00C97667"/>
    <w:rsid w:val="00CC5D60"/>
    <w:rsid w:val="00D013C5"/>
    <w:rsid w:val="00D050AA"/>
    <w:rsid w:val="00D173F9"/>
    <w:rsid w:val="00D7314C"/>
    <w:rsid w:val="00DE48FA"/>
    <w:rsid w:val="00E11448"/>
    <w:rsid w:val="00E20284"/>
    <w:rsid w:val="00E409D9"/>
    <w:rsid w:val="00E54A1F"/>
    <w:rsid w:val="00E60D8B"/>
    <w:rsid w:val="00E84C05"/>
    <w:rsid w:val="00E95A13"/>
    <w:rsid w:val="00EA2F55"/>
    <w:rsid w:val="00EA5400"/>
    <w:rsid w:val="00EC0712"/>
    <w:rsid w:val="00ED560A"/>
    <w:rsid w:val="00EE5113"/>
    <w:rsid w:val="00F12D9B"/>
    <w:rsid w:val="00F33A56"/>
    <w:rsid w:val="00F45F25"/>
    <w:rsid w:val="00F469D6"/>
    <w:rsid w:val="00F4715A"/>
    <w:rsid w:val="00F529C1"/>
    <w:rsid w:val="00F55975"/>
    <w:rsid w:val="00F85480"/>
    <w:rsid w:val="00FA4509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BF9F"/>
  <w15:chartTrackingRefBased/>
  <w15:docId w15:val="{50D219BA-276F-47B4-855A-FB7254F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71"/>
  </w:style>
  <w:style w:type="paragraph" w:styleId="Footer">
    <w:name w:val="footer"/>
    <w:basedOn w:val="Normal"/>
    <w:link w:val="FooterChar"/>
    <w:uiPriority w:val="99"/>
    <w:unhideWhenUsed/>
    <w:rsid w:val="0069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119</cp:revision>
  <dcterms:created xsi:type="dcterms:W3CDTF">2020-04-08T09:31:00Z</dcterms:created>
  <dcterms:modified xsi:type="dcterms:W3CDTF">2020-04-08T12:58:00Z</dcterms:modified>
</cp:coreProperties>
</file>