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074462890625" w:firstLine="0"/>
        <w:jc w:val="right"/>
        <w:rPr>
          <w:rFonts w:ascii="Arial" w:cs="Arial" w:eastAsia="Arial" w:hAnsi="Arial"/>
          <w:b w:val="1"/>
          <w:bCs w:val="1"/>
          <w:i w:val="0"/>
          <w:iCs w:val="0"/>
          <w:smallCaps w:val="0"/>
          <w:strike w:val="0"/>
          <w:color w:val="ffffff"/>
          <w:sz w:val="28.28420066833496"/>
          <w:szCs w:val="28.2842006683349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7.14033444722494"/>
          <w:szCs w:val="47.14033444722494"/>
          <w:u w:val="none"/>
          <w:shd w:fill="auto" w:val="clear"/>
          <w:vertAlign w:val="superscript"/>
          <w:rtl w:val="0"/>
        </w:rPr>
        <w:t xml:space="preserve">2nd Editio</w:t>
      </w:r>
      <w:r w:rsidDel="00000000" w:rsidR="00000000" w:rsidRPr="00000000">
        <w:rPr>
          <w:rFonts w:ascii="Arial" w:cs="Arial" w:eastAsia="Arial" w:hAnsi="Arial"/>
          <w:b w:val="1"/>
          <w:bCs w:val="1"/>
          <w:i w:val="0"/>
          <w:iCs w:val="0"/>
          <w:smallCaps w:val="0"/>
          <w:strike w:val="0"/>
          <w:color w:val="ffffff"/>
          <w:sz w:val="28.28420066833496"/>
          <w:szCs w:val="28.28420066833496"/>
          <w:u w:val="none"/>
          <w:shd w:fill="auto" w:val="clear"/>
          <w:vertAlign w:val="baseline"/>
          <w:rtl w:val="0"/>
        </w:rPr>
        <w:t xml:space="preserve">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9840087890625" w:line="240" w:lineRule="auto"/>
        <w:ind w:left="1087.2000122070312" w:right="0" w:firstLine="0"/>
        <w:jc w:val="left"/>
        <w:rPr>
          <w:rFonts w:ascii="Arial" w:cs="Arial" w:eastAsia="Arial" w:hAnsi="Arial"/>
          <w:b w:val="0"/>
          <w:bCs w:val="0"/>
          <w:i w:val="0"/>
          <w:iCs w:val="0"/>
          <w:smallCaps w:val="0"/>
          <w:strike w:val="0"/>
          <w:color w:val="ffffff"/>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Advanced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0831489562988" w:lineRule="auto"/>
        <w:ind w:left="1085" w:right="1844.5196533203125" w:firstLine="2.20001220703125"/>
        <w:jc w:val="left"/>
        <w:rPr>
          <w:rFonts w:ascii="Arial" w:cs="Arial" w:eastAsia="Arial" w:hAnsi="Arial"/>
          <w:b w:val="0"/>
          <w:bCs w:val="0"/>
          <w:i w:val="0"/>
          <w:iCs w:val="0"/>
          <w:smallCaps w:val="0"/>
          <w:strike w:val="0"/>
          <w:color w:val="ffffff"/>
          <w:sz w:val="256"/>
          <w:szCs w:val="256"/>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20"/>
          <w:szCs w:val="120"/>
          <w:u w:val="none"/>
          <w:shd w:fill="auto" w:val="clear"/>
          <w:vertAlign w:val="baseline"/>
          <w:rtl w:val="0"/>
        </w:rPr>
        <w:t xml:space="preserve">Analytics with </w:t>
      </w:r>
      <w:r w:rsidDel="00000000" w:rsidR="00000000" w:rsidRPr="00000000">
        <w:rPr>
          <w:rFonts w:ascii="Arial" w:cs="Arial" w:eastAsia="Arial" w:hAnsi="Arial"/>
          <w:b w:val="0"/>
          <w:bCs w:val="0"/>
          <w:i w:val="0"/>
          <w:iCs w:val="0"/>
          <w:smallCaps w:val="0"/>
          <w:strike w:val="0"/>
          <w:color w:val="ffffff"/>
          <w:sz w:val="256"/>
          <w:szCs w:val="256"/>
          <w:u w:val="single"/>
          <w:shd w:fill="auto" w:val="clear"/>
          <w:vertAlign w:val="baseline"/>
          <w:rtl w:val="0"/>
        </w:rPr>
        <w:t xml:space="preserve">Spark </w:t>
      </w:r>
      <w:r w:rsidDel="00000000" w:rsidR="00000000" w:rsidRPr="00000000">
        <w:rPr>
          <w:rFonts w:ascii="Arial" w:cs="Arial" w:eastAsia="Arial" w:hAnsi="Arial"/>
          <w:b w:val="0"/>
          <w:bCs w:val="0"/>
          <w:i w:val="0"/>
          <w:iCs w:val="0"/>
          <w:smallCaps w:val="0"/>
          <w:strike w:val="0"/>
          <w:color w:val="ffffff"/>
          <w:sz w:val="256"/>
          <w:szCs w:val="25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363525390625" w:line="240" w:lineRule="auto"/>
        <w:ind w:left="1095.8899688720703" w:right="0" w:firstLine="0"/>
        <w:jc w:val="left"/>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PATTERNS FOR LEARNING FROM DATA AT SCALE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8480224609375" w:line="218.09454917907715" w:lineRule="auto"/>
        <w:ind w:left="4822.394104003906" w:right="538.2977294921875" w:firstLine="0"/>
        <w:jc w:val="center"/>
        <w:rPr>
          <w:rFonts w:ascii="Arial" w:cs="Arial" w:eastAsia="Arial" w:hAnsi="Arial"/>
          <w:b w:val="0"/>
          <w:bCs w:val="0"/>
          <w:i w:val="0"/>
          <w:iCs w:val="0"/>
          <w:smallCaps w:val="0"/>
          <w:strike w:val="0"/>
          <w:color w:val="231f20"/>
          <w:sz w:val="44"/>
          <w:szCs w:val="44"/>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44"/>
          <w:szCs w:val="44"/>
          <w:u w:val="none"/>
          <w:shd w:fill="auto" w:val="clear"/>
          <w:vertAlign w:val="baseline"/>
          <w:rtl w:val="0"/>
        </w:rPr>
        <w:t xml:space="preserve"> Sandy Ryza, Uri Laserson,  Sean Owen, &amp; Josh Wills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99267578125" w:line="240" w:lineRule="auto"/>
        <w:ind w:left="0" w:right="0" w:firstLine="0"/>
        <w:jc w:val="center"/>
        <w:rPr>
          <w:rFonts w:ascii="Times" w:cs="Times" w:eastAsia="Times" w:hAnsi="Times"/>
          <w:b w:val="0"/>
          <w:bCs w:val="0"/>
          <w:i w:val="0"/>
          <w:iCs w:val="0"/>
          <w:smallCaps w:val="0"/>
          <w:strike w:val="0"/>
          <w:color w:val="ff0000"/>
          <w:sz w:val="24"/>
          <w:szCs w:val="24"/>
          <w:u w:val="none"/>
          <w:shd w:fill="auto" w:val="clear"/>
          <w:vertAlign w:val="baseline"/>
        </w:rPr>
        <w:sectPr>
          <w:pgSz w:h="13220" w:w="10080" w:orient="portrait"/>
          <w:pgMar w:bottom="0" w:top="0" w:left="0" w:right="0" w:header="0" w:footer="720"/>
          <w:pgNumType w:start="1"/>
        </w:sect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www.allitebooks.com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w:cs="Times" w:eastAsia="Times" w:hAnsi="Times"/>
          <w:b w:val="0"/>
          <w:bCs w:val="0"/>
          <w:i w:val="0"/>
          <w:iCs w:val="0"/>
          <w:smallCaps w:val="0"/>
          <w:strike w:val="0"/>
          <w:color w:val="ff0000"/>
          <w:sz w:val="24"/>
          <w:szCs w:val="24"/>
          <w:u w:val="none"/>
          <w:shd w:fill="auto" w:val="clear"/>
          <w:vertAlign w:val="baseline"/>
        </w:rPr>
        <w:sectPr>
          <w:type w:val="continuous"/>
          <w:pgSz w:h="13220" w:w="10080" w:orient="portrait"/>
          <w:pgMar w:bottom="0" w:top="0" w:left="1440" w:right="1440" w:header="0" w:footer="720"/>
          <w:cols w:equalWidth="0" w:num="1">
            <w:col w:space="0" w:w="7200"/>
          </w:cols>
        </w:sect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Pr>
        <w:drawing>
          <wp:inline distB="19050" distT="19050" distL="19050" distR="19050">
            <wp:extent cx="6400800" cy="840028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00800" cy="8400288"/>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www.allitebooks.com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9.9114990234375" w:firstLine="0"/>
        <w:jc w:val="righ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SECOND EDITION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39599609375" w:line="225.13834476470947" w:lineRule="auto"/>
        <w:ind w:left="2770.2896118164062" w:right="1439.9102783203125" w:hanging="441.2696838378906"/>
        <w:jc w:val="left"/>
        <w:rPr>
          <w:rFonts w:ascii="Arial" w:cs="Arial" w:eastAsia="Arial" w:hAnsi="Arial"/>
          <w:b w:val="1"/>
          <w:bCs w:val="1"/>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3"/>
          <w:szCs w:val="63"/>
          <w:u w:val="none"/>
          <w:shd w:fill="auto" w:val="clear"/>
          <w:vertAlign w:val="baseline"/>
          <w:rtl w:val="0"/>
        </w:rPr>
        <w:t xml:space="preserve">Advanced Analytics with Spark </w:t>
      </w:r>
      <w:r w:rsidDel="00000000" w:rsidR="00000000" w:rsidRPr="00000000">
        <w:rPr>
          <w:rFonts w:ascii="Arial" w:cs="Arial" w:eastAsia="Arial" w:hAnsi="Arial"/>
          <w:b w:val="1"/>
          <w:bCs w:val="1"/>
          <w:i w:val="1"/>
          <w:iCs w:val="1"/>
          <w:smallCaps w:val="0"/>
          <w:strike w:val="0"/>
          <w:color w:val="000000"/>
          <w:sz w:val="36"/>
          <w:szCs w:val="36"/>
          <w:u w:val="none"/>
          <w:shd w:fill="auto" w:val="clear"/>
          <w:vertAlign w:val="baseline"/>
          <w:rtl w:val="0"/>
        </w:rPr>
        <w:t xml:space="preserve">Patterns for Learning from Data at Scale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722900390625" w:line="240" w:lineRule="auto"/>
        <w:ind w:left="0" w:right="1440.001220703125" w:firstLine="0"/>
        <w:jc w:val="right"/>
        <w:rPr>
          <w:rFonts w:ascii="Arial" w:cs="Arial" w:eastAsia="Arial" w:hAnsi="Arial"/>
          <w:b w:val="1"/>
          <w:bCs w:val="1"/>
          <w:i w:val="1"/>
          <w:iCs w:val="1"/>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2"/>
          <w:szCs w:val="32"/>
          <w:u w:val="none"/>
          <w:shd w:fill="auto" w:val="clear"/>
          <w:vertAlign w:val="baseline"/>
          <w:rtl w:val="0"/>
        </w:rPr>
        <w:t xml:space="preserve">Sandy Ryza, Uri Laserson, Sean Owen, and Josh Wills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8.33251953125" w:line="240" w:lineRule="auto"/>
        <w:ind w:left="2894.7064208984375" w:right="0" w:firstLine="0"/>
        <w:jc w:val="left"/>
        <w:rPr>
          <w:rFonts w:ascii="Arial" w:cs="Arial" w:eastAsia="Arial" w:hAnsi="Arial"/>
          <w:b w:val="0"/>
          <w:bCs w:val="0"/>
          <w:i w:val="0"/>
          <w:iCs w:val="0"/>
          <w:smallCaps w:val="0"/>
          <w:strike w:val="0"/>
          <w:color w:val="000000"/>
          <w:sz w:val="24.503177642822266"/>
          <w:szCs w:val="24.50317764282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503177642822266"/>
          <w:szCs w:val="24.503177642822266"/>
          <w:u w:val="none"/>
          <w:shd w:fill="auto" w:val="clear"/>
          <w:vertAlign w:val="baseline"/>
          <w:rtl w:val="0"/>
        </w:rPr>
        <w:t xml:space="preserve">Beijing Boston Farnham Sebastopol Tokyo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1308288574219" w:line="240" w:lineRule="auto"/>
        <w:ind w:left="0" w:right="0" w:firstLine="0"/>
        <w:jc w:val="center"/>
        <w:rPr>
          <w:rFonts w:ascii="Times" w:cs="Times" w:eastAsia="Times" w:hAnsi="Times"/>
          <w:b w:val="0"/>
          <w:bCs w:val="0"/>
          <w:i w:val="0"/>
          <w:iCs w:val="0"/>
          <w:smallCaps w:val="0"/>
          <w:strike w:val="0"/>
          <w:color w:val="ff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www.allitebooks.com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7099609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Advanced Analytics with Spark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94140625" w:line="240" w:lineRule="auto"/>
        <w:ind w:left="1441.1300659179688"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by Sandy Ryza, Uri Laserson, Sean Owen, and Josh Wills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03515625" w:line="381.02428436279297" w:lineRule="auto"/>
        <w:ind w:left="1446.7399597167969" w:right="2399.8675537109375" w:firstLine="0.68008422851562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Copyright © 2017 Sanford Ryza, Uri Laserson, Sean Owen, Joshua Wills. All rights reserved. Printed in the United States of America.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552734375" w:line="240" w:lineRule="auto"/>
        <w:ind w:left="1446.7399597167969"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Published by O’Reilly Media, Inc., 1005 Gravenstein Highway North, Sebastopol, CA 95472.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103515625" w:line="239.90429878234863" w:lineRule="auto"/>
        <w:ind w:left="1442.8109741210938" w:right="1440.0537109375" w:firstLine="4.609375"/>
        <w:jc w:val="both"/>
        <w:rPr>
          <w:rFonts w:ascii="Arial" w:cs="Arial" w:eastAsia="Arial" w:hAnsi="Arial"/>
          <w:b w:val="0"/>
          <w:bCs w:val="0"/>
          <w:i w:val="0"/>
          <w:iCs w:val="0"/>
          <w:smallCaps w:val="0"/>
          <w:strike w:val="0"/>
          <w:color w:val="000000"/>
          <w:sz w:val="17"/>
          <w:szCs w:val="17"/>
          <w:u w:val="none"/>
          <w:shd w:fill="auto" w:val="clear"/>
          <w:vertAlign w:val="baseline"/>
        </w:rPr>
        <w:sectPr>
          <w:type w:val="continuous"/>
          <w:pgSz w:h="13220" w:w="10080" w:orient="portrait"/>
          <w:pgMar w:bottom="0" w:top="0" w:left="0" w:right="0" w:header="0" w:footer="720"/>
          <w:cols w:equalWidth="0" w:num="1">
            <w:col w:space="0" w:w="10080"/>
          </w:cols>
        </w:sect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O’Reilly books may be purchased for educational, business, or sales promotional use. Online editions are also available for most titles (</w:t>
      </w:r>
      <w:r w:rsidDel="00000000" w:rsidR="00000000" w:rsidRPr="00000000">
        <w:rPr>
          <w:rFonts w:ascii="Oi" w:cs="Oi" w:eastAsia="Oi" w:hAnsi="Oi"/>
          <w:b w:val="0"/>
          <w:bCs w:val="0"/>
          <w:i w:val="1"/>
          <w:iCs w:val="1"/>
          <w:smallCaps w:val="0"/>
          <w:strike w:val="0"/>
          <w:color w:val="990000"/>
          <w:sz w:val="17"/>
          <w:szCs w:val="17"/>
          <w:u w:val="none"/>
          <w:shd w:fill="auto" w:val="clear"/>
          <w:vertAlign w:val="baseline"/>
          <w:rtl w:val="0"/>
        </w:rPr>
        <w:t xml:space="preserve">http://oreilly.com/safari</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For more information, contact our corporate/insti‐ tutional sales department: 800-998-9938 or </w:t>
      </w:r>
      <w:r w:rsidDel="00000000" w:rsidR="00000000" w:rsidRPr="00000000">
        <w:rPr>
          <w:rFonts w:ascii="Oi" w:cs="Oi" w:eastAsia="Oi" w:hAnsi="Oi"/>
          <w:b w:val="0"/>
          <w:bCs w:val="0"/>
          <w:i w:val="1"/>
          <w:iCs w:val="1"/>
          <w:smallCaps w:val="0"/>
          <w:strike w:val="0"/>
          <w:color w:val="000000"/>
          <w:sz w:val="17"/>
          <w:szCs w:val="17"/>
          <w:u w:val="none"/>
          <w:shd w:fill="auto" w:val="clear"/>
          <w:vertAlign w:val="baseline"/>
          <w:rtl w:val="0"/>
        </w:rPr>
        <w:t xml:space="preserve">corporate@oreilly.com</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877685546875" w:line="240" w:lineRule="auto"/>
        <w:ind w:left="6.32934570312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Editor: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Marie Beaugureau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09765625" w:line="240.3596019744873" w:lineRule="auto"/>
        <w:ind w:left="0.669708251953125" w:right="643.1903076171875" w:firstLine="5.64987182617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Production Editor: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Melanie Yarbrough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Copyeditor: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Gillian McGarvey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Proofreader: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Christina Edwards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70043945312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June 2017: Second Edition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194091796875" w:line="278.8773822784424" w:lineRule="auto"/>
        <w:ind w:left="0.86029052734375" w:right="785.5596923828125" w:firstLine="5.39978027343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Revision History for the Second Edition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2017-06-09: First Release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35948753356934" w:lineRule="auto"/>
        <w:ind w:left="690.660400390625" w:right="16.0699462890625" w:firstLine="5.52978515625"/>
        <w:jc w:val="left"/>
        <w:rPr>
          <w:rFonts w:ascii="Arial" w:cs="Arial" w:eastAsia="Arial" w:hAnsi="Arial"/>
          <w:b w:val="0"/>
          <w:bCs w:val="0"/>
          <w:i w:val="0"/>
          <w:iCs w:val="0"/>
          <w:smallCaps w:val="0"/>
          <w:strike w:val="0"/>
          <w:color w:val="000000"/>
          <w:sz w:val="17"/>
          <w:szCs w:val="17"/>
          <w:u w:val="none"/>
          <w:shd w:fill="auto" w:val="clear"/>
          <w:vertAlign w:val="baseline"/>
        </w:rPr>
        <w:sectPr>
          <w:type w:val="continuous"/>
          <w:pgSz w:h="13220" w:w="10080" w:orient="portrait"/>
          <w:pgMar w:bottom="0" w:top="0" w:left="1444.3513488769531" w:right="2531.71875" w:header="0" w:footer="720"/>
          <w:cols w:equalWidth="0" w:num="2">
            <w:col w:space="0" w:w="3060"/>
            <w:col w:space="0" w:w="3060"/>
          </w:cols>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Indexer: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WordCo Indexing Services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Interior Designer: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David Futato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Cover Designer: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Karen Montgomery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Illustrator: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Rebecca Demarest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6702880859375" w:line="239.90358352661133" w:lineRule="auto"/>
        <w:ind w:left="1446.3916015625" w:right="1440.0592041015625" w:hanging="1.689910888671875"/>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The O’Reilly logo is a registered trademark of O’Reilly Media, Inc. </w:t>
      </w:r>
      <w:r w:rsidDel="00000000" w:rsidR="00000000" w:rsidRPr="00000000">
        <w:rPr>
          <w:rFonts w:ascii="Oi" w:cs="Oi" w:eastAsia="Oi" w:hAnsi="Oi"/>
          <w:b w:val="0"/>
          <w:bCs w:val="0"/>
          <w:i w:val="1"/>
          <w:iCs w:val="1"/>
          <w:smallCaps w:val="0"/>
          <w:strike w:val="0"/>
          <w:color w:val="000000"/>
          <w:sz w:val="17"/>
          <w:szCs w:val="17"/>
          <w:u w:val="none"/>
          <w:shd w:fill="auto" w:val="clear"/>
          <w:vertAlign w:val="baseline"/>
          <w:rtl w:val="0"/>
        </w:rPr>
        <w:t xml:space="preserve">Advanced Analytics with Spark</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the cover image, and related trade dress are trademarks of O’Reilly Media, Inc.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787109375" w:line="239.90429878234863" w:lineRule="auto"/>
        <w:ind w:left="1442.6028442382812" w:right="1424.278564453125" w:firstLine="0.048980712890625"/>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While the publisher and the authors have used good faith efforts to ensure that the information and instructions contained in this work are accurate, the publisher and the authors disclaim all responsibility for errors or omissions, including without limitation responsibility for damages resulting from the use of or reliance on this work. Use of the information and instructions contained in this work is at your own risk. If any code samples or other technology this work contains or describes is subject to open source licenses or the intellectual property rights of others, it is your responsibility to ensure that your use thereof complies with such licenses and/or rights.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0361328125" w:line="240" w:lineRule="auto"/>
        <w:ind w:left="1446.4599609375"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978-1-491-97295-3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989379882812" w:line="240" w:lineRule="auto"/>
        <w:ind w:left="1460.39993286132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[LSI]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203247070312" w:line="240" w:lineRule="auto"/>
        <w:ind w:left="0" w:right="0" w:firstLine="0"/>
        <w:jc w:val="center"/>
        <w:rPr>
          <w:rFonts w:ascii="Times" w:cs="Times" w:eastAsia="Times" w:hAnsi="Times"/>
          <w:b w:val="0"/>
          <w:bCs w:val="0"/>
          <w:i w:val="0"/>
          <w:iCs w:val="0"/>
          <w:smallCaps w:val="0"/>
          <w:strike w:val="0"/>
          <w:color w:val="ff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www.allitebooks.com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194091796875" w:firstLine="0"/>
        <w:jc w:val="right"/>
        <w:rPr>
          <w:rFonts w:ascii="Arial" w:cs="Arial" w:eastAsia="Arial" w:hAnsi="Arial"/>
          <w:b w:val="1"/>
          <w:bCs w:val="1"/>
          <w:i w:val="0"/>
          <w:iCs w:val="0"/>
          <w:smallCaps w:val="0"/>
          <w:strike w:val="0"/>
          <w:color w:val="000000"/>
          <w:sz w:val="50.44000244140625"/>
          <w:szCs w:val="50.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0.44000244140625"/>
          <w:szCs w:val="50.44000244140625"/>
          <w:u w:val="none"/>
          <w:shd w:fill="auto" w:val="clear"/>
          <w:vertAlign w:val="baseline"/>
          <w:rtl w:val="0"/>
        </w:rPr>
        <w:t xml:space="preserve">Table of Contents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255615234375" w:line="419.8321723937988" w:lineRule="auto"/>
        <w:ind w:left="1454.1603088378906" w:right="1440.0006103515625" w:hanging="3.0517578125E-4"/>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Foreword. . . . . . . . . . . . . . . . . . . . . . . . . . . . . . . . . . . . . . . . . . . . . . . . . . . . . . . . . . . . . . . . . . . . . vii Preface. . . . . . . . . . . . . . . . . . . . . . . . . . . . . . . . . . . . . . . . . . . . . . . . . . . . . . . . . . . . . . . . . . . . . . . ix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75244140625" w:line="239.82832431793213" w:lineRule="auto"/>
        <w:ind w:left="1732.2613525390625" w:right="1439.989013671875" w:hanging="261.3005065917969"/>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Analyzing Big Data. . . . . . . . . . . . . . . . . . . . . . . . . . . . . . . . . . . . . . . . . . . . . . . . . . . . . . . . . . 1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Challenges of Data Science 3 Introducing Apache Spark 4 About This Book 6 The Second Edition 7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630859375" w:line="239.88182544708252" w:lineRule="auto"/>
        <w:ind w:left="1731.4256286621094" w:right="1439.9847412109375" w:hanging="266.4628601074219"/>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Introduction to Data Analysis with Scala and Spark. . . . . . . . . . . . . . . . . . . . . . . . . . . . . . . 9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Scala for Data Scientists 10 The Spark Programming Model 11 Record Linkage 12 Getting Started: The Spark Shell and SparkContext 13 Bringing Data from the Cluster to the Client 19 Shipping Code from the Client to the Cluster 22 From RDDs to Data Frames 23 Analyzing Data with the DataFrame API 26 Fast Summary Statistics for DataFrames 32 Pivoting and Reshaping DataFrames 33 Joining DataFrames and Selecting Features 37 Preparing Models for Production Environments 38 Model Evaluation 40 Where to Go from Here 41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0552368164062" w:line="239.62700843811035" w:lineRule="auto"/>
        <w:ind w:left="1734.9971008300781" w:right="1439.9847412109375" w:hanging="270.5108642578125"/>
        <w:jc w:val="lef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Recommending Music and the Audioscrobbler Data Set. . . . . . . . . . . . . . . . . . . . . . . . . . 43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Data Set 44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411315917969" w:line="240" w:lineRule="auto"/>
        <w:ind w:left="0" w:right="1439.99267578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iii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4049072265625" w:line="240" w:lineRule="auto"/>
        <w:ind w:left="0" w:right="0" w:firstLine="0"/>
        <w:jc w:val="center"/>
        <w:rPr>
          <w:rFonts w:ascii="Times" w:cs="Times" w:eastAsia="Times" w:hAnsi="Times"/>
          <w:b w:val="0"/>
          <w:bCs w:val="0"/>
          <w:i w:val="0"/>
          <w:iCs w:val="0"/>
          <w:smallCaps w:val="0"/>
          <w:strike w:val="0"/>
          <w:color w:val="ff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www.allitebooks.com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986465454" w:lineRule="auto"/>
        <w:ind w:left="1731.2698364257812" w:right="1439.9310302734375" w:firstLine="2.52014160156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Alternating Least Squares Recommender Algorithm 45 Preparing the Data 48 Building a First Model 51 Spot Checking Recommendations 54 Evaluating Recommendation Quality 56 Computing AUC 58 Hyperparameter Selection 60 Making Recommendations 62 Where to Go from Here 64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43505859375" w:line="239.88022327423096" w:lineRule="auto"/>
        <w:ind w:left="1731.2705993652344" w:right="1439.9298095703125" w:hanging="269.610290527343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Predicting Forest Cover with Decision Trees. . . . . . . . . . . . . . . . . . . . . . . . . . . . . . . . . . . . 65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Fast Forward to Regression 65 Vectors and Features 66 Training Examples 67 Decision Trees and Forests 68 Covtype Data Set 71 Preparing the Data 71 A First Decision Tree 74 Decision Tree Hyperparameters 80 Tuning Decision Trees 82 Categorical Features Revisited 86 Random Decision Forests 88 Making Predictions 91 Where to Go from Here 91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803466796875" w:line="239.87820625305176" w:lineRule="auto"/>
        <w:ind w:left="1731.27197265625" w:right="1439.92919921875" w:hanging="266.4906311035156"/>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Anomaly Detection in Network Trac with K-means Clustering. . . . . . . . . . . . . . . . . . . 93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Anomaly Detection 94 K-means Clustering 94 Network Intrusion 95 KDD Cup 1999 Data Set 96 A First Take on Clustering 97 Choosing k 99 Visualization with SparkR 102 Feature Normalization 106 Categorical Variables 108 Using Labels with Entropy 109 Clustering in Action 111 Where to Go from Here 112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4921875" w:line="239.75639820098877" w:lineRule="auto"/>
        <w:ind w:left="1733.7930297851562" w:right="1439.927978515625" w:hanging="269.2500305175781"/>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Understanding Wikipedia with Latent Semantic Analysis. . . . . . . . . . . . . . . . . . . . . . . . 115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Document-Term Matrix 116 Getting the Data 118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9815063476562" w:line="240" w:lineRule="auto"/>
        <w:ind w:left="1447.983245849609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iv | Table of Contents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4049072265625" w:line="240" w:lineRule="auto"/>
        <w:ind w:left="0" w:right="0" w:firstLine="0"/>
        <w:jc w:val="center"/>
        <w:rPr>
          <w:rFonts w:ascii="Times" w:cs="Times" w:eastAsia="Times" w:hAnsi="Times"/>
          <w:b w:val="0"/>
          <w:bCs w:val="0"/>
          <w:i w:val="0"/>
          <w:iCs w:val="0"/>
          <w:smallCaps w:val="0"/>
          <w:strike w:val="0"/>
          <w:color w:val="ff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www.allitebooks.com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5559539795" w:lineRule="auto"/>
        <w:ind w:left="1731.2721252441406" w:right="1439.92919921875" w:firstLine="5.0378417968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Parsing and Preparing the Data 118 Lemmatization 120 Computing the TF-IDFs 121 Singular Value Decomposition 123 Finding Important Concepts 125 Querying and Scoring with a Low-Dimensional Representation 129 Term-Term Relevance 130 Document-Document Relevance 132 Document-Term Relevance 133 Multiple-Term Queries 134 Where to Go from Here 136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441162109375" w:line="239.85288619995117" w:lineRule="auto"/>
        <w:ind w:left="1732.1138000488281" w:right="1439.9273681640625" w:hanging="264.6907043457031"/>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Analyzing Co-Occurrence Networks with GraphX. . . . . . . . . . . . . . . . . . . . . . . . . . . . . . . 137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MEDLINE Citation Index: A Network Analysis 139 Getting the Data 140 Parsing XML Documents with Scala’s XML Library 142 Analyzing the MeSH Major Topics and Their Co-Occurrences 143 Constructing a Co-Occurrence Network with GraphX 146 Understanding the Structure of Networks 150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74169921875" w:line="239.90411281585693" w:lineRule="auto"/>
        <w:ind w:left="1731.2745666503906" w:right="1439.926757812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Connected Components 150 Degree Distribution 153 Filtering Out Noisy Edges 155 Processing EdgeTriplets 156 Analyzing the Filtered Graph 158 Small-World Networks 159 Cliques and Clustering Coefficients 160 Computing Average Path Length with Pregel 161 Where to Go from Here 166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43505859375" w:line="239.80379104614258" w:lineRule="auto"/>
        <w:ind w:left="1731.2771606445312" w:right="1439.9237060546875" w:hanging="267.211608886718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Geospatial and Temporal Data Analysis on New York City Taxi Trip Data. . . . . . . . . . . 169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Getting the Data 170 Working with Third-Party Libraries in Spark 171 Geospatial Data with the Esri Geometry API and Spray 172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634765625" w:line="239.9040412902832" w:lineRule="auto"/>
        <w:ind w:left="1731.2771606445312" w:right="1439.92370605468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Exploring the Esri Geometry API 172 Intro to GeoJSON 174 Preparing the New York City Taxi Trip Data 176 Handling Invalid Records at Scale 178 Geospatial Analysis 182 Sessionization in Spark 185 Building Sessions: Secondary Sorts in Spark 186 Where to Go from Here 189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3417053222656" w:line="240" w:lineRule="auto"/>
        <w:ind w:left="0" w:right="1439.932250976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of Contents | v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4049072265625" w:line="240" w:lineRule="auto"/>
        <w:ind w:left="0" w:right="0" w:firstLine="0"/>
        <w:jc w:val="center"/>
        <w:rPr>
          <w:rFonts w:ascii="Times" w:cs="Times" w:eastAsia="Times" w:hAnsi="Times"/>
          <w:b w:val="0"/>
          <w:bCs w:val="0"/>
          <w:i w:val="0"/>
          <w:iCs w:val="0"/>
          <w:smallCaps w:val="0"/>
          <w:strike w:val="0"/>
          <w:color w:val="ff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www.allitebooks.com</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75704193115234" w:lineRule="auto"/>
        <w:ind w:left="1733.5208129882812" w:right="1439.9908447265625" w:hanging="268.8011169433594"/>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Estimating Financial Risk Through Monte Carlo Simulation. . . . . . . . . . . . . . . . . . . . . . 191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Terminology 192 Methods for Calculating VaR 193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33203125" w:line="239.90411281585693" w:lineRule="auto"/>
        <w:ind w:left="1906.3494873046875" w:right="1439.9932861328125" w:hanging="1.67922973632812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Variance-Covariance 193 Historical Simulation 193 Monte Carlo Simulation 193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39.90394115447998" w:lineRule="auto"/>
        <w:ind w:left="1734.9905395507812" w:right="1439.990234375" w:firstLine="2.3083496093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Our Model 194 Getting the Data 195 Preprocessing 195 Determining the Factor Weights 198 Sampling 201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35498046875" w:line="239.90411281585693" w:lineRule="auto"/>
        <w:ind w:left="1731.4212036132812" w:right="1439.9896240234375" w:firstLine="175.349121093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The Multivariate Normal Distribution 204 Running the Trials 205 Visualizing the Distribution of Returns 208 Evaluating Our Results 209 Where to Go from Here 211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441162109375" w:line="239.7575855255127" w:lineRule="auto"/>
        <w:ind w:left="1734.9923706054688" w:right="1439.9884033203125" w:hanging="361.950378417968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Analyzing Genomics Data and the BDG Project. . . . . . . . . . . . . . . . . . . . . . . . . . . . . . . . . 213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Decoupling Storage from Modeling 214 Ingesting Genomics Data with the ADAM CLI 217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2099609375" w:line="239.90411281585693" w:lineRule="auto"/>
        <w:ind w:left="1731.4248657226562" w:right="1439.9859619140625" w:firstLine="177.86834716796875"/>
        <w:jc w:val="both"/>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Parquet Format and Columnar Storage 223 Predicting Transcription Factor Binding Sites from ENCODE Data 225 Querying Genotypes from the 1000 Genomes Project 232 Where to Go from Here 235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3441162109375" w:line="239.8599672317505" w:lineRule="auto"/>
        <w:ind w:left="1373.045654296875" w:right="1439.984130859375" w:firstLine="0"/>
        <w:jc w:val="right"/>
        <w:rPr>
          <w:rFonts w:ascii="Arial" w:cs="Arial" w:eastAsia="Arial" w:hAnsi="Arial"/>
          <w:b w:val="0"/>
          <w:bCs w:val="0"/>
          <w:i w:val="0"/>
          <w:iCs w:val="0"/>
          <w:smallCaps w:val="0"/>
          <w:strike w:val="0"/>
          <w:color w:val="231f2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Analyzing Neuroimaging Data with PySpark and Thunder. . . . . . . . . . . . . . . . . . . . . . . 237 </w:t>
      </w:r>
      <w:r w:rsidDel="00000000" w:rsidR="00000000" w:rsidRPr="00000000">
        <w:rPr>
          <w:rFonts w:ascii="Arial" w:cs="Arial" w:eastAsia="Arial" w:hAnsi="Arial"/>
          <w:b w:val="0"/>
          <w:bCs w:val="0"/>
          <w:i w:val="0"/>
          <w:iCs w:val="0"/>
          <w:smallCaps w:val="0"/>
          <w:strike w:val="0"/>
          <w:color w:val="231f20"/>
          <w:sz w:val="21"/>
          <w:szCs w:val="21"/>
          <w:u w:val="none"/>
          <w:shd w:fill="auto" w:val="clear"/>
          <w:vertAlign w:val="baseline"/>
          <w:rtl w:val="0"/>
        </w:rPr>
        <w:t xml:space="preserve">Overview of PySpark 238 PySpark Internals 239 Overview and Installation of the Thunder Library 241 Loading Data with Thunder 241 Thunder Core Data Types 248 Categorizing Neuron Types with Thunder 249 Where to Go from Here 254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6937255859375" w:line="240" w:lineRule="auto"/>
        <w:ind w:left="0" w:right="0" w:firstLine="0"/>
        <w:jc w:val="center"/>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Index. . . . . . . . . . . . . . . . . . . . . . . . . . . . . . . . . . . . . . . . . . . . . . . . . . . . . . . . . . . . . . . . . . . . . . . 255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9176330566406" w:line="240" w:lineRule="auto"/>
        <w:ind w:left="1441.44836425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vi | Table of Contents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4049072265625" w:line="240" w:lineRule="auto"/>
        <w:ind w:left="0" w:right="0" w:firstLine="0"/>
        <w:jc w:val="center"/>
        <w:rPr>
          <w:rFonts w:ascii="Times" w:cs="Times" w:eastAsia="Times" w:hAnsi="Times"/>
          <w:b w:val="0"/>
          <w:bCs w:val="0"/>
          <w:i w:val="0"/>
          <w:iCs w:val="0"/>
          <w:smallCaps w:val="0"/>
          <w:strike w:val="0"/>
          <w:color w:val="ff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www.allitebooks.com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1953125" w:firstLine="0"/>
        <w:jc w:val="right"/>
        <w:rPr>
          <w:rFonts w:ascii="Arial" w:cs="Arial" w:eastAsia="Arial" w:hAnsi="Arial"/>
          <w:b w:val="1"/>
          <w:bCs w:val="1"/>
          <w:i w:val="0"/>
          <w:iCs w:val="0"/>
          <w:smallCaps w:val="0"/>
          <w:strike w:val="0"/>
          <w:color w:val="000000"/>
          <w:sz w:val="50.44000244140625"/>
          <w:szCs w:val="50.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0.44000244140625"/>
          <w:szCs w:val="50.44000244140625"/>
          <w:u w:val="none"/>
          <w:shd w:fill="auto" w:val="clear"/>
          <w:vertAlign w:val="baseline"/>
          <w:rtl w:val="0"/>
        </w:rPr>
        <w:t xml:space="preserve">Foreword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925048828125" w:line="239.90411281585693" w:lineRule="auto"/>
        <w:ind w:left="1441.3650512695312" w:right="1439.9530029296875" w:firstLine="4.6797180175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 since we started the Spark project at Berkeley, I’ve been excited about not just building fast parallel systems, but helping more and more people make use of large scale computing. This is why I’m very happy to see this book, written by four experts in data science, on advanced analytics with Spark. Sandy, Uri, Sean, and Josh have been working with Spark for a while, and have put together a great collection of con‐ tent with equal parts explanations and examples.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6763000488281" w:right="1439.9249267578125" w:firstLine="2.279357910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thing I like most about this book is its focus on examples, which are all drawn from real applications on real-world data sets. It’s hard to find one, let alone 10, examples that cover big data and that you can run on your laptop, but the authors have managed to create such a collection and set everything up so you can run them in Spark. Moreover, the authors cover not just the core algorithms, but the intricacies of data preparation and model tuning that are needed to really get good results. You should be able to take the concepts in these examples and directly apply them to your own problems.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5272216796875" w:right="1439.9237060546875" w:firstLine="4.1096496582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Big data processing is undoubtedly one of the most exciting areas in computing today, and remains an area of fast evolution and introduction of new ideas. I hope that this book helps you get started in this exciting new field.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1416015625" w:line="240" w:lineRule="auto"/>
        <w:ind w:left="0" w:right="1439.98291015625" w:firstLine="0"/>
        <w:jc w:val="right"/>
        <w:rPr>
          <w:rFonts w:ascii="Oi" w:cs="Oi" w:eastAsia="Oi" w:hAnsi="Oi"/>
          <w:b w:val="0"/>
          <w:bCs w:val="0"/>
          <w:i w:val="1"/>
          <w:iCs w:val="1"/>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 Matei Zaharia, CTO at Databricks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23681640625" w:line="240" w:lineRule="auto"/>
        <w:ind w:left="0" w:right="1439.9835205078125" w:firstLine="0"/>
        <w:jc w:val="right"/>
        <w:rPr>
          <w:rFonts w:ascii="Oi" w:cs="Oi" w:eastAsia="Oi" w:hAnsi="Oi"/>
          <w:b w:val="0"/>
          <w:bCs w:val="0"/>
          <w:i w:val="1"/>
          <w:iCs w:val="1"/>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and Vice President, Apache Spark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0775146484375" w:line="240" w:lineRule="auto"/>
        <w:ind w:left="0" w:right="1439.9829101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vii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4049072265625" w:line="240" w:lineRule="auto"/>
        <w:ind w:left="0" w:right="0" w:firstLine="0"/>
        <w:jc w:val="center"/>
        <w:rPr>
          <w:rFonts w:ascii="Times" w:cs="Times" w:eastAsia="Times" w:hAnsi="Times"/>
          <w:b w:val="0"/>
          <w:bCs w:val="0"/>
          <w:i w:val="0"/>
          <w:iCs w:val="0"/>
          <w:smallCaps w:val="0"/>
          <w:strike w:val="0"/>
          <w:color w:val="ff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www.allitebooks.com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bCs w:val="0"/>
          <w:i w:val="0"/>
          <w:iCs w:val="0"/>
          <w:smallCaps w:val="0"/>
          <w:strike w:val="0"/>
          <w:color w:val="ff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www.allitebooks.com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1959228515625" w:firstLine="0"/>
        <w:jc w:val="right"/>
        <w:rPr>
          <w:rFonts w:ascii="Arial" w:cs="Arial" w:eastAsia="Arial" w:hAnsi="Arial"/>
          <w:b w:val="1"/>
          <w:bCs w:val="1"/>
          <w:i w:val="0"/>
          <w:iCs w:val="0"/>
          <w:smallCaps w:val="0"/>
          <w:strike w:val="0"/>
          <w:color w:val="000000"/>
          <w:sz w:val="50.44000244140625"/>
          <w:szCs w:val="50.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0.44000244140625"/>
          <w:szCs w:val="50.44000244140625"/>
          <w:u w:val="none"/>
          <w:shd w:fill="auto" w:val="clear"/>
          <w:vertAlign w:val="baseline"/>
          <w:rtl w:val="0"/>
        </w:rPr>
        <w:t xml:space="preserve">Preface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275146484375" w:line="240" w:lineRule="auto"/>
        <w:ind w:left="0" w:right="1439.9359130859375" w:firstLine="0"/>
        <w:jc w:val="right"/>
        <w:rPr>
          <w:rFonts w:ascii="Arial" w:cs="Arial" w:eastAsia="Arial" w:hAnsi="Arial"/>
          <w:b w:val="1"/>
          <w:bCs w:val="1"/>
          <w:i w:val="1"/>
          <w:iCs w:val="1"/>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 xml:space="preserve">Sandy Ryza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230224609375" w:line="239.90411281585693" w:lineRule="auto"/>
        <w:ind w:left="1441.9003295898438" w:right="1439.9053955078125" w:firstLine="6.08459472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don’t like to think I have many regrets, but it’s hard to believe anything good came out of a particular lazy moment in 2011 when I was looking into how to best distrib‐ ute tough discrete optimization problems over clusters of computers. My advisor explained this newfangled Apache Spark thing he had heard of, and I basically wrote off the concept as too good to be true and promptly got back to writing my undergrad thesis in MapReduce. Since then, Spark and I have both matured a bit, but only one of us has seen a meteoric rise that’s nearly impossible to avoid making “ignite” puns about. Cut to a few years later, and it has become crystal clear that Spark is something worth paying attention to.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4541625976562" w:right="1439.896240234375" w:firstLine="7.3762512207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Spark’s long lineage of predecessors, from MPI to MapReduce, makes it possible to write programs that take advantage of massive resources while abstracting away the nitty-gritty details of distributed systems. As much as data processing needs have motivated the development of these frameworks, in a way the field of big data has become so related to these frameworks that its scope is defined by what these frame‐ works can handle. Spark’s promise is to take this a little further—to make writing dis‐ tributed programs feel like writing regular programs.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8466186523438" w:right="1420.6036376953125" w:firstLine="7.048492431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Spark is great at giving ETL pipelines huge boosts in performance and easing some of the pain that feeds the MapReduce programmer’s daily chant of despair (“why? whyyyyy?”) to the Apache Hadoop gods. But the exciting thing for me about it has always been what it opens up for complex analytics. With a paradigm that supports iterative algorithms and interactive exploration, Spark is finally an open source framework that allows a data scientist to be productive with large data sets.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396976470947" w:lineRule="auto"/>
        <w:ind w:left="1441.5505981445312" w:right="1439.9200439453125" w:firstLine="6.41784667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think the best way to teach data science is by example. To that end, my colleagues and I have put together a book of applications, trying to touch on the interactions between the most common algorithms, data sets, and design patterns in large-scale analytics. This book isn’t meant to be read cover to cover. Page to a chapter that looks like something you’re trying to accomplish, or that simply ignites your interest.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1607971191406" w:line="240" w:lineRule="auto"/>
        <w:ind w:left="0" w:right="1441.17797851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ix</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543823242188"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What’s in This Book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39.90396976470947" w:lineRule="auto"/>
        <w:ind w:left="1443.3497619628906" w:right="1439.920654296875" w:firstLine="2.5166320800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first chapter will place Spark within the wider context of data science and big data analytics. After that, each chapter will comprise a self-contained analysis using Spark. The second chapter will introduce the basics of data processing in Spark and Scala through a use case in data cleansing. The next few chapters will delve into the meat and potatoes of machine learning with Spark, applying some of the most com‐ mon algorithms in canonical applications. The remaining chapters are a bit more of a grab bag and apply Spark in slightly more exotic applications—for example, querying Wikipedia through latent semantic relationships in the text or analyzing genomics data.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18896484375" w:line="240" w:lineRule="auto"/>
        <w:ind w:left="1445.0531005859375"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The Second Edition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432739257812" w:lineRule="auto"/>
        <w:ind w:left="1441.4108276367188" w:right="1436.3702392578125" w:firstLine="7.4678039550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Since the first edition, Spark has experienced a major version upgrade that instated an entirely new core API and sweeping changes in subcomponents like MLlib and Spark SQL. In the second edition, we’ve made major renovations to the example code and brought the materials up to date with Spark’s new best practices.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06689453125" w:line="240" w:lineRule="auto"/>
        <w:ind w:left="1461.1306762695312"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Using Code Examples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82861328125" w:line="239.90411281585693" w:lineRule="auto"/>
        <w:ind w:left="1447.2677612304688" w:right="1440.0225830078125" w:firstLine="1.52893066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Supplemental material (code examples, exercises, etc.) is available for download at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https://github.com/sryza/aas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4488220214844" w:right="1420.6732177734375" w:firstLine="4.3489074707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book is here to help you get your job done. In general, if example code is offered with this book, you may use it in your programs and documentation. You do not need to contact us for permission unless you’re reproducing a significant portion of the code. For example, writing a program that uses several chunks of code from this book does not require permission. Selling or distributing a CD-ROM of examples from O’Reilly books does require permission. Answering a question by citing this book and quoting example code does not require permission. Incorporating a signifi‐ cant amount of example code from this book into your product’s documentation does require permission.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43017578125" w:right="1435.999755859375" w:hanging="0.15075683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appreciate, but do not require, attribution. An attribution usually includes the title, author, publisher, and ISBN. For example: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Advanced Analytics with Spark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by Sandy Ryza, Uri Laserson, Sean Owen, and Josh Wills (O’Reilly). Copyright 2015 Sandy Ryza, Uri Laserson, Sean Owen, and Josh Wills, 978-1-491-91276-8.”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8.2304382324219" w:right="1439.9005126953125" w:hanging="0.150299072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you feel your use of code examples falls outside fair use or the permission given above, feel free to contact us at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permissions@oreilly.com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84423828125" w:line="240" w:lineRule="auto"/>
        <w:ind w:left="1441.389007568359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 | Preface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5952453613281"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O’Reilly Safari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1767578125" w:line="240" w:lineRule="auto"/>
        <w:ind w:left="0" w:right="1440.020751953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Safari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(formerly Safari Books Online) is a membership-based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42120</wp:posOffset>
            </wp:positionV>
            <wp:extent cx="1143000" cy="383094"/>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143000" cy="383094"/>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15234375" w:line="240" w:lineRule="auto"/>
        <w:ind w:left="0" w:right="1440.1007080078125"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training and reference platform for enterprise, government,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115234375" w:line="240" w:lineRule="auto"/>
        <w:ind w:left="3387.801208496093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educators, and individuals.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29931640625" w:line="239.9039125442505" w:lineRule="auto"/>
        <w:ind w:left="1443.5614013671875" w:right="1436.0198974609375" w:firstLine="1.949920654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Members have access to thousands of books, training videos, Learning Paths, interac‐ tive tutorials, and curated playlists from over 250 publishers, including O’Reilly Media, Harvard Business Review, Prentice Hall Professional, Addison-Wesley Profes‐ sional, Microsoft Press, Sams, Que, Peachpit Press, Adobe, Focal Press, Cisco Press, John Wiley &amp; Sons, Syngress, Morgan Kaufmann, IBM Redbooks, Packt, Adobe Press, FT Press, Apress, Manning, New Riders, McGraw-Hill, Jones &amp; Bartlett, and Course Technology, among others.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7705078125" w:line="240" w:lineRule="auto"/>
        <w:ind w:left="1448.3038330078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more information, please visit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http://oreilly.com/safari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705078125" w:line="240" w:lineRule="auto"/>
        <w:ind w:left="1462.2761535644531"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How to Contact Us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40" w:lineRule="auto"/>
        <w:ind w:left="1448.426361083984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Please address comments and questions concerning this book to the publisher: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29931640625" w:line="240" w:lineRule="auto"/>
        <w:ind w:left="1809.206695556640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O’Reilly Media, Inc.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5419921875" w:line="240" w:lineRule="auto"/>
        <w:ind w:left="1822.85675048828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1005 Gravenstein Highway North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40" w:lineRule="auto"/>
        <w:ind w:left="1808.786773681640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Sebastopol, CA 95472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40" w:lineRule="auto"/>
        <w:ind w:left="1809.41696166992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800-998-9938 (in the United States or Canada)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40" w:lineRule="auto"/>
        <w:ind w:left="1809.83688354492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707-829-0515 (international or local)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40" w:lineRule="auto"/>
        <w:ind w:left="1809.83688354492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707-829-0104 (fax)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29931640625" w:line="239.90411281585693" w:lineRule="auto"/>
        <w:ind w:left="1452.3558044433594" w:right="1439.974365234375" w:hanging="6.449127197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comment or ask technical questions about this book, send email to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bookques‐ tions@oreilly.com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8.5157775878906" w:right="1440.0341796875" w:hanging="0.15014648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more information about our books, courses, conferences, and news, see our web‐ site at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http://www.oreilly.com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0" w:lineRule="auto"/>
        <w:ind w:left="1448.3056640625" w:right="0" w:firstLine="0"/>
        <w:jc w:val="left"/>
        <w:rPr>
          <w:rFonts w:ascii="Oi" w:cs="Oi" w:eastAsia="Oi" w:hAnsi="Oi"/>
          <w:b w:val="0"/>
          <w:bCs w:val="0"/>
          <w:i w:val="1"/>
          <w:iCs w:val="1"/>
          <w:smallCaps w:val="0"/>
          <w:strike w:val="0"/>
          <w:color w:val="99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Find us on Facebook: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https://facebook.com/oreilly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023681640625" w:line="240" w:lineRule="auto"/>
        <w:ind w:left="1448.3056640625" w:right="0" w:firstLine="0"/>
        <w:jc w:val="left"/>
        <w:rPr>
          <w:rFonts w:ascii="Oi" w:cs="Oi" w:eastAsia="Oi" w:hAnsi="Oi"/>
          <w:b w:val="0"/>
          <w:bCs w:val="0"/>
          <w:i w:val="1"/>
          <w:iCs w:val="1"/>
          <w:smallCaps w:val="0"/>
          <w:strike w:val="0"/>
          <w:color w:val="99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Follow us on Twitter: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https://twitter.com/oreillymedia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023681640625" w:line="240" w:lineRule="auto"/>
        <w:ind w:left="1443.2664489746094" w:right="0" w:firstLine="0"/>
        <w:jc w:val="left"/>
        <w:rPr>
          <w:rFonts w:ascii="Oi" w:cs="Oi" w:eastAsia="Oi" w:hAnsi="Oi"/>
          <w:b w:val="0"/>
          <w:bCs w:val="0"/>
          <w:i w:val="1"/>
          <w:iCs w:val="1"/>
          <w:smallCaps w:val="0"/>
          <w:strike w:val="0"/>
          <w:color w:val="99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Watch us on YouTube: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https://www.youtube.com/oreillymedia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28271484375" w:line="240" w:lineRule="auto"/>
        <w:ind w:left="1445.1824951171875"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Acknowledgments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35406112671" w:lineRule="auto"/>
        <w:ind w:left="1447.7732849121094" w:right="1439.9334716796875" w:firstLine="0.2693176269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goes without saying that you wouldn’t be reading this book if it were not for the existence of Apache Spark and MLlib. We all owe thanks to the team that has built and open sourced it, and the hundreds of contributors who have added to it.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461608886719" w:line="240" w:lineRule="auto"/>
        <w:ind w:left="0" w:right="1448.15795898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Preface | xi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2272567749" w:lineRule="auto"/>
        <w:ind w:left="1443.3599853515625" w:right="1439.9066162109375" w:hanging="0.51208496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would like to thank everyone who spent a great deal of time reviewing the content of the book with expert eyes: Michael Bernico, Adam Breindel, Ian Buss, Parviz Dey‐ him, Jeremy Freeman, Chris Fregly, Debashish Ghosh, Juliet Hougland, Jonathan Keebler, Nisha Muktewar, Frank Nothaft, Nick Pentreath, Kostas Sakellis, Tom White, Marcelo Vanzin, and Juliet Hougland again. Thanks all! We owe you one. This has greatly improved the structure and quality of the result.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39.90469932556152" w:lineRule="auto"/>
        <w:ind w:left="1441.954345703125" w:right="1440.08544921875" w:firstLine="5.93902587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(Sandy) also would like to thank Jordan Pinkus and Richard Wang for helping me with some of the theory behind the risk chapter.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35406112671" w:lineRule="auto"/>
        <w:ind w:left="1446.0952758789062" w:right="1439.9322509765625" w:hanging="0.150451660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Thanks to Marie Beaugureau and O’Reilly for the experience and great support in getting this book published and into your hands.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8.344116210938" w:line="240" w:lineRule="auto"/>
        <w:ind w:left="1441.3851928710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xii | Preface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03173828125" w:firstLine="0"/>
        <w:jc w:val="right"/>
        <w:rPr>
          <w:rFonts w:ascii="Arial" w:cs="Arial" w:eastAsia="Arial" w:hAnsi="Arial"/>
          <w:b w:val="1"/>
          <w:bCs w:val="1"/>
          <w:i w:val="0"/>
          <w:iCs w:val="0"/>
          <w:smallCaps w:val="0"/>
          <w:strike w:val="0"/>
          <w:color w:val="000000"/>
          <w:sz w:val="33.63999938964844"/>
          <w:szCs w:val="33.6399993896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63999938964844"/>
          <w:szCs w:val="33.63999938964844"/>
          <w:u w:val="none"/>
          <w:shd w:fill="auto" w:val="clear"/>
          <w:vertAlign w:val="baseline"/>
          <w:rtl w:val="0"/>
        </w:rPr>
        <w:t xml:space="preserve">CHAPTER 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1318359375" w:line="240" w:lineRule="auto"/>
        <w:ind w:left="0" w:right="1440.0311279296875" w:firstLine="0"/>
        <w:jc w:val="right"/>
        <w:rPr>
          <w:rFonts w:ascii="Arial" w:cs="Arial" w:eastAsia="Arial" w:hAnsi="Arial"/>
          <w:b w:val="1"/>
          <w:bCs w:val="1"/>
          <w:i w:val="0"/>
          <w:iCs w:val="0"/>
          <w:smallCaps w:val="0"/>
          <w:strike w:val="0"/>
          <w:color w:val="000000"/>
          <w:sz w:val="50.44000244140625"/>
          <w:szCs w:val="50.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0.44000244140625"/>
          <w:szCs w:val="50.44000244140625"/>
          <w:u w:val="none"/>
          <w:shd w:fill="auto" w:val="clear"/>
          <w:vertAlign w:val="baseline"/>
          <w:rtl w:val="0"/>
        </w:rPr>
        <w:t xml:space="preserve">Analyzing Big Data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2757568359375" w:line="240" w:lineRule="auto"/>
        <w:ind w:left="0" w:right="1440.0311279296875" w:firstLine="0"/>
        <w:jc w:val="right"/>
        <w:rPr>
          <w:rFonts w:ascii="Arial" w:cs="Arial" w:eastAsia="Arial" w:hAnsi="Arial"/>
          <w:b w:val="1"/>
          <w:bCs w:val="1"/>
          <w:i w:val="1"/>
          <w:iCs w:val="1"/>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 xml:space="preserve">Sandy Ryza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20166015625" w:line="240" w:lineRule="auto"/>
        <w:ind w:left="1808.7895202636719"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[Data applications] are like sausages. It is better not to see them being made.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2078.9706420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—Otto von Bismarck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50244140625" w:line="239.90469932556152" w:lineRule="auto"/>
        <w:ind w:left="1807.7998352050781" w:right="1440.0604248046875" w:hanging="181.109619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Build a model to detect credit card fraud using thousands of features and billions of transactions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23291015625" w:line="240" w:lineRule="auto"/>
        <w:ind w:left="1626.840057373046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Intelligently recommend millions of products to millions of users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305419921875" w:line="239.90411281585693" w:lineRule="auto"/>
        <w:ind w:left="1806.7510986328125" w:right="1420.7391357421875" w:hanging="180.00061035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Estimate financial risk through simulations of portfolios that include millions of instruments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35498046875" w:line="239.90341186523438" w:lineRule="auto"/>
        <w:ind w:left="1807.9200744628906" w:right="1446.2396240234375" w:hanging="181.078796386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Easily manipulate data from thousands of human genomes to detect genetic asso‐ ciations with disease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147705078125" w:line="239.90411281585693" w:lineRule="auto"/>
        <w:ind w:left="1443.30078125" w:right="1439.9090576171875" w:firstLine="2.57904052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These are tasks that simply could not have been accomplished 5 or 10 years ago. When people say that we live in an age of big data they mean that we have tools for collecting, storing, and processing information at a scale previously unheard of. Sit‐ ting behind these capabilities is an ecosystem of open source software that can lever‐ age clusters of commodity computers to chug through massive amounts of data. Distributed systems like Apache Hadoop have found their way into the mainstream and have seen widespread deployment at organizations in nearly every field.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7705078125" w:line="239.90411281585693" w:lineRule="auto"/>
        <w:ind w:left="1443.6019897460938" w:right="1420.587158203125" w:firstLine="4.021301269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But just as a chisel and a block of stone do not make a statue, there is a gap between having access to these tools and all this data and doing something useful with it. This is where data science comes in. Just as sculpture is the practice of turning tools and raw material into something relevant to nonsculptors, data science is the practice of turning tools and raw data into something that non–data scientists might care about.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39721679688" w:line="239.9035406112671" w:lineRule="auto"/>
        <w:ind w:left="1448.1631469726562" w:right="1439.9658203125" w:firstLine="1.1097717285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Often, “doing something useful” means placing a schema over it and using SQL to answer questions like “Of the gazillion users who made it to the third page in our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826354980469" w:line="240" w:lineRule="auto"/>
        <w:ind w:left="0" w:right="1461.626586914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1.8309020996094" w:right="1440" w:firstLine="5.0990295410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registration process, how many are over 25?” The field of how to structure a data warehouse and organize information to make answering these kinds of questions easy is a rich one, but we will mostly avoid its intricacies in this book.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4832763671875" w:right="1439.3359375" w:firstLine="5.4283142089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Sometimes, “doing something useful” takes a little extra. SQL still may be core to the approach, but in order to work around idiosyncrasies in the data or perform complex analysis, we need a programming paradigm that’s a little bit more flexible and closer to the ground, and with richer functionality in areas like machine learning and statis‐ tics. These are the kinds of analyses we are going to talk about in this book.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0645751953125" w:right="1420.6451416015625" w:firstLine="5.398864746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a long time, open source frameworks like R, the PyData stack, and Octave have made rapid analysis and model building viable over small data sets. With fewer than 10 lines of code, we can throw together a machine learning model on half a data set and use it to predict labels on the other half. With a little more effort, we can impute missing data, experiment with a few models to find the best one, or use the results of a model as inputs to fit another. What should an equivalent process look like that can leverage clusters of computers to achieve the same outcomes on huge data sets?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18434143066" w:lineRule="auto"/>
        <w:ind w:left="1441.868896484375" w:right="1439.90234375" w:firstLine="3.926086425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right approach might be to simply extend these frameworks to run on multiple machines to retain their programming models and rewrite their guts to play well in distributed settings. However, the challenges of distributed computing require us to rethink many of the basic assumptions that we rely on in single-node systems. For example, because data must be partitioned across many nodes on a cluster, algorithms that have wide data dependencies will suffer from the fact that network transfer rates are orders of magnitude slower than memory accesses. As the number of machines working on a problem increases, the probability of a failure increases. These facts require a programming paradigm that is sensitive to the characteristics of the under‐ lying system: one that discourages poor choices and makes it easy to write code that will execute in a highly parallel manner.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6422729492188" w:right="1420.606689453125" w:firstLine="5.6074523925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course, single-machine tools like PyData and R that have come to recent promi‐ nence in the software community are not the only tools used for data analysis. Scien‐ tific fields like genomics that deal with large data sets have been leveraging parallel computing frameworks for decades. Most people processing data in these fields today are familiar with a cluster-computing environment called HPC (high-performance computing). Where the difficulties with PyData and R lie in their inability to scale, the difficulties with HPC lie in its relatively low level of abstraction and difficulty of use. For example, to process a large file full of DNA-sequencing reads in parallel, we must manually split it up into smaller files and submit a job for each of those files to the cluster scheduler. If some of these fail, the user must detect the failure and take care of manually resubmitting them. If the analysis requires all-to-all operations like sorting the entire data set, the large data set must be streamed through a single node, or the scientist must resort to lower-level distributed frameworks like MPI, which are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33935546875" w:line="240" w:lineRule="auto"/>
        <w:ind w:left="1444.962005615234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 Chapter 1: Analyzing Big Data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8.5501098632812" w:right="1439.9993896484375" w:hanging="0.5700683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difficult to program without extensive knowledge of C and distributed/networked systems.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39.9041986465454" w:lineRule="auto"/>
        <w:ind w:left="1443.4996032714844" w:right="1439.9090576171875" w:firstLine="2.320556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Tools written for HPC environments often fail to decouple the in-memory data mod‐ els from the lower-level storage models. For example, many tools only know how to read data from a POSIX filesystem in a single stream, making it difficult to make tools naturally parallelize, or to use other storage backends, like databases. Recent systems in the Hadoop ecosystem provide abstractions that allow users to treat a clus‐ ter of computers more like a single computer—to automatically split up files and dis‐ tribute storage over many machines, divide work into smaller tasks and execute them in a distributed manner, and recover from failures. The Hadoop ecosystem can auto‐ mate a lot of the hassle of working with large data sets, and is far cheaper than HPC.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1279296875" w:line="240" w:lineRule="auto"/>
        <w:ind w:left="1444.7932434082031"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The Challenges of Data Science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39.90411281585693" w:lineRule="auto"/>
        <w:ind w:left="1441.3739013671875" w:right="1439.918212890625" w:firstLine="2.9089355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few hard truths come up so often in the practice of data science that evangelizing these truths has become a large role of the data science team at Cloudera. For a sys‐ tem that seeks to enable complex analytics on huge data to be successful, it needs to be informed by—or at least not conflict with—these truths.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5060119628906" w:right="1439.91455078125" w:firstLine="4.7978210449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First, the vast majority of work that goes into conducting successful analyses lies in  preprocessing data. Data is messy, and cleansing, munging, fusing, mushing, and many other verbs are prerequisites to doing anything useful with it. Large data sets in particular, because they are not amenable to direct examination by humans, can require computational methods to even discover what preprocessing steps are required. Even when it comes time to optimize model performance, a typical data pipeline requires spending far more time in feature engineering and selection than in choosing and writing algorithms.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5000915527344" w:right="1439.9078369140625" w:firstLine="6.8077087402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example, when building a model that attempts to detect fraudulent purchases on a website, the data scientist must choose from a wide variety of potential features: fields that users are required to fill out, IP location info, login times, and click logs as users navigate the site. Each of these comes with its own challenges when converting to vectors fit for machine learning algorithms. A system needs to support more flexi‐ ble transformations than turning a 2D array of doubles into a mathematical model.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396976470947" w:lineRule="auto"/>
        <w:ind w:left="1445.5810546875" w:right="1439.9029541015625" w:firstLine="3.26904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Second,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iteration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fundamental part of data science. Modeling and analysis typi‐ cally require multiple passes over the same data. One aspect of this lies within machine learning algorithms and statistical procedures. Popular optimization proce‐ dures like stochastic gradient descent and expectation maximization involve repeated scans over their inputs to reach convergence. Iteration also matters within the data scientist’s own workflow. When data scientists are initially investigating and trying to get a feel for a data set, usually the results of a query inform the next query that should run. When building models, data scientists do not try to get it right in one try.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331604003906" w:line="240" w:lineRule="auto"/>
        <w:ind w:left="0" w:right="1450.226440429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Challenges of Data Science | 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3.5423278808594" w:right="1420.648193359375" w:firstLine="5.69763183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Choosing the right features, picking the right algorithms, running the right signifi‐ cance tests, and finding the right hyperparameters all require experimentation. A framework that requires reading the same data set from disk each time it is accessed adds delay that can slow down the process of exploration and limit the number of things we get to try.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5573120117" w:lineRule="auto"/>
        <w:ind w:left="1443.665771484375" w:right="1420.704345703125" w:firstLine="2.1864318847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Third, the task isn’t over when a well-performing model has been built. If the point of data science is to make data useful to non–data scientists, then a model stored as a list of regression weights in a text file on the data scientist’s computer has not really accomplished this goal. Uses of data recommendation engines and real-time fraud detection systems culminate in data applications. In these, models become part of a production service and may need to be rebuilt periodically or even in real time.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18434143066" w:lineRule="auto"/>
        <w:ind w:left="1443.5491943359375" w:right="1436.0931396484375" w:firstLine="4.946594238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these situations, it is helpful to make a distinction between analytics in the lab and analytics in the factory. In the lab, data scientists engage in exploratory analytics. They try to understand the nature of the data they are working with. They visualize it and test wild theories. They experiment with different classes of features and auxiliary sources they can use to augment it. They cast a wide net of algorithms in the hopes that one or two will work. In the factory, in building a data application, data scientists engage in operational analytics. They package their models into services that can inform real-world decisions. They track their models’ performance over time and obsess about how they can make small tweaks to squeeze out another percentage point of accuracy. They care about SLAs and uptime. Historically, exploratory analyt‐ ics typically occurs in languages like R, and when it comes time to build production applications, the data pipelines are rewritten entirely in Java or C++.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3923645019531" w:right="1435.9375" w:firstLine="7.9179382324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course, everybody could save time if the original modeling code could be actually used in the app for which it is written, but languages like R are slow and lack integra‐ tion with most planes of the production infrastructure stack, and languages like Java and C++ are just poor tools for exploratory analytics. They lack read-evaluate-print loop (REPL) environments to play with data interactively and require large amounts of code to express simple transformations. A framework that makes modeling easy but is also a good fit for production systems is a huge win.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219482421875" w:line="240" w:lineRule="auto"/>
        <w:ind w:left="1462.2352600097656"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Introducing Apache Spark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411281585693" w:lineRule="auto"/>
        <w:ind w:left="1441.4686584472656" w:right="1439.9420166015625" w:firstLine="4.59045410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Enter Apache Spark, an open source framework that combines an engine for distrib‐ uting programs across clusters of machines with an elegant model for writing pro‐ grams atop it. Spark, which originated at the UC Berkeley AMPLab and has since been contributed to the Apache Software Foundation, is arguably the first open source software that makes distributed programming truly accessible to data scientists.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3319091796875" w:line="240" w:lineRule="auto"/>
        <w:ind w:left="1442.577819824218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 Chapter 1: Analyzing Big Data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986465454" w:lineRule="auto"/>
        <w:ind w:left="1443.6013793945312" w:right="1439.9066162109375" w:firstLine="5.6385803222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illuminating way to understand Spark is in terms of its advances over its prede‐ cessor, Apache Hadoop’s MapReduce. MapReduce revolutionized computation over huge data sets by offering a simple model for writing programs that could execute in parallel across hundreds to thousands of machines. The MapReduce engine achieves near linear scalability—as the data size increases, we can throw more computers at it and see jobs complete in the same amount of time—and is resilient to the fact that failures that occur rarely on a single machine occur all the time on clusters of thou‐ sands of machines. It breaks up work into small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tasks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can gracefully accommo‐ date task failures without compromising the job to which they belong.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18434143066" w:lineRule="auto"/>
        <w:ind w:left="1443.1883239746094" w:right="1437.591552734375" w:firstLine="5.57678222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Spark maintains MapReduce’s linear scalability and fault tolerance, but extends it in three important ways. First, rather than relying on a rigid map-then-reduce format, its engine can execute a more general directed acyclic graph (DAG) of operators. This means that in situations where MapReduce must write out intermediate results to the distributed filesystem, Spark can pass them directly to the next step in the pipeline. In this way, it is similar to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Dryad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descendant of MapReduce that originated at Micro‐ soft Research. Second, it complements this capability with a rich set of transforma‐ tions that enable users to express computation more naturally. It has a strong developer focus and streamlined API that can represent complex pipelines in a few lines of code.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1986465454" w:lineRule="auto"/>
        <w:ind w:left="1441.9602966308594" w:right="1435.93994140625" w:firstLine="3.9579772949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Third, Spark extends its predecessors with in-memory processing. Its Dataset and DataFrame abstractions enable developers to materialize any point in a processing pipeline into memory across the cluster, meaning that future steps that want to deal with the same data set need not recompute it or reload it from disk. This capability opens up use cases that distributed processing engines could not previously approach. Spark is well suited for highly iterative algorithms that require multiple passes over a data set, as well as reactive applications that quickly respond to user queries by scanning large in-memory data sets.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5557556152344" w:right="1420.574951171875" w:firstLine="4.8860168457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Perhaps most importantly, Spark fits well with the aforementioned hard truths of data science, acknowledging that the biggest bottleneck in building data applications is not CPU, disk, or network, but analyst productivity. It perhaps cannot be overstated how much collapsing the full pipeline, from preprocessing to model evaluation, into a sin‐ gle programming environment can speed up development. By packaging an expres‐ sive programming model with a set of analytic libraries under a REPL, Spark avoids the roundtrips to IDEs required by frameworks like MapReduce and the challenges of subsampling and moving data back and forth from the Hadoop distributed file sys‐ tem (HDFS) required by frameworks like R. The more quickly analysts can experi‐ ment with their data, the higher likelihood they have of doing something useful with it.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00756835938" w:line="239.9023675918579" w:lineRule="auto"/>
        <w:ind w:left="1447.9962158203125" w:right="1439.921875" w:hanging="4.5602416992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 respect to the pertinence of munging and ETL, Spark strives to be something closer to the Python of big data than the MATLAB of big data. As a general-purpose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425903320312" w:line="240" w:lineRule="auto"/>
        <w:ind w:left="0" w:right="1449.1644287109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Introducing Apache Spark | 5</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1441.5603637695312" w:right="1439.90966796875" w:firstLine="6.419677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computation engine, its core APIs provide a strong foundation for data transforma‐ tion independent of any functionality in statistics, machine learning, or matrix alge‐ bra. Its Scala and Python APIs allow programming in expressive general-purpose languages, as well as access to existing libraries.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39.90429878234863" w:lineRule="auto"/>
        <w:ind w:left="1443.1208801269531" w:right="1439.9371337890625" w:firstLine="5.7298278808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Spark’s in-memory caching makes it ideal for iteration both at the micro- and macro‐ level. Machine learning algorithms that make multiple passes over their training set can cache it in memory. When exploring and getting a feel for a data set, data scien‐ tists can keep it in memory while they run queries, and easily cache transformed ver‐ sions of it as well without suffering a trip to disk.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1986465454" w:lineRule="auto"/>
        <w:ind w:left="1443.51318359375" w:right="1436.0943603515625" w:firstLine="4.048919677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Last, Spark spans the gap between systems designed for exploratory analytics and sys‐ tems designed for operational analytics. It is often quoted that a data scientist is someone who is better at engineering than most statisticians, and better at statistics than most engineers. At the very least, Spark is better at being an operational system than most exploratory systems and better for data exploration than the technologies commonly used in operational systems. It is built for performance and reliability from the ground up. Sitting atop the JVM, it can take advantage of many of the operational and debugging tools built for the Java stack.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18434143066" w:lineRule="auto"/>
        <w:ind w:left="1441.4488220214844" w:right="1435.911865234375" w:firstLine="7.380065917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Spark boasts strong integration with the variety of tools in the Hadoop ecosystem. It can read and write data in all of the data formats supported by MapReduce, allowing it to interact with formats commonly used to store data on Hadoop, like Apache Avro and Apache Parquet (and good old CSV). It can read from and write to NoSQL data‐ bases like Apache HBase and Apache Cassandra. Its stream-processing library, Spark Streaming, can ingest data continuously from systems like Apache Flume and Apache Kafka. Its SQL library, SparkSQL, can interact with the Apache Hive Metastore, and the Hive on Spark initiative enabled Spark to be used as an underlying execution engine for Hive, as an alternative to MapReduce. It can run inside YARN, Hadoop’s scheduler and resource manager, allowing it to share cluster resources dynamically and to be managed with the same policies as other processing engines, like Map‐ Reduce and Apache Impala.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18896484375" w:line="240" w:lineRule="auto"/>
        <w:ind w:left="1445.4035949707031"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About This Book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411281585693" w:lineRule="auto"/>
        <w:ind w:left="1443.5154724121094" w:right="1439.903564453125" w:firstLine="2.27844238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rest of this book is not going to be about Spark’s merits and disadvantages. There are a few other things that it will not be about either. It will introduce the Spark pro‐ gramming model and Scala basics, but it will not attempt to be a Spark reference or provide a comprehensive guide to all its nooks and crannies. It will not try to be a machine learning, statistics, or linear algebra reference, although many of the chap‐ ters will provide some background on these before using them.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00756835938" w:line="239.90296840667725" w:lineRule="auto"/>
        <w:ind w:left="1443.548583984375" w:right="1439.9627685546875" w:firstLine="4.468994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Instead, it will try to help the reader get a feel for what it’s like to use Spark for com‐ plex analytics on large data sets. It will cover the entire pipeline: not just building and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3340759277344" w:line="240" w:lineRule="auto"/>
        <w:ind w:left="1444.6575927734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 | Chapter 1: Analyzing Big Data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3.5108947753906" w:right="1436.06689453125" w:firstLine="4.2590332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evaluating models, but also cleansing, preprocessing, and exploring data, with atten‐ tion paid to turning results into production applications. We believe that the best way to teach this is by example, so after a quick chapter describing Spark and its ecosys‐ tem, the rest of the chapters will be self-contained illustrations of what it looks like to use Spark for analyzing data from different domains.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2712097168" w:lineRule="auto"/>
        <w:ind w:left="1441.5333557128906" w:right="1439.9072265625" w:firstLine="1.800231933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possible, we will attempt not to just provide a “solution,” but to demonstrate the full data science workflow, with all of its iterations, dead ends, and restarts. This book will be useful for getting more comfortable with Scala, Spark, and machine learning and data analysis. However, these are in service of a larger goal, and we hope that most of all, this book will teach you how to approach tasks like those described at the beginning of this chapter. Each chapter, in about 20 measly pages, will try to get as close as possible to demonstrating how to build one of these pieces of data applica‐ tions.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1279296875" w:line="240" w:lineRule="auto"/>
        <w:ind w:left="1444.8208618164062"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The Second Edition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39.90396976470947" w:lineRule="auto"/>
        <w:ind w:left="1441.9570922851562" w:right="1420.6463623046875" w:firstLine="3.95935058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years 2015 and 2016 saw seismic changes in Spark, culminating in the release of Spark 2.0 in July of 2016. The most salient of these changes are the modifications to Spark’s core API. In versions prior to Spark 2.0, Spark’s API centered around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Resilient Distributed Datasets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(RDDs), which are lazily instantiated collections of objects, par‐ titioned across a cluster of computers.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48876953125" w:right="1436.060791015625" w:firstLine="0.7185363769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Although RDDs enabled a powerful and expressive API, they suffered two main problems. First, they didn’t lend themselves well to performant, stable execution. By relying on Java and Python objects, RDDs used memory inefficiently and exposed Spark programs to long garbage-collection pauses. They also tied the execution plan into the API, which put a heavy burden on the user to optimize the execution of their program. For example, where a traditional RDBMS might be able to pick the best join strategy based on the size of the tables being joined, Spark required users to make this choice on their own. Second, Spark’s API ignored the fact that data often fits into a structured relational form, and when it does, an API can supply primitives that makes the data much easier to manipulate, such as by allowing users to refer to col‐ umn names instead of ordinal positions in a tuple.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396976470947" w:lineRule="auto"/>
        <w:ind w:left="1441.8142700195312" w:right="1439.9237060546875" w:firstLine="7.0478820800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Spark 2.0 addressed these problems by replacing RDDs with Datasets and Data‐ Frames.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Datasets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similar to RDDs but map the objects they represent to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encoders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which enable a much more efficient in-memory representation. This means that Spark programs execute faster, use less memory, and run more predictably. Spark also places an optimizer between data sets and their execution plan, which means that it can make more intelligent decisions about how to execute them.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DataFrame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sub‐ class of Dataset that is specialized to model relational data (i.e., data with rows and fixed sets of columns). By understanding the notion of a column, Spark can offer a cleaner, expressive API, as well as enable a number of performance optimizations. For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336486816406" w:line="240" w:lineRule="auto"/>
        <w:ind w:left="0" w:right="1446.13159179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Second Edition | 7</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1443.4806823730469" w:right="1436.5185546875" w:firstLine="4.289245605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example, if Spark knows that only a subset of the columns are needed to produce a result, it can avoid materializing those columns into memory. And many transforma‐ tions that previously needed to be expressed as user-defined functions (UDFs) are now expressible directly in the API. This is especially advantageous when using Python, because Spark’s internal machinery can execute transformations much faster than functions defined in Python. DataFrames also offer interoperability with Spark SQL, meaning that users can write a SQL query that returns a data frame and then use that DataFrame programmatically in the Spark-supported language of their choice. Although the new API looks very similar to the old API, enough details have changed that nearly all Spark programs need to be updated.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7705078125" w:line="239.90411281585693" w:lineRule="auto"/>
        <w:ind w:left="1441.54541015625" w:right="1420.7537841796875" w:firstLine="6.5281677246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addition to the code API changes, Spark 2.0 saw big changes to the APIs used for machine learning and statistical analysis. In prior versions, each machine learning algorithm had its own API. Users who wanted to prepare data for input into algo‐ rithms or to feed the output of one algorithm into another needed to write their own custom orchestration code. Spark 2.0 contains the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Spark ML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API, which introduces a framework for composing pipelines of machine learning algorithms and feature transformation steps. The API, inspired by Python’s popular Scikit-Learn API, revolves around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estimators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transformers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objects that learn parameters from the data and then use those parameters to transform data. The Spark ML API is heavily integrated with the DataFrames API, which makes it easy to train machine learning models on relational data. For example, users can refer to features by name instead of by ordinal position in a feature vector.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845703125" w:right="1439.9249267578125" w:firstLine="4.1096496582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Taken together, all these changes to Spark have rendered much of the first edition obsolete. This second edition updates all of the chapters to use the new Spark APIs when possible. Additionally, we’ve cut some bits that are no longer relevant. For example, we’ve removed a full appendix that dealt with some of the intricacies of the API, in part because Spark now handles these situations intelligently without user intervention. With Spark in a new era of maturity and stability, we hope that these changes will preserve the book as an useful resource on analytics with Spark for years to come.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3404541015625" w:line="240" w:lineRule="auto"/>
        <w:ind w:left="1444.30801391601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8 | Chapter 1: Analyzing Big Data</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03173828125" w:firstLine="0"/>
        <w:jc w:val="right"/>
        <w:rPr>
          <w:rFonts w:ascii="Arial" w:cs="Arial" w:eastAsia="Arial" w:hAnsi="Arial"/>
          <w:b w:val="1"/>
          <w:bCs w:val="1"/>
          <w:i w:val="0"/>
          <w:iCs w:val="0"/>
          <w:smallCaps w:val="0"/>
          <w:strike w:val="0"/>
          <w:color w:val="000000"/>
          <w:sz w:val="33.63999938964844"/>
          <w:szCs w:val="33.6399993896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63999938964844"/>
          <w:szCs w:val="33.63999938964844"/>
          <w:u w:val="none"/>
          <w:shd w:fill="auto" w:val="clear"/>
          <w:vertAlign w:val="baseline"/>
          <w:rtl w:val="0"/>
        </w:rPr>
        <w:t xml:space="preserve">CHAPTER 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1318359375" w:line="209.91590023040771" w:lineRule="auto"/>
        <w:ind w:left="6068.538818359375" w:right="1440.030517578125" w:hanging="3050.107421875"/>
        <w:jc w:val="left"/>
        <w:rPr>
          <w:rFonts w:ascii="Arial" w:cs="Arial" w:eastAsia="Arial" w:hAnsi="Arial"/>
          <w:b w:val="1"/>
          <w:bCs w:val="1"/>
          <w:i w:val="0"/>
          <w:iCs w:val="0"/>
          <w:smallCaps w:val="0"/>
          <w:strike w:val="0"/>
          <w:color w:val="000000"/>
          <w:sz w:val="50.44000244140625"/>
          <w:szCs w:val="50.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0.44000244140625"/>
          <w:szCs w:val="50.44000244140625"/>
          <w:u w:val="none"/>
          <w:shd w:fill="auto" w:val="clear"/>
          <w:vertAlign w:val="baseline"/>
          <w:rtl w:val="0"/>
        </w:rPr>
        <w:t xml:space="preserve">Introduction to Data Analysis with Scala and Spark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50146484375" w:line="240" w:lineRule="auto"/>
        <w:ind w:left="0" w:right="1440.030517578125" w:firstLine="0"/>
        <w:jc w:val="right"/>
        <w:rPr>
          <w:rFonts w:ascii="Arial" w:cs="Arial" w:eastAsia="Arial" w:hAnsi="Arial"/>
          <w:b w:val="1"/>
          <w:bCs w:val="1"/>
          <w:i w:val="1"/>
          <w:iCs w:val="1"/>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 xml:space="preserve">Josh Wills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20166015625" w:line="277.666654586792" w:lineRule="auto"/>
        <w:ind w:left="2078.9688110351562" w:right="2745.751953125" w:hanging="277.739868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If you are immune to boredom, there is literally nothing you cannot accomplish.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—David Foster Wallace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001220703125" w:line="239.90432739257812" w:lineRule="auto"/>
        <w:ind w:left="1443.6004638671875" w:right="1439.9090576171875" w:firstLine="3.41857910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cleansing is the first step in any data science project, and often the most impor‐ tant. Many clever analyses have been undone because the data analyzed had funda‐ mental quality problems or underlying artifacts that biased the analysis or led the data scientist to see things that weren’t really there.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11281585693" w:lineRule="auto"/>
        <w:ind w:left="1440.155029296875" w:right="1435.97412109375" w:firstLine="6.68640136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Despite its importance, most textbooks and classes on data science either don’t cover data cleansing or only give it a passing mention. The explanation for this is simple: cleansing data is really boring. It is the tedious, dull work that you have to do before you can get to the really cool machine learning algorithm that you’ve been dying to apply to a new problem. Many new data scientists tend to rush past it to get their data into a minimally acceptable state, only to discover that the data has major quality issues after they apply their (potentially computationally intensive) algorithm and end up with a nonsense answer as output.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5.7377624511719" w:right="1439.931640625" w:firstLine="0.27038574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Everyone has heard the saying “garbage in, garbage out.” But there is something even more pernicious: getting reasonable-looking answers from a reasonable-looking data set that has major (but not obvious at first glance) quality issues. Drawing significant conclusions based on this kind of mistake is the sort of thing that gets data scientists fired.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334033966064" w:lineRule="auto"/>
        <w:ind w:left="1443.4912109375" w:right="1439.9005126953125" w:firstLine="5.8482360839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of the most important talents that you can develop as a data scientist is the abil‐ ity to discover interesting and worthwhile problems in every phase of the data analyt‐ ics lifecycle. The more skill and brainpower that you can apply early on in an analysis project, the stronger your confidence will be in your final product.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032531738281" w:line="240" w:lineRule="auto"/>
        <w:ind w:left="0" w:right="1444.697875976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9</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1.861572265625" w:right="1439.90966796875" w:firstLine="7.3783874511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course, it’s easy to say all that—it’s the data science equivalent of telling children to eat their vegetables—but it’s much more fun to play with a new tool like Spark that lets us build fancy machine learning algorithms, develop streaming data processing engines, and analyze web-scale graphs. And what better way to introduce you to working with data using Spark and Scala than a data cleansing exercise?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25" w:line="240" w:lineRule="auto"/>
        <w:ind w:left="1449.6772766113281"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Scala for Data Scientists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39.9040126800537" w:lineRule="auto"/>
        <w:ind w:left="1443.1086730957031" w:right="1435.9326171875" w:firstLine="2.276916503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Most data scientists have a favorite tool, like R or Python, for interactive data mung‐ ing and analysis. Although they’re willing to work in other environments when they have to, data scientists tend to get very attached to their favorite tool, and are always looking to find a way to use it. Introducing a data scientist to a new tool that has a new syntax and set of patterns to learn can be challenging under the best of circum‐ stances.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968994140625" w:right="1439.9176025390625" w:firstLine="3.9607238769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There are libraries and wrappers for Spark that allow you to use it from R or Python. The Python wrapper, which is called PySpark, is actually quite good; we’ll cover some examples that involve using it in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Chapter 11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But the vast majority of our examples will be written in Scala, because we think that learning how to work with Spark in the same language in which the underlying framework is written has a number of advan‐ tages, such as the following: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1416015625" w:line="240" w:lineRule="auto"/>
        <w:ind w:left="1441.429443359375" w:right="0" w:firstLine="0"/>
        <w:jc w:val="left"/>
        <w:rPr>
          <w:rFonts w:ascii="Oi" w:cs="Oi" w:eastAsia="Oi" w:hAnsi="Oi"/>
          <w:b w:val="0"/>
          <w:bCs w:val="0"/>
          <w:i w:val="1"/>
          <w:iCs w:val="1"/>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It reduces performance overhead.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9931640625" w:line="239.90411281585693" w:lineRule="auto"/>
        <w:ind w:left="1800.1698303222656" w:right="1439.9200439453125" w:firstLine="3.0895996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Whenever we’re running an algorithm in R or Python on top of a JVM-based language like Scala, we have to do some work to pass code and data across the different environments, and oftentimes, things can get lost in translation. When you’re writing data analysis algorithms in Spark with the Scala API, you can be far more confident that your program will run as intended.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1416015625" w:line="240" w:lineRule="auto"/>
        <w:ind w:left="1441.3700866699219" w:right="0" w:firstLine="0"/>
        <w:jc w:val="left"/>
        <w:rPr>
          <w:rFonts w:ascii="Oi" w:cs="Oi" w:eastAsia="Oi" w:hAnsi="Oi"/>
          <w:b w:val="0"/>
          <w:bCs w:val="0"/>
          <w:i w:val="1"/>
          <w:iCs w:val="1"/>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It gives you access to the latest and greatest.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23681640625" w:line="239.90411281585693" w:lineRule="auto"/>
        <w:ind w:left="1801.4317321777344" w:right="1437.760009765625" w:firstLine="2.817687988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of Spark’s machine learning, stream processing, and graph analytics libraries are written in Scala, and the Python and R bindings tend to get support this new functionality much later. If you want to take advantage of all the features that Spark has to offer (without waiting for a port to other language bindings), you will need to learn at least a little bit of Scala; and if you want to be able to extend those functions to solve new problems you encounter, you’ll need to learn a little bit more.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1416015625" w:line="240" w:lineRule="auto"/>
        <w:ind w:left="1441.49169921875" w:right="0" w:firstLine="0"/>
        <w:jc w:val="left"/>
        <w:rPr>
          <w:rFonts w:ascii="Oi" w:cs="Oi" w:eastAsia="Oi" w:hAnsi="Oi"/>
          <w:b w:val="0"/>
          <w:bCs w:val="0"/>
          <w:i w:val="1"/>
          <w:iCs w:val="1"/>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It will help you understand the Spark philosophy.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023681640625" w:line="239.903826713562" w:lineRule="auto"/>
        <w:ind w:left="1806.0511779785156" w:right="1436.0772705078125" w:hanging="0.060729980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Even when you’re using Spark from Python or R, the APIs reflect the underlying computation philosophy that Spark inherited from the language in which it was developed—Scala. If you know how to use Spark in Scala—even if you primarily use it from other languages—you’ll have a better understanding of the system and will be in a better position to “think in Spark.”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333129882812" w:line="240" w:lineRule="auto"/>
        <w:ind w:left="1449.472198486328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 | Chapter 2: Introduction to Data Analysis with Scala and Spark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1443.5423278808594" w:right="1439.9066162109375" w:firstLine="2.3376464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There is another advantage of learning how to use Spark from Scala, but it’s a bit more difficult to explain because of how different Spark is from any other data analy‐ sis tool. If you’ve ever analyzed data pulled from a database in R or Python, you’re used to working with languages like SQL to retrieve the information you want, and then switching into R or Python to manipulate and visualize that data. You’re used to using one language (SQL) for retrieving and manipulating lots of data stored in a remote cluster, and another language (Python/R) for manipulating and visualizing information stored on your own machine. And if you wanted to move some of your computation into the database engine via a SQL UDF, you needed to move to yet another programming environment like C++ or Java and learn a bit about the inter‐ nals of the database. If you’ve been doing this for long enough, you probably don’t even think about it anymore.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0958557128906" w:right="1420.7080078125" w:firstLine="0.236511230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 Spark and Scala, the experience is different, because you have the option of using the same language for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everything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You’re writing Scala to retrieve data from the cluster via Spark. You’re writing Scala to manipulate that data locally on your machine. And then—and this is the really neat part—you can send Scala code into the cluster so that you can perform the exact same transformations that you performed locally on data that is still stored in the cluster. Even when you’re working in a higher level language like Spark SQL, you can write your UDFs inline, register them with the Spark SQL engine, and use them right away—no context switching required.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8992614746094" w:right="1439.9322509765625" w:firstLine="6.1174011230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It’s difficult to express how transformative it is to do all of your data munging and analysis in a single environment, regardless of where the data itself is stored and pro‐ cessed. It’s the sort of thing that you have to experience to understand, and we wanted to be sure that our examples captured some of that magic feeling we experienced when we first started using Spark.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18896484375" w:line="240" w:lineRule="auto"/>
        <w:ind w:left="1444.8724365234375"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The Spark Programming Model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411281585693" w:lineRule="auto"/>
        <w:ind w:left="1443.5850524902344" w:right="1439.9267578125" w:firstLine="5.3099060058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Spark programming starts with a data set, usually residing in some form of dis‐ tributed, persistent storage like HDFS. Writing a Spark program typically consists of a few related steps: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123291015625" w:line="240" w:lineRule="auto"/>
        <w:ind w:left="1569.224243164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 Define a set of transformations on the input data set.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293212890625" w:line="239.90341186523438" w:lineRule="auto"/>
        <w:ind w:left="1806.9602966308594" w:right="1440.0604248046875" w:hanging="254.12948608398438"/>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Invoke actions that output the transformed data sets to persistent storage or return results to the driver’s local memory.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446533203125" w:line="239.90376949310303" w:lineRule="auto"/>
        <w:ind w:left="1803.480224609375" w:right="1439.969482421875" w:hanging="247.8297424316406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 Run local computations that operate on the results computed in a distributed fashion. These can help you decide what transformations and actions to under‐ take next.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1492309570312" w:line="239.9035406112671" w:lineRule="auto"/>
        <w:ind w:left="1443.4805297851562" w:right="1420.71044921875" w:firstLine="0.689697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Spark has matured from version 1.2 to version 2.1, the number and quality of tools available for performing these steps have increased. You can mix and match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3341979980469" w:line="240" w:lineRule="auto"/>
        <w:ind w:left="0" w:right="1461.688842773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Spark Programming Model | 11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412902832" w:lineRule="auto"/>
        <w:ind w:left="1439.7016906738281" w:right="1436.490478515625" w:firstLine="8.2783508300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complex SQL queries, machine learning libraries, and custom code as you carry out your analysis, and you can leverage all of the higher-level abstractions that the Spark community has developed over the past few years in order to answer more questions in less time. At the same time, it’s important to remember that all of these higher-level abstractions still rely on the same philosophy that has been present in Spark since the very beginning: the interplay between storage and execution. Spark pairs these abstractions in an elegant way that essentially allows any intermediate step in a data processing pipeline to be cached in memory for later use. Understanding these prin‐ ciples will help you make better use of Spark for data analysis.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18896484375" w:line="240" w:lineRule="auto"/>
        <w:ind w:left="1462.2178649902344"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Record Linkage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411281585693" w:lineRule="auto"/>
        <w:ind w:left="1443.4938049316406" w:right="1439.8968505859375" w:firstLine="2.396545410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problem that we’re going to study in this chapter goes by a lot of different names in the literature and in practice: entity resolution, record deduplication, merge-and purge, and list washing. Ironically, this makes it difficult to find all of the research papers on this topic in order to get a good overview of solution techniques; we need a data scientist to deduplicate the references to this data cleansing problem! For our purposes in the rest of this chapter, we’re going to refer to this problem as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record link‐ 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39.7987365722656" w:right="1439.8992919921875" w:firstLine="6.0255432128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general structure of the problem is something like this: we have a large collection of records from one or more source systems, and it is likely that multiple records refer to the same underlying entity, such as a customer, a patient, or the location of a business or an event. Each entity has a number of attributes, such as a name, an address, or a birthday, and we will need to use these attributes to find the records that refer to the same entity. Unfortunately, the values of these attributes aren’t perfect: values might have different formatting, typos, or missing information that means that a simple equality test on the values of the attributes will cause us to miss a significant number of duplicate records. For example, let’s compare the business listings shown in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Table 2-1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43896484375" w:line="240" w:lineRule="auto"/>
        <w:ind w:left="1457.8709411621094" w:right="0" w:firstLine="0"/>
        <w:jc w:val="left"/>
        <w:rPr>
          <w:rFonts w:ascii="Oi" w:cs="Oi" w:eastAsia="Oi" w:hAnsi="Oi"/>
          <w:b w:val="0"/>
          <w:bCs w:val="0"/>
          <w:i w:val="1"/>
          <w:iCs w:val="1"/>
          <w:smallCaps w:val="0"/>
          <w:strike w:val="0"/>
          <w:color w:val="000000"/>
          <w:sz w:val="20"/>
          <w:szCs w:val="20"/>
          <w:u w:val="none"/>
          <w:shd w:fill="auto" w:val="clear"/>
          <w:vertAlign w:val="baseline"/>
        </w:rPr>
      </w:pP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Table 2-1. e challenge of record linkage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998291015625" w:line="240" w:lineRule="auto"/>
        <w:ind w:left="1522.590332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Name Address City State Phone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4000244140625" w:line="308.76477241516113" w:lineRule="auto"/>
        <w:ind w:left="1512.5103759765625" w:right="2726.162109375" w:hanging="0.029602050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Josh’s Coffee Shop 1234 Sunset Boulevard West Hollywood CA (213)-555-1212 Josh Coffee 1234 Sunset Blvd West Hollywood CA 555-1212 Coffee Chain #1234 1400 Sunset Blvd #2 Hollywood CA 206-555-1212 Coffee Chain Regional Office 1400 Sunset Blvd Suite 2 Hollywood California 206-555-1212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3546142578125" w:line="239.90411281585693" w:lineRule="auto"/>
        <w:ind w:left="1447.9202270507812" w:right="1439.9090576171875" w:hanging="2.0402526855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first two entries in this table refer to the same small coffee shop, even though a data entry error makes it look as if they are in two different cities (West Hollywood and Hollywood). The second two entries, on the other hand, are actually referring to different business locations of the same chain of coffee shops that happen to share 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33984375" w:line="240" w:lineRule="auto"/>
        <w:ind w:left="1449.569549560546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12 | Chapter 2: Introduction to Data Analysis with Scala and Spark</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6.1793518066406" w:right="1439.99755859375" w:firstLine="1.8006896972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common address: one of the entries refers to an actual coffee shop, and the other one refers to a local corporate office location. Both of the entries give the official phone number of corporate headquarters in Seattle.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5995483398438" w:right="1439.9090576171875" w:firstLine="2.369842529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example illustrates everything that makes record linkage so difficult: even though both pairs of entries look similar to each other, the criteria that we use to make the duplicate/not-duplicate decision is different for each pair. This is the kind of distinction that is easy for a human to understand and identify at a glance, but is difficult for a computer to learn.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1279296875" w:line="240" w:lineRule="auto"/>
        <w:ind w:left="1450.3994750976562"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Getting Started: The Spark Shell and SparkContext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39.90405559539795" w:lineRule="auto"/>
        <w:ind w:left="1441.8148803710938" w:right="1439.8968505859375" w:firstLine="1.465148925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We’re going to use a sample data set from the UC Irvine Machine Learning Reposi‐ tory, which is a fantastic source for interesting (and free) data sets for research and education. The data set we’ll analyze was curated from a record linkage study per‐ formed at a German hospital in 2010, and it contains several million pairs of patient records that were matched according to several different criteria, such as the patient’s name (first and last), address, and birthday. Each matching field was assigned a numerical score from 0.0 to 1.0 based on how similar the strings were, and the data was then hand-labeled to identify which pairs represented the same person and which did not. The underlying values of the fields that were used to create the data set were removed to protect the privacy of the patients. Numerical identifiers, the match scores for the fields, and the label for each pair (match versus nonmatch) were pub‐ lished for use in record linkage research.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0" w:lineRule="auto"/>
        <w:ind w:left="1448.296813964843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From the shell, let’s pull the data from the repository: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5986328125" w:line="240" w:lineRule="auto"/>
        <w:ind w:left="1789.1471862792969"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3333"/>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mkdir linkage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1471862792969"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3333"/>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336666"/>
          <w:sz w:val="17"/>
          <w:szCs w:val="17"/>
          <w:u w:val="none"/>
          <w:shd w:fill="auto" w:val="clear"/>
          <w:vertAlign w:val="baseline"/>
          <w:rtl w:val="0"/>
        </w:rPr>
        <w:t xml:space="preserve">cd </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linkage/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1471862792969"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3333"/>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curl -L -o donation.zip https://bit.ly/1Aoywaq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1471862792969"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3333"/>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unzip donation.zip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1471862792969" w:right="0" w:firstLine="0"/>
        <w:jc w:val="left"/>
        <w:rPr>
          <w:rFonts w:ascii="Ubuntu Mono" w:cs="Ubuntu Mono" w:eastAsia="Ubuntu Mono" w:hAnsi="Ubuntu Mono"/>
          <w:b w:val="0"/>
          <w:bCs w:val="0"/>
          <w:i w:val="0"/>
          <w:iCs w:val="0"/>
          <w:smallCaps w:val="0"/>
          <w:strike w:val="0"/>
          <w:color w:val="cc33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3333"/>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unzip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'block_*.zip'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39.90411281585693" w:lineRule="auto"/>
        <w:ind w:left="1447.8981018066406" w:right="1440.0189208984375" w:firstLine="0.0590515136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you have a Hadoop cluster handy, you can create a directory for the block data in HDFS and copy the files from the data set there: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4091796875" w:line="240" w:lineRule="auto"/>
        <w:ind w:left="1789.1983032226562"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3333"/>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hadoop fs -mkdir linkage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1983032226562"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3333"/>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hadoop fs -put block_*.csv linkage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39.90411281585693" w:lineRule="auto"/>
        <w:ind w:left="1440.1499938964844" w:right="1439.9407958984375" w:firstLine="5.6385803222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examples and code in this book assume you have Spark 2.1.0 available. Releases can be obtained from the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Spark project site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Refer to the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Spark documentation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instructions on setting up a Spark environment, whether on a cluster or simply on your local machine.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924194335938" w:line="239.9035406112671" w:lineRule="auto"/>
        <w:ind w:left="1441.5013122558594" w:right="1439.910888671875" w:firstLine="2.6387023925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Now we’re ready to launch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spark-shell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which is a REPL for the Scala language that also has some Spark-specific extensions. If you’ve never seen the term REPL before, you can think of it as something similar to the R environment: it’s a console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679870605469" w:line="240" w:lineRule="auto"/>
        <w:ind w:left="0" w:right="1450.22827148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Getting Started: The Spark Shell and SparkContext | 13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6.0301208496094" w:right="1440.001220703125" w:hanging="4.14016723632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you can define functions and manipulate data in the Scala programming lan‐ guage.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45.55195808410645" w:lineRule="auto"/>
        <w:ind w:left="1443.551025390625" w:right="1440.057373046875" w:firstLine="4.369201660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you have a Hadoop cluster that runs a version of Hadoop that supports YARN, you can launch the Spark jobs on the cluster by using the value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yarn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the Spark mas‐ ter: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02685546875" w:line="240" w:lineRule="auto"/>
        <w:ind w:left="1789.22119140625"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3333"/>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spark-shell --master yarn --deploy-mode client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47.43422508239746" w:lineRule="auto"/>
        <w:ind w:left="1443.0526733398438" w:right="1439.90478515625" w:firstLine="4.8890686035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However, if you’re just running these examples on your personal computer, you can launch a local Spark cluster by specifying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local[N]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where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the number of threads to run, or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match the number of cores available on your machine. For example, to launch a local cluster that uses eight threads on an eight-core machine: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5595703125" w:line="240" w:lineRule="auto"/>
        <w:ind w:left="1789.1566467285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3333"/>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spark-shell --master </w:t>
      </w:r>
      <w:r w:rsidDel="00000000" w:rsidR="00000000" w:rsidRPr="00000000">
        <w:rPr>
          <w:rFonts w:ascii="Ubuntu Mono" w:cs="Ubuntu Mono" w:eastAsia="Ubuntu Mono" w:hAnsi="Ubuntu Mono"/>
          <w:b w:val="0"/>
          <w:bCs w:val="0"/>
          <w:i w:val="0"/>
          <w:iCs w:val="0"/>
          <w:smallCaps w:val="0"/>
          <w:strike w:val="0"/>
          <w:color w:val="336666"/>
          <w:sz w:val="17"/>
          <w:szCs w:val="17"/>
          <w:u w:val="none"/>
          <w:shd w:fill="auto" w:val="clear"/>
          <w:vertAlign w:val="baseline"/>
          <w:rtl w:val="0"/>
        </w:rPr>
        <w:t xml:space="preserve">local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98095703125" w:line="245.55181503295898" w:lineRule="auto"/>
        <w:ind w:left="1443.5626220703125" w:right="1439.942626953125" w:firstLine="2.224273681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examples will work the same way locally. You will simply pass paths to local files, rather than paths on HDFS beginning with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hdfs://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Note that you will still need to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cp block_*.csv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into your chosen local directory rather than use the directory con‐ taining files you unzipped earlier, because it contains a number of other files in addi‐ tion to the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.csv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files.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36767578125" w:line="245.55195808410645" w:lineRule="auto"/>
        <w:ind w:left="1445.872802734375" w:right="1439.959716796875" w:hanging="1.87591552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rest of the examples in this book will not show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--master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argument to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 shell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but you will typically need to specify this argument as appropriate for your environment.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21435546875" w:line="248.37544441223145" w:lineRule="auto"/>
        <w:ind w:left="1440.1280212402344" w:right="1439.925537109375" w:firstLine="3.000793457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 may need to specify additional arguments to make the Spark shell fully utilize your resources. For example, when running Spark with a local master, you can use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 driver-memory 2g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let the single local process use 2 GB of memory. YARN mem‐ ory configuration is more complex, and relevant options like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--executor-memory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explained in the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Spark on YARN documentation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014404296875" w:line="239.90411281585693" w:lineRule="auto"/>
        <w:ind w:left="1448.0873107910156" w:right="1436.41357421875" w:hanging="3.8708496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running one of these commands, you will see a lot of log messages from Spark as it initializes itself, but you should also see a bit of ASCII art, followed by some additional log messages and a prompt: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4091796875" w:line="240" w:lineRule="auto"/>
        <w:ind w:left="1789.2674255371094"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Spark context Web UI available at http://10.0.1.39:4040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39.90429878234863" w:lineRule="auto"/>
        <w:ind w:left="1789.2674255371094" w:right="2690.0823974609375"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Spark context available as 'sc' (master = local[*], app id = ...). Spark session available as 'spark'.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1005859375" w:line="240" w:lineRule="auto"/>
        <w:ind w:left="1785.3575134277344"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Welcome to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174499511719"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____ __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174499511719"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 __/__ ___ _____/ /__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174499511719"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_\ \/ _ \/ _ `/ __/ '_/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174499511719"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/___/ .__/\_,_/_/ /_/\_\ version 2.1.0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174499511719"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/_/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44311523438" w:line="239.90429878234863" w:lineRule="auto"/>
        <w:ind w:left="1786.5478515625" w:right="1755.0823974609375" w:firstLine="1.529541015625"/>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Using Scala version 2.11.8 (Java HotSpot(TM) 64-Bit Server VM, Java 1.8.0_60) Type in expressions to have them evaluated.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1005859375" w:line="240" w:lineRule="auto"/>
        <w:ind w:left="1786.5478515625"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Type :help for more information.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91.1378479003906"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scala&gt;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553466796875" w:line="240" w:lineRule="auto"/>
        <w:ind w:left="1449.498291015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14 | Chapter 2: Introduction to Data Analysis with Scala and Spark</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68143272399902" w:lineRule="auto"/>
        <w:ind w:left="1446.7938232421875" w:right="1436.0858154296875" w:firstLine="1.186218261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this is your first time using the Spark shell (or any Scala REPL, for that matter), you should run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:help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command to list available commands in the shell.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:history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be helpful for finding the names of variables or functions that you wrote during a session but can’t seem to find at the moment.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:paste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help you correctly insert code from the clipboard—something you might want to do while following along with the book and its accompanying source code.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47998046875" w:line="251.1994457244873" w:lineRule="auto"/>
        <w:ind w:left="1443.6737060546875" w:right="1439.9847412109375" w:firstLine="4.3205261230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addition to the note about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:help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Spark log messages indicated “Spark context available as sc.” This is a reference to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SparkContext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which coordinates the execu‐ tion of Spark jobs on the cluster. Go ahead and type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sc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the command line: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005859375" w:line="240" w:lineRule="auto"/>
        <w:ind w:left="1791.2242126464844"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942993164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8.1942749023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org.apache.spark.SparkContext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0.0042724609375" w:right="0" w:firstLine="0"/>
        <w:jc w:val="left"/>
        <w:rPr>
          <w:rFonts w:ascii="Ubuntu Mono" w:cs="Ubuntu Mono" w:eastAsia="Ubuntu Mono" w:hAnsi="Ubuntu Mono"/>
          <w:b w:val="0"/>
          <w:bCs w:val="0"/>
          <w:i w:val="0"/>
          <w:iCs w:val="0"/>
          <w:smallCaps w:val="0"/>
          <w:strike w:val="0"/>
          <w:color w:val="9999ff"/>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org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apache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SparkContext</w:t>
      </w:r>
      <w:r w:rsidDel="00000000" w:rsidR="00000000" w:rsidRPr="00000000">
        <w:rPr>
          <w:rFonts w:ascii="Ubuntu Mono" w:cs="Ubuntu Mono" w:eastAsia="Ubuntu Mono" w:hAnsi="Ubuntu Mono"/>
          <w:b w:val="0"/>
          <w:bCs w:val="0"/>
          <w:i w:val="0"/>
          <w:iCs w:val="0"/>
          <w:smallCaps w:val="0"/>
          <w:strike w:val="0"/>
          <w:color w:val="9999ff"/>
          <w:sz w:val="17"/>
          <w:szCs w:val="17"/>
          <w:u w:val="none"/>
          <w:shd w:fill="auto" w:val="clear"/>
          <w:vertAlign w:val="baseline"/>
          <w:rtl w:val="0"/>
        </w:rPr>
        <w:t xml:space="preserve">@DEADBEEF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0439453125" w:line="245.55195808410645" w:lineRule="auto"/>
        <w:ind w:left="1443.646240234375" w:right="1442.3846435546875" w:firstLine="2.1382141113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REPL will print the string form of the object. For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SparkContext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this is simply its name plus the hexadecimal address of the object in memory.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DEADBEEF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placeholder; the exact value you see here will vary from run to run.)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36767578125" w:line="239.9039125442505" w:lineRule="auto"/>
        <w:ind w:left="1443.4660339355469" w:right="1436.0528564453125" w:firstLine="4.59045410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It’s good that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sc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variable exists, but what exactly do we do with it?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SparkContext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an object, so it has methods associated with it. We can see what those methods are in the Scala REPL by typing the name of a variable, followed by a period, followed by tab: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4091796875" w:line="240" w:lineRule="auto"/>
        <w:ind w:left="1791.156005859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2609252929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7060241699219"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hashCode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4.5259094238281"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isInstanceOf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558898925781"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isLocal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03.735961914062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isStopped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558898925781"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jars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7958374023438"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accumulable killExecutor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7958374023438"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accumulableCollection killExecutors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7958374023438"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accumulator listFiles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7958374023438"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addFile listJars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7958374023438"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addJar longAccumulator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259399414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lots of other methods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735839843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getClass stop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735839843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getConf submitJob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735839843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getExecutorMemoryStatus synchronized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735839843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getExecutorStorageStatus textFile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735839843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getLocalProperty toString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735839843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getPersistentRDDs uiWebUrl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735839843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getPoolForName union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86.735839843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getRDDStorageInfo version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86.735839843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getSchedulingMode wait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92.0059204101562"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hadoopConfiguration wholeTextFiles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809326171875" w:line="240" w:lineRule="auto"/>
        <w:ind w:left="1792.0059204101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hadoopFile </w:t>
      </w:r>
      <w:r w:rsidDel="00000000" w:rsidR="00000000" w:rsidRPr="00000000">
        <w:rPr>
          <w:rFonts w:ascii="Fira Mono" w:cs="Fira Mono" w:eastAsia="Fira Mono" w:hAnsi="Fira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7181396484375" w:line="240" w:lineRule="auto"/>
        <w:ind w:left="0" w:right="1449.222412109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Getting Started: The Spark Shell and SparkContext | 15</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5.6092834472656" w:right="1439.9114990234375" w:firstLine="0.270690917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SparkContext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a long list of methods, but the ones that we’re going to use most often allow us to create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Resilient Distributed Datasets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RDDs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 RDD is Spark’s fundamental abstraction for representing a collection of objects that can be distributed across multiple machines in a cluster. There are two ways to create an RDD in Spark: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878173828125" w:line="239.90411281585693" w:lineRule="auto"/>
        <w:ind w:left="1805.6999206542969" w:right="1439.970703125" w:hanging="178.97933959960938"/>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Using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SparkContext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create an RDD from an external data source, like a file in HDFS, a database table via JDBC, or a local collection of objects that we create in the Spark shell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35498046875" w:line="239.90405559539795" w:lineRule="auto"/>
        <w:ind w:left="1803.480224609375" w:right="1439.969482421875" w:hanging="176.759948730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Performing a transformation on one or more existing RDDs, like filtering records, aggregating records by a common key, or joining multiple RDDs together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1416015625" w:line="239.90411281585693" w:lineRule="auto"/>
        <w:ind w:left="1447.6805114746094" w:right="1440.0250244140625" w:firstLine="0.0596618652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RDDs are a convenient way to describe the computations that we want to perform on our data as a sequence of small, independent steps.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441162109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Resilient Distributed Datasets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996826171875" w:line="242.7278709411621" w:lineRule="auto"/>
        <w:ind w:left="1608.3099365234375" w:right="1605.0885009765625" w:firstLine="0.600891113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RDD is laid out across the cluster of machines as a collection of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partitions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including a subset of the data. Partitions define the unit of parallelism in Spark. The framework processes the objects within a partition in sequence, and processes multi‐ ple partitions in parallel. One of the simplest ways to create an RDD is to use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parallelize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method on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SparkContext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 local collection of objects: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269775390625" w:line="240" w:lineRule="auto"/>
        <w:ind w:left="1947.400970458984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rdd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parallelize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Array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75.110626220703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63.2106018066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rdd</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org.apache.spark.rdd.RDD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015625" w:line="239.9040126800537" w:lineRule="auto"/>
        <w:ind w:left="1610.4217529296875" w:right="1601.578369140625" w:firstLine="0.19882202148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first argument is the collection of objects to parallelize. The second is the number of partitions. When the time comes to compute the objects within a partition, Spark fetches a subset of the collection from the driver process.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245.5517578125" w:lineRule="auto"/>
        <w:ind w:left="1610.42236328125" w:right="1604.9774169921875" w:firstLine="0.199432373046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create an RDD from a text file or directory of text files residing in a distributed filesystem like HDFS, we can pass the name of the file or directory to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textFile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method: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7376708984375" w:line="240" w:lineRule="auto"/>
        <w:ind w:left="1947.40264892578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rdd2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textFile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"hdfs:///some/path.txt"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75.113067626953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63.213043212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rdd2</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org.apache.spark.rdd.RDD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10205078125" w:line="239.9040126800537" w:lineRule="auto"/>
        <w:ind w:left="1608.2231140136719" w:right="1604.974365234375" w:hanging="0.200500488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you’re running Spark in local mode,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textFile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method can access paths that reside on the local filesystem. If Spark is given a directory instead of an individ‐ ual file, it will consider all of the files in that directory as part of the given RDD. Finally, note that no actual data has been read by Spark or loaded into memory yet, either on our client machine or the cluster. When the time comes to compute the objects within a partition, Spark reads a section (also known as 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split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of the input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6473083496094" w:line="240" w:lineRule="auto"/>
        <w:ind w:left="1449.623565673828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16 | Chapter 2: Introduction to Data Analysis with Scala and Spark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4049072265625" w:line="240" w:lineRule="auto"/>
        <w:ind w:left="0" w:right="0" w:firstLine="0"/>
        <w:jc w:val="center"/>
        <w:rPr>
          <w:rFonts w:ascii="Times" w:cs="Times" w:eastAsia="Times" w:hAnsi="Times"/>
          <w:b w:val="0"/>
          <w:bCs w:val="0"/>
          <w:i w:val="0"/>
          <w:iCs w:val="0"/>
          <w:smallCaps w:val="0"/>
          <w:strike w:val="0"/>
          <w:color w:val="ff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www.allitebooks.com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06.8006896972656" w:right="1605.0018310546875" w:firstLine="3.5992431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file, and then applies any subsequent transformations (filtering, aggregation, etc.) that we defined via other RDDs.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94873046875" w:line="245.55195808410645" w:lineRule="auto"/>
        <w:ind w:left="1441.8719482421875" w:right="1439.9578857421875" w:firstLine="7.408752441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Our record linkage data is stored in a text file, with one observation on each line. We will 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textFile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on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SparkContext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get a reference to this data as an RDD: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0146484375" w:line="240" w:lineRule="auto"/>
        <w:ind w:left="1782.412567138671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rawblocks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textFile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"linkage"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0.12237548828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8.2223510742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rawblocks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org.apache.spark.rdd.RDD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46.96372985839844" w:lineRule="auto"/>
        <w:ind w:left="1443.1285095214844" w:right="1439.903564453125" w:firstLine="2.653808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There are a few things happening on this line that are worth going over. First, we’re declaring a new variable called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rawblocks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As we can see from the shell,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raw blocks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variable has a type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RDD[String]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even though we never specified that type information in our variable declaration. This is a feature of the Scala programming language called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type inference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it saves us a lot of typing when we’re working with the language. Whenever possible, Scala figures out what type a variable has based on its context. In this case, Scala looks up the return type from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textFile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on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SparkContext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sees that it returns an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RDD[String]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assigns that type to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rawblocks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variable.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367919921875" w:line="245.55167198181152" w:lineRule="auto"/>
        <w:ind w:left="1441.8377685546875" w:right="1439.9029541015625" w:firstLine="1.529998779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Whenever we create a new variable in Scala, we must preface the name of the variable with either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val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var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Variables that are prefaced with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val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immutable, and can‐ not be changed to refer to another value once they are assigned, whereas variables that are prefaced with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var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be changed to refer to different objects of the same type. Watch what happens when we execute the following code: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020751953125" w:line="240" w:lineRule="auto"/>
        <w:ind w:left="1798.2492065429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rawblocks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textFile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"linkage"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149841308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8.3897399902344"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&lt;</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console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error</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reassignment to val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2.4404907226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var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varblocks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textFile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"linkage"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5.16036987304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varblocks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textFile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"linkage"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47.43399620056152" w:lineRule="auto"/>
        <w:ind w:left="1439.7874450683594" w:right="1439.9432373046875" w:firstLine="4.462585449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Attempting to reassign the linkage data to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rawblocks val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threw an error, but reassigning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varblocks var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fine. Within the Scala REPL, there is an exception to the reassignment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val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because we are allowed to redeclare the same immutable variable, like the following: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553466796875" w:line="240" w:lineRule="auto"/>
        <w:ind w:left="1782.3675537109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rawblocks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textFile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"linakge"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2.3672485351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rawblocks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textFile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"linkage"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9931945800781" w:line="240" w:lineRule="auto"/>
        <w:ind w:left="0" w:right="1446.07299804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Getting Started: The Spark Shell and SparkContext | 17</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6.7095947265625" w:right="1440.0115966796875" w:firstLine="1.27044677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this case, no error is thrown on the second declaration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rawblocks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isn’t typ‐ ically allowed in normal Scala code, but it’s fine to do in the shell, and we will make extensive use of this feature throughout the examples in the book.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43505859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REPL and Compilation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029296875" w:line="239.9040126800537" w:lineRule="auto"/>
        <w:ind w:left="1610.6985473632812" w:right="1604.901123046875" w:firstLine="1.8504333496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addition to its interactive shell, Spark also supports compiled applications. We typ‐ ically recommend using </w:t>
      </w:r>
      <w:r w:rsidDel="00000000" w:rsidR="00000000" w:rsidRPr="00000000">
        <w:rPr>
          <w:rFonts w:ascii="Oi" w:cs="Oi" w:eastAsia="Oi" w:hAnsi="Oi"/>
          <w:b w:val="0"/>
          <w:bCs w:val="0"/>
          <w:i w:val="1"/>
          <w:iCs w:val="1"/>
          <w:smallCaps w:val="0"/>
          <w:strike w:val="0"/>
          <w:color w:val="990000"/>
          <w:sz w:val="20"/>
          <w:szCs w:val="20"/>
          <w:u w:val="none"/>
          <w:shd w:fill="auto" w:val="clear"/>
          <w:vertAlign w:val="baseline"/>
          <w:rtl w:val="0"/>
        </w:rPr>
        <w:t xml:space="preserve">Apache Maven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compiling and managing dependencies. The GitHub repository included with this book holds a self-contained Maven project in the </w:t>
      </w:r>
      <w:r w:rsidDel="00000000" w:rsidR="00000000" w:rsidRPr="00000000">
        <w:rPr>
          <w:rFonts w:ascii="Oi" w:cs="Oi" w:eastAsia="Oi" w:hAnsi="Oi"/>
          <w:b w:val="0"/>
          <w:bCs w:val="0"/>
          <w:i w:val="1"/>
          <w:iCs w:val="1"/>
          <w:smallCaps w:val="0"/>
          <w:strike w:val="0"/>
          <w:color w:val="990000"/>
          <w:sz w:val="20"/>
          <w:szCs w:val="20"/>
          <w:u w:val="none"/>
          <w:shd w:fill="auto" w:val="clear"/>
          <w:vertAlign w:val="baseline"/>
          <w:rtl w:val="0"/>
        </w:rPr>
        <w:t xml:space="preserve">simplesparkproject/ </w:t>
      </w:r>
      <w:r w:rsidDel="00000000" w:rsidR="00000000" w:rsidRPr="00000000">
        <w:rPr>
          <w:rFonts w:ascii="Arial" w:cs="Arial" w:eastAsia="Arial" w:hAnsi="Arial"/>
          <w:b w:val="0"/>
          <w:bCs w:val="0"/>
          <w:i w:val="0"/>
          <w:iCs w:val="0"/>
          <w:smallCaps w:val="0"/>
          <w:strike w:val="0"/>
          <w:color w:val="990000"/>
          <w:sz w:val="20"/>
          <w:szCs w:val="20"/>
          <w:u w:val="none"/>
          <w:shd w:fill="auto" w:val="clear"/>
          <w:vertAlign w:val="baseline"/>
          <w:rtl w:val="0"/>
        </w:rPr>
        <w:t xml:space="preserve">directory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help you get started.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2978515625" w:line="242.51057624816895" w:lineRule="auto"/>
        <w:ind w:left="1606.3088989257812" w:right="1601.2872314453125" w:firstLine="1.989746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both the shell and compilation as options, which should you use when testing and building a data pipeline? It is often useful to start working entirely in the REPL. This enables quick prototyping, faster iteration, and less lag time between ideas and results. However, as the program builds in size, maintaining a monolithic file of code can become more onerous, and Scala’s interpretation eats up more time. This can be exacerbated by the fact that, when you’re dealing with massive data, it is not uncom‐ mon for an attempted operation to cause a Spark application to crash or otherwise render a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SparkContext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unusable. This means that any work and code typed in so far becomes lost. At this point, it is often useful to take a hybrid approach. Keep the fron‐ tier of development in the REPL and as pieces of code harden, move them over into a compiled library. You can make the compiled JAR available to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spark-shell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pass‐ ing it to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--jars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command-line flag. When done right, the compiled JAR only needs to be rebuilt infrequently, and the REPL allows for fast iteration on code and approaches that still need ironing out.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08056640625" w:line="241.31592750549316" w:lineRule="auto"/>
        <w:ind w:left="1608.1138610839844" w:right="1598.0841064453125" w:hanging="0.2000427246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about referencing external Java and Scala libraries? To compile code that refer‐ ences external libraries, you need to specify the libraries inside the project’s Maven configuration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pom.xml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 run code that accesses external libraries, you need to include the JARs for these libraries on the classpath of Spark’s processes. A good way to make this happen is to use Maven to package a JAR that includes all of your appli‐ cation’s dependencies. You can then reference this JAR when starting the shell by using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--jars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property. The advantage of this approach is that the dependencies only need to be specified once: in the Maven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pom.xml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Again, the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simplesparkproject/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directory in the GitHub repository shows you how to accomplish this.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0323486328125" w:line="249.31694984436035" w:lineRule="auto"/>
        <w:ind w:left="1608.3143615722656" w:right="1604.9041748046875" w:firstLine="4.200744628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you know of a third-party JAR that is published to a Maven repository, you can tell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spark-shell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load the JAR by passing its Maven coordinates via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--packages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command-line argument. For example, to load the Wisp Visualization Library for Scala 2.11, you would pass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--packages "com.quantifind:wisp_2.11:0.0.4"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spark-shell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If the JAR is stored in a repository besides Maven Central, you can tell Spark where to look for the JAR by passing the repository URL to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 repositories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argument. Both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--packages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--repositories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arguments can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870849609375" w:line="240" w:lineRule="auto"/>
        <w:ind w:left="1449.49493408203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18 | Chapter 2: Introduction to Data Analysis with Scala and Spark</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13.2000732421875" w:right="1605.1995849609375" w:hanging="4.80010986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take comma-separated arguments if you need to load from multiple packages or repo‐ sitories.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470703125" w:line="240" w:lineRule="auto"/>
        <w:ind w:left="1462.4319458007812"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Bringing Data from the Cluster to the Client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45.55195808410645" w:lineRule="auto"/>
        <w:ind w:left="1446.8939208984375" w:right="1439.913330078125" w:firstLine="0.960388183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RDDs have a number of methods that allow us to read data from the cluster into the Scala REPL on our client machine. Perhaps the simplest of these is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first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which returns the first element of the RDD into the client: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020751953125" w:line="240" w:lineRule="auto"/>
        <w:ind w:left="1798.174438476562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rawblocks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first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744628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98.174438476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"id_1"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"id_2"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"cmp_fname_c1"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"cmp_fname_c2"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42.1631622314453" w:lineRule="auto"/>
        <w:ind w:left="1443.3358764648438" w:right="1435.91796875" w:firstLine="2.6380920410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can be useful for sanity checking a data set, but we’re generally interested in bringing back larger samples of an RDD into the client for analysis. When we know that an RDD only contains a small number of records, we can 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collect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to return all the contents of an RDD to the client as an array. Because we don’t know how big the linkage data set is just yet, we’ll hold off on doing this right now.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90185546875" w:line="245.55195808410645" w:lineRule="auto"/>
        <w:ind w:left="1443.2620239257812" w:right="1439.94873046875" w:hanging="0.29998779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can strike a balance between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collect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take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which allows us to read a given number of records into an array on the client. Let’s use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take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get the first 10 lines from the linkage data set: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020751953125" w:line="240" w:lineRule="auto"/>
        <w:ind w:left="1782.40234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head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rawblocks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take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1124572753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0924377441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head</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Array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Array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"id_1"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"id_2"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"cmp_fname_c1"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92.0932006835938"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length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1132202148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8.2131958007812"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10375976562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Actions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996826171875" w:line="243.66917610168457" w:lineRule="auto"/>
        <w:ind w:left="1612.322998046875" w:right="1605.076904296875" w:hanging="1.799926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 of creating an RDD does not cause any distributed computation to take place on the cluster. Rather, RDDs define logical data sets that are intermediate steps in a computation. Distributed computation occurs upon invoking an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action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an RDD. For example,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action returns the number of objects in an RDD: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4267578125" w:line="240" w:lineRule="auto"/>
        <w:ind w:left="1963.13430786132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rdd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57.6942443847656"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09</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10 17</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36</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09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INFO SparkContext: Starting job: count ...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57.6943969726562"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14</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09</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10 17</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36</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09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INFO SparkContext: Job finished: count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60.074462890625"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res0: Long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1005249023438" w:line="239.90461349487305" w:lineRule="auto"/>
        <w:ind w:left="1611.5451049804688" w:right="1605.054931640625" w:hanging="1.00067138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collect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action returns an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Array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all the objects from the RDD. This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Array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resides in local memory, not on the cluster: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3421630859375" w:line="240" w:lineRule="auto"/>
        <w:ind w:left="0" w:right="1444.716186523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Bringing Data from the Cluster to the Client | 19</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60040283203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rdd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collect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957.8199768066406"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09</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29 00</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58</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09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INFO SparkContext: Starting job: collect ...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57.8196716308594"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14</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09</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29 00</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58</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09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INFO SparkContext: Job finished: collect ...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60.19973754882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res2: Array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Array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10205078125" w:line="239.9040126800537" w:lineRule="auto"/>
        <w:ind w:left="1613.2707214355469" w:right="1604.92919921875" w:hanging="4.2010498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Actions need not only return results to the local process.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saveAsTextFile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action saves the contents of an RDD to persistent storage, such as HDFS: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798828125" w:line="240" w:lineRule="auto"/>
        <w:ind w:left="1963.151245117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rdd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saveAsTextFile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"hdfs:///user/ds/mynumbers"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957.7119445800781"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09</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29 00</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38</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47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INFO SparkContext: Starting job: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56.1825561523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saveAsTextFile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57.7127075195312"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09</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29 00</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38</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49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INFO SparkContext: Job finished: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56.1831665039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saveAsTextFile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015625" w:line="239.9040126800537" w:lineRule="auto"/>
        <w:ind w:left="1608.3631896972656" w:right="1605.037841796875" w:firstLine="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action creates a directory and writes out each partition as a file within it. From the command line outside of the Spark shell: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798828125" w:line="240" w:lineRule="auto"/>
        <w:ind w:left="1957.0335388183594"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hadoop fs -ls /user/ds/mynumbers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099853515625" w:line="239.90394115447998" w:lineRule="auto"/>
        <w:ind w:left="1968.7635803222656" w:right="1675.03662109375"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-rw-r--r-- 3 ds supergroup 0 2014-09-29 00:38 myfile.txt/_SUCCESS -rw-r--r-- 3 ds supergroup 4 2014-09-29 00:38 myfile.txt/part-00000 -rw-r--r-- 3 ds supergroup 4 2014-09-29 00:38 myfile.txt/part-00001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779541015625" w:line="251.19953155517578" w:lineRule="auto"/>
        <w:ind w:left="1610.3639221191406" w:right="1605.035400390625" w:firstLine="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Remember that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textFile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 accept a directory of text files as input, meaning that a future Spark job could refer to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mynumbers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an input directory.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537109375" w:line="247.4343967437744" w:lineRule="auto"/>
        <w:ind w:left="1443.6058044433594" w:right="1439.903564453125" w:firstLine="2.2184753417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raw form of data returned by the Scala REPL can be somewhat hard to read, especially for arrays that contain more than a handful of elements. To make it easier to read the contents of an array, we can 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foreach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in conjunction with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println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print out each value in the array on its own line: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541259765625" w:line="240" w:lineRule="auto"/>
        <w:ind w:left="1792.0529174804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foreach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println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72937011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39.90429878234863" w:lineRule="auto"/>
        <w:ind w:left="1779.9839782714844" w:right="2010.0164794921875" w:firstLine="21.928863525390625"/>
        <w:jc w:val="left"/>
        <w:rPr>
          <w:rFonts w:ascii="Ubuntu Mono" w:cs="Ubuntu Mono" w:eastAsia="Ubuntu Mono" w:hAnsi="Ubuntu Mono"/>
          <w:b w:val="0"/>
          <w:bCs w:val="0"/>
          <w:i w:val="0"/>
          <w:iCs w:val="0"/>
          <w:smallCaps w:val="0"/>
          <w:strike w:val="0"/>
          <w:color w:val="cc33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"id_1"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"id_2"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"cmp_fname_c1"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"cmp_fname_c2"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"cmp_lname_c1"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"cmp_lname_c2"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"cmp_sex"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"cmp_bd"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"cmp_bm"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"cmp_by"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"cmp_plz"</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"is_match"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1005859375" w:line="240" w:lineRule="auto"/>
        <w:ind w:left="1790.0137329101562"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37291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53113</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0.833333333333333</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TRUE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0.0137329101562"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39086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47614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TRUE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0.6936645507812"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70031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70237</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TRUE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8.6537170410156"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84795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97439</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TRUE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0.0137329101562"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36950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42116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TRUE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1036682128906"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42413</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48491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TRUE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6736145019531"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25965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64753</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TRUE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1036682128906"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49451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90407</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TRUE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0.0137329101562"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39932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40902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TRUE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45.55181503295898" w:lineRule="auto"/>
        <w:ind w:left="1441.8362426757812" w:right="1439.9359130859375" w:firstLine="4.017639160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foreach(println)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pattern is one that we will frequently use in this book. It’s an example of a common functional programming pattern, where we pass one function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println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as an argument to another function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foreach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order to perform some action. This kind of programming style will be familiar to data scientists who have worked with R and are used to processing vectors and lists by avoiding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loops and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732788085938" w:line="240" w:lineRule="auto"/>
        <w:ind w:left="1445.087127685546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20 | Chapter 2: Introduction to Data Analysis with Scala and Spark</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195808410645" w:lineRule="auto"/>
        <w:ind w:left="1446.719970703125" w:right="1440.0006103515625" w:hanging="0.090332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instead using higher-order functions like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apply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lapply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Collections in Scala are similar to lists and vectors in R in that we generally want to avoid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loops and instead process the elements of the collection using higher-order functions.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1533203125" w:line="242.72804260253906" w:lineRule="auto"/>
        <w:ind w:left="1441.5005493164062" w:right="1439.908447265625" w:firstLine="6.5702819824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Immediately, we see a couple of issues with the data that we need to address before we begin our analysis. First, the CSV files contain a header row that we’ll want to filter out from our subsequent analysis. We can use the presence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"id_1"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string in the row as our filter condition, and write a small Scala function that tests for the presence of that string inside the line: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7216796875" w:line="240" w:lineRule="auto"/>
        <w:ind w:left="1784.793243408203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def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isHeader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contains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"id_1"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2138671875"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isHeader</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line: 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Boolean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0439453125" w:line="246.96372985839844" w:lineRule="auto"/>
        <w:ind w:left="1443.4658813476562" w:right="1439.92431640625" w:firstLine="4.05822753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Like Python, we declare functions in Scala using the keyword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def</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Unlike Python, we have to specify the types of the arguments to our function; in this case, we have to indicate that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line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argument is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body of the function, which uses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contains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for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to test whether or not the characters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"id_1"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appear anywhere in the string, comes after the equals sign. Even though we had to specify a type for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line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argument, note that we did not have to specify a return type for the function, because the Scala compiler was able to infer the type based on its knowledge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and the fact that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contains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returns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36181640625" w:line="241.7867374420166" w:lineRule="auto"/>
        <w:ind w:left="1443.5678100585938" w:right="1436.104736328125" w:firstLine="5.1579284667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Sometimes we will want to specify the return type of a function ourselves, especially for long, complex functions with multiple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return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statements, where the Scala com‐ piler can’t necessarily infer the return type itself. We might also want to specify a return type for our function in order to make it easier for someone else reading our code later to be able to understand what the function does without having to reread the entire method. We can declare the return type for the function right after the argument list, like this: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96142578125" w:line="240" w:lineRule="auto"/>
        <w:ind w:left="1784.67941284179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def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isHeader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Boolean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191284179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contains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"id_1"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3292541503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0992736816406"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isHeader</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line: 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Boolean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51.19924545288086" w:lineRule="auto"/>
        <w:ind w:left="1452.4739074707031" w:right="1439.94140625" w:hanging="9.05456542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can test our new Scala function against the data in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head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array by using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filter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on Scala’s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Array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and then printing the results: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005859375" w:line="240" w:lineRule="auto"/>
        <w:ind w:left="1792.125091552734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filter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isHeader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foreach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println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1458740234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01.985778808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"id_1"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"id_2"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"cmp_fname_c1"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"cmp_fname_c2"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"cmp_lname_c1"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45.5513858795166" w:lineRule="auto"/>
        <w:ind w:left="1445.7258605957031" w:right="1439.9444580078125" w:firstLine="2.1601867675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looks like our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isHeader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works correctly; the only result that was returned from applying it to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head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array via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filter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was the header line itself. But of course, what we really want to do is get all of the rows in the data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except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291015625" w:line="240" w:lineRule="auto"/>
        <w:ind w:left="0" w:right="1461.6046142578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Bringing Data from the Cluster to the Client | 21</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20038986206055" w:lineRule="auto"/>
        <w:ind w:left="1443.5101318359375" w:right="1439.998779296875" w:firstLine="0.2699279785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header rows. There are a few ways that we can do this in Scala. Our first option is to take advantage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filterNot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on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Array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58837890625" w:line="240" w:lineRule="auto"/>
        <w:ind w:left="1792.1102905273438"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filterNot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isHeader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length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130310058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8.2302856445312"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9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443359375" w:line="251.20038986206055" w:lineRule="auto"/>
        <w:ind w:left="1445.6907653808594" w:right="1439.9188232421875" w:hanging="2.25051879882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could also use Scala’s support for anonymous functions to negate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isHeader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from inside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filter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58837890625" w:line="240" w:lineRule="auto"/>
        <w:ind w:left="1792.0704650878906"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filter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x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isHeader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length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9063720703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98.1906127929688"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9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98095703125" w:line="251.19958877563477" w:lineRule="auto"/>
        <w:ind w:left="1441.7485046386719" w:right="1439.9603271484375" w:firstLine="2.4920654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Anonymous functions in Scala are somewhat like Python’s lambda functions. In this case, we defined an anonymous function that takes a single argument called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passes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isHeader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and returns the negation of the result. Note that we did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to specify any type information for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variable in this instance; the Scala compiler was able to infer that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from the fact that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head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Array[String]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307373046875" w:line="244.42216873168945" w:lineRule="auto"/>
        <w:ind w:left="1443.0744934082031" w:right="1420.726318359375" w:firstLine="2.75817871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There is nothing that Scala programmers hate more than typing, so Scala has lots of little features designed to reduce the amount of typing necessary. For example, in our anonymous function definition, we had to type the characters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x =&gt;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declare our anonymous function and give its argument a name. For simple anonymous functions like this one, we don’t even have to do that—Scala allows us to use an underscore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_</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represent the argument to the function so that we can save four characters: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908447265625" w:line="240" w:lineRule="auto"/>
        <w:ind w:left="1792.0767211914062"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filter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isHeader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_</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length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9719848632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8.1971740722656"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9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39.90411281585693" w:lineRule="auto"/>
        <w:ind w:left="1441.5481567382812" w:right="1439.9530029296875" w:firstLine="7.319030761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Sometimes, this abbreviated syntax makes the code easier to read because it avoids duplicating obvious identifiers. But other times, this shortcut just makes the code cryptic. The code listings throughout this book use one or the other according to our best judgment.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219482421875" w:line="240" w:lineRule="auto"/>
        <w:ind w:left="1449.6942138671875"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Shipping Code from the Client to the Cluster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45.55181503295898" w:lineRule="auto"/>
        <w:ind w:left="1443.2937622070312" w:right="1439.9176025390625" w:hanging="0.3601074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just saw a wide variety of ways to write and apply functions to data in Scala. All the code that we executed was done against the data inside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head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array, which was contained on our client machine. Now we’re going to take the code that we just wrote and apply it to the millions of linkage records contained in our cluster and repre‐ sented by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rawblocks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RDD in Spark.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168579101562" w:line="377.40025520324707" w:lineRule="auto"/>
        <w:ind w:left="1782.4458312988281" w:right="2398.8946533203125" w:hanging="334.5603942871094"/>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Here’s what the code for this looks like; it should feel eerily familiar to you: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noheader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rawblocks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filter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x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isHeader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1624755859375" w:line="240" w:lineRule="auto"/>
        <w:ind w:left="1445.103912353515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22 | Chapter 2: Introduction to Data Analysis with Scala and Spark</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4343967437744" w:lineRule="auto"/>
        <w:ind w:left="1443.5101318359375" w:right="1440.0006103515625" w:firstLine="2.369842529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syntax we used to express the filtering computation against the entire data set on the cluster is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exactly the same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the syntax we used to express the filtering computa‐ tion against the array in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head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our local machine. We can 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on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noheader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RDD to verify that the filtering rule worked correctly: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5595703125" w:line="240" w:lineRule="auto"/>
        <w:ind w:left="1792.07214355468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noheader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first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810.092468261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8.1924438476562"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37291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53113</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0.833333333333333</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TRUE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39.90411281585693" w:lineRule="auto"/>
        <w:ind w:left="1445.81298828125" w:right="1439.9456787109375" w:firstLine="0.0297546386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 incredibly powerful. It means that we can interactively develop and debug our data-munging code against a small amount of data that we sample from the cluster, and then ship that code to the cluster to apply it to the entire data set when we’re ready to transform the entire data set. Best of all, we never have to leave the shell. There really isn’t another tool that gives you this kind of experience.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32739257812" w:lineRule="auto"/>
        <w:ind w:left="1440.1751708984375" w:right="1439.915771484375" w:firstLine="7.7378845214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the next several sections, we’ll use this mix of local development and testing and cluster computation to perform more munging and analysis of the record linkage data, but if you need to take a moment to drink in the new world of awesome that you have just entered, we certainly understand.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06689453125" w:line="240" w:lineRule="auto"/>
        <w:ind w:left="1462.1881103515625"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From RDDs to Data Frames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41.31601333618164" w:lineRule="auto"/>
        <w:ind w:left="1441.9464111328125" w:right="1420.7757568359375" w:firstLine="6.0459899902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the first edition of this book, we spent the next several pages in this chapter using our newfound ability to mix local development and testing with cluster computations from inside the REPL to write code that parsed the CSV file of record linkage data, including splitting the line up by commas, converting each column to an appropriate data type (like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Double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handling invalid values that we encountered. Hav‐ ing the option to work with data in this way is one of the most compelling aspects of working with Spark, especially when we’re dealing with data sets that have an espe‐ cially unusual or nonstandard structure that make them difficult to work with any other way.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7850341796875" w:line="241.7867374420166" w:lineRule="auto"/>
        <w:ind w:left="1444.1368103027344" w:right="1436.3751220703125" w:hanging="2.5511169433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the same time, most data sets we encounter have a reasonable structure in place, either because they were born that way (like a database table) or because someone else has done the work of cleaning and structuring the data for us. For these data sets, it doesn’t really make sense for us to have to write our own code to parse the data; we should simply use an existing library that can leverage the structure of the existing data set to parse the data into a form that we can use for immediate analysis. Spark 1.3 introduced just such a structure: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DataFrame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314453125" w:line="242.72761344909668" w:lineRule="auto"/>
        <w:ind w:left="1445.7624816894531" w:right="1436.4288330078125" w:firstLine="2.2163391113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Spark,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DataFrame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an abstraction built on top of RDDs for data sets that have a regular structure in which each record is a row made up of a set of columns, and each column has a well-defined data type. You can think of a data frame as the Spark analogue of a table in a relational database. Even though the naming convention might make you think of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data.frame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in R or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pandas.DataFrame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in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737365722656" w:line="240" w:lineRule="auto"/>
        <w:ind w:left="0" w:right="1450.34729003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From RDDs to Data Frames | 23</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3.5101318359375" w:right="1439.90966796875" w:firstLine="4.88983154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Python, Spark’s DataFrames are a different beast. This is because they represent dis‐ tributed data sets on a cluster, not local data where every row in the data is stored on the same machine. Although there are similarities in how you use DataFrames and the role they play inside the Spark ecosystem, there are some things you may be used to doing when working with data frames in R and Python that do not apply to Spark, so it’s best to think of them as their own distinct entity and try to approach them with an open mind.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51.19958877563477" w:lineRule="auto"/>
        <w:ind w:left="1447.7143859863281" w:right="1439.93408203125" w:hanging="1.770019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create a data frame for our record linkage data set, we’re going to use the other object that was created for us when we started the Spark REPL,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SparkSession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named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005859375" w:line="240" w:lineRule="auto"/>
        <w:ind w:left="1791.2141418457031"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8422851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8.184204101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org.apache.spark.sql.SparkSession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443359375" w:line="251.19961738586426" w:lineRule="auto"/>
        <w:ind w:left="1447.7302551269531" w:right="1439.98046875" w:firstLine="3.26232910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SparkSession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replacement for the now deprecated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SQLContext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that was originally introduced in Spark 1.3. Like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SQLContext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SparkSession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wrapper around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SparkContext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which you can access directly from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SparkSes sion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06689453125" w:line="240" w:lineRule="auto"/>
        <w:ind w:left="1791.2431335449219"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sparkContext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0.1132202148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8.21319580078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org.apache.spark.SparkContext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51.19924545288086" w:lineRule="auto"/>
        <w:ind w:left="1443.0734252929688" w:right="1440.0311279296875" w:hanging="2.507324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 should see that the value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spark.sparkContext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identical to the value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sc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variable that we have been using to create RDDs thus far. To create a data frame from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SparkSession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we will 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csv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on its Reader API: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005859375" w:line="240" w:lineRule="auto"/>
        <w:ind w:left="1782.361755371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prev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csv</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"linkage"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71716308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0516967773438"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prev</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org.apache.spark.sql.DataFrame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_</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c0: string</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_</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c1: string</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51.19924545288086" w:lineRule="auto"/>
        <w:ind w:left="1446.1430358886719" w:right="1439.9462890625" w:firstLine="1.319274902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By default, every column in a CSV file is treated as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type, and the column names default to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_c0, _c1, _c2,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We can look at the head of a data frame in the shell by calling its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show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005859375" w:line="240" w:lineRule="auto"/>
        <w:ind w:left="1792.003326416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prev</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42.1631622314453" w:lineRule="auto"/>
        <w:ind w:left="1441.8536376953125" w:right="1439.9420166015625" w:firstLine="1.529846191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can see that the first row of the DataFrame is the name of the header columns, as we expected, and that the CSV file has been cleanly split up into its individual col‐ umns. We can also see the presence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strings in some of the columns; we will need to handle these as missing values. In addition to naming each column correctly, it would be ideal if Spark could properly infer the data type of each of the columns for us.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738403320312" w:line="245.55109977722168" w:lineRule="auto"/>
        <w:ind w:left="1443.594970703125" w:right="1439.913330078125" w:firstLine="4.7398376464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Fortunately, Spark’s CSV reader provides all of this functionality for us via options that we can set on the reader API. You can see the full list of options that the API takes at the </w:t>
      </w:r>
      <w:r w:rsidDel="00000000" w:rsidR="00000000" w:rsidRPr="00000000">
        <w:rPr>
          <w:rFonts w:ascii="Ubuntu Mono" w:cs="Ubuntu Mono" w:eastAsia="Ubuntu Mono" w:hAnsi="Ubuntu Mono"/>
          <w:b w:val="0"/>
          <w:bCs w:val="0"/>
          <w:i w:val="0"/>
          <w:iCs w:val="0"/>
          <w:smallCaps w:val="0"/>
          <w:strike w:val="0"/>
          <w:color w:val="990000"/>
          <w:sz w:val="19.94999885559082"/>
          <w:szCs w:val="19.94999885559082"/>
          <w:u w:val="none"/>
          <w:shd w:fill="auto" w:val="clear"/>
          <w:vertAlign w:val="baseline"/>
          <w:rtl w:val="0"/>
        </w:rPr>
        <w:t xml:space="preserve">spark-csv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project’s GitHub page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which was developed separately for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9351806640625" w:line="240" w:lineRule="auto"/>
        <w:ind w:left="1445.06530761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24 | Chapter 2: Introduction to Data Analysis with Scala and Spark</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3.0918884277344" w:right="1439.998779296875" w:firstLine="5.7281494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Spark 1.x but is included in Spark 2.x. For now, we’ll read and parse the linkage data like this: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287109375" w:line="240" w:lineRule="auto"/>
        <w:ind w:left="1782.351837158203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parsed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7192382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"header"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72076416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"nullValue"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72076416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"inferSchema"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72076416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csv</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"linkage"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443359375" w:line="251.19953155517578" w:lineRule="auto"/>
        <w:ind w:left="1447.9428100585938" w:right="1436.138916015625" w:hanging="4.560852050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we call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show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we see that the column names are set correctly and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strings have been replaced by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null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values. To see the inferred type for each column, we can print the schema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like this: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06689453125" w:line="240" w:lineRule="auto"/>
        <w:ind w:left="1792.0138549804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parsed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printSchema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33874511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98.1338500976562"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root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900.9838867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id_1</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integer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nullable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00.9838867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id_2</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integer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nullable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00.9838867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cmp_fname_c1</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double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nullable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900.9838867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cmp_fname_c2</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double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nullable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0.033874511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42.4140739440918" w:lineRule="auto"/>
        <w:ind w:left="1440.1101684570312" w:right="1435.902099609375" w:firstLine="5.993652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StructField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instance contains the name of the column, the most specific data type that could handle the type of data contained in each record, and a boolean field that indicates whether or not the column may contain null values, which is true by default. In order to perform the schema inference, Spark must do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passes over the data set: one pass to figure out the type of each column, and a second pass to do the actual parsing. If you know the schema that you want to use for a file ahead of time, you can create an instance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org.apache.spark.sql.types.StructType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and pass it to the Reader API via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schema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which can have a significant performance benefit when the data set is very large, since Spark will not need to per‐ form an extra pass over the data to figure out the data type of each column.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6474609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Data Formats and Data Frames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996826171875" w:line="239.9040126800537" w:lineRule="auto"/>
        <w:ind w:left="1608.009033203125" w:right="1601.18896484375" w:firstLine="5.4003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Spark 2.0 ships with built-in support for reading and writing data frames in a variety of formats via the DataFrameReader and DataFrameWriter APIs. In addition to the CSV format discussed here, you can also read and write structured data from the fol‐ lowing sources: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8004150390625" w:line="240" w:lineRule="auto"/>
        <w:ind w:left="1618.5490417480469" w:right="0" w:firstLine="0"/>
        <w:jc w:val="left"/>
        <w:rPr>
          <w:rFonts w:ascii="Ubuntu Mono" w:cs="Ubuntu Mono" w:eastAsia="Ubuntu Mono" w:hAnsi="Ubuntu Mono"/>
          <w:b w:val="0"/>
          <w:bCs w:val="0"/>
          <w:i w:val="0"/>
          <w:iCs w:val="0"/>
          <w:smallCaps w:val="0"/>
          <w:strike w:val="0"/>
          <w:color w:val="000000"/>
          <w:sz w:val="19"/>
          <w:szCs w:val="19"/>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json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995849609375" w:line="239.9040126800537" w:lineRule="auto"/>
        <w:ind w:left="1972.6582336425781" w:right="1604.942626953125" w:firstLine="0.800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Supports many of the same schema-inference functionality that the CSV format does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8004150390625" w:line="240" w:lineRule="auto"/>
        <w:ind w:left="1618.5581970214844" w:right="0" w:firstLine="0"/>
        <w:jc w:val="left"/>
        <w:rPr>
          <w:rFonts w:ascii="Ubuntu Mono" w:cs="Ubuntu Mono" w:eastAsia="Ubuntu Mono" w:hAnsi="Ubuntu Mono"/>
          <w:b w:val="0"/>
          <w:bCs w:val="0"/>
          <w:i w:val="0"/>
          <w:iCs w:val="0"/>
          <w:smallCaps w:val="0"/>
          <w:strike w:val="0"/>
          <w:color w:val="000000"/>
          <w:sz w:val="19"/>
          <w:szCs w:val="19"/>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parquet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orc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1973.8682556152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Competing columnar-oriented binary file formats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4100036621094" w:line="240" w:lineRule="auto"/>
        <w:ind w:left="0" w:right="1449.111938476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From RDDs to Data Frames | 25</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8.4100341796875" w:right="0" w:firstLine="0"/>
        <w:jc w:val="left"/>
        <w:rPr>
          <w:rFonts w:ascii="Ubuntu Mono" w:cs="Ubuntu Mono" w:eastAsia="Ubuntu Mono" w:hAnsi="Ubuntu Mono"/>
          <w:b w:val="0"/>
          <w:bCs w:val="0"/>
          <w:i w:val="0"/>
          <w:iCs w:val="0"/>
          <w:smallCaps w:val="0"/>
          <w:strike w:val="0"/>
          <w:color w:val="000000"/>
          <w:sz w:val="19"/>
          <w:szCs w:val="19"/>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jdbc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263671875" w:line="240" w:lineRule="auto"/>
        <w:ind w:left="1973.7200927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Connects to a relational database via the JDBC data connection standard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00390625" w:line="240" w:lineRule="auto"/>
        <w:ind w:left="1615.2700805664062" w:right="0" w:firstLine="0"/>
        <w:jc w:val="left"/>
        <w:rPr>
          <w:rFonts w:ascii="Ubuntu Mono" w:cs="Ubuntu Mono" w:eastAsia="Ubuntu Mono" w:hAnsi="Ubuntu Mono"/>
          <w:b w:val="0"/>
          <w:bCs w:val="0"/>
          <w:i w:val="0"/>
          <w:iCs w:val="0"/>
          <w:smallCaps w:val="0"/>
          <w:strike w:val="0"/>
          <w:color w:val="000000"/>
          <w:sz w:val="19"/>
          <w:szCs w:val="19"/>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libsvm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263671875" w:line="240" w:lineRule="auto"/>
        <w:ind w:left="0" w:right="1625.79040527343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Popular text file format for representing labeled observations with sparse features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99169921875" w:line="240" w:lineRule="auto"/>
        <w:ind w:left="1617.0606994628906" w:right="0" w:firstLine="0"/>
        <w:jc w:val="left"/>
        <w:rPr>
          <w:rFonts w:ascii="Ubuntu Mono" w:cs="Ubuntu Mono" w:eastAsia="Ubuntu Mono" w:hAnsi="Ubuntu Mono"/>
          <w:b w:val="0"/>
          <w:bCs w:val="0"/>
          <w:i w:val="0"/>
          <w:iCs w:val="0"/>
          <w:smallCaps w:val="0"/>
          <w:strike w:val="0"/>
          <w:color w:val="000000"/>
          <w:sz w:val="19"/>
          <w:szCs w:val="19"/>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text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03125" w:line="240" w:lineRule="auto"/>
        <w:ind w:left="1970.2906799316406" w:right="0" w:firstLine="0"/>
        <w:jc w:val="left"/>
        <w:rPr>
          <w:rFonts w:ascii="Ubuntu Mono" w:cs="Ubuntu Mono" w:eastAsia="Ubuntu Mono" w:hAnsi="Ubuntu Mono"/>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Maps each line of a file to a data frame with a single column of type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string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00390625" w:line="251.19953155517578" w:lineRule="auto"/>
        <w:ind w:left="1613.3767700195312" w:right="1605.0238037109375" w:hanging="5.2851867675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access the methods of the DataFrameReader API by calling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read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method on a SparkSession instance, and you can load data from a file using either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format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load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methods, or one of the shortcut methods for built-in formats: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67041015625" w:line="240" w:lineRule="auto"/>
        <w:ind w:left="1947.43774414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d1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format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"json"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load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"file.json"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47.438354492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d2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json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"file.json"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10205078125" w:line="245.5517578125" w:lineRule="auto"/>
        <w:ind w:left="1613.2080078125" w:right="1604.9908447265625" w:hanging="0.5497741699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this example,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d1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d2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 the same underlying JSON data and will have the same contents. Each of the different file formats has its own set of options that can be set via the same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option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method that we used for CSV files.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733154296875" w:line="243.66917610168457" w:lineRule="auto"/>
        <w:ind w:left="1606.80908203125" w:right="1604.990234375" w:firstLine="3.799438476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write data out again, you access the DataFrameWriter API via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write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method on any DataFrame instance. The DataFrameWriter API supports the same built-in formats as the DataFrameReader API, so the following two methods are equivalent ways of writing the contents of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d1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DataFrame as a Parquet file: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41455078125" w:line="240" w:lineRule="auto"/>
        <w:ind w:left="1951.8692016601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write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format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"parquet"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save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"file.parquet"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51.869812011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write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parquet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"file.parquet"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015625" w:line="248.3756446838379" w:lineRule="auto"/>
        <w:ind w:left="1612.4696350097656" w:right="1604.92919921875" w:hanging="0.19973754882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default, Spark will throw an error if you try to save a data frame to a file that already exists. You can control Spark’s behavior in this situation via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SaveMode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enum on the DataFrameWriter API to either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Overwrite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existing file,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Append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data in the DataFrame to the file (if it exists), or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Ignore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write operation if the file already exists and leave it in place: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240" w:lineRule="auto"/>
        <w:ind w:left="1951.83166503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write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SaveMode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Ignore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parquet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"file.parquet"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10205078125" w:line="245.5517578125" w:lineRule="auto"/>
        <w:ind w:left="1608.0317687988281" w:right="1604.967041015625" w:hanging="4.98138427734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can also specify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SaveMode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a string literal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"overwrite"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"append"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"ignore"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Scala, just as you can when working with the DataFrame API in R and Python.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18701171875" w:line="240" w:lineRule="auto"/>
        <w:ind w:left="1445.2490234375"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Analyzing Data with the DataFrame API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51.19953155517578" w:lineRule="auto"/>
        <w:ind w:left="1443.1047058105469" w:right="1439.9127197265625" w:firstLine="1.1097717285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Although the RDD API in Spark provides a small number of handy methods for ana‐ lyzing data—like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to count the number of records an RDD con‐ tained,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countByValue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get a histogram of the distinct values, or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stats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to get summary statistics like min, max, mean, and standard deviation for an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RDD[Dou ble]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DataFrame API comes with a more powerful set of tools that will likely be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917724609375" w:line="240" w:lineRule="auto"/>
        <w:ind w:left="1445.1222229003906"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26 | Chapter 2: Introduction to Data Analysis with Scala and Spark</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1.4093017578125" w:right="1439.9993896484375" w:firstLine="4.26071166992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familiar to data scientists who are used to R, Python, and SQL. In this section, we will begin to explore these tools and how to apply them to the record linkage data.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8173828125" w:line="239.90469932556152" w:lineRule="auto"/>
        <w:ind w:left="1448.7005615234375" w:right="1440.0604248046875" w:hanging="0.7809448242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we look at the schema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and the first few rows of data, we see this: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1171875" w:line="239.9032974243164" w:lineRule="auto"/>
        <w:ind w:left="1806.7515563964844" w:right="1440.05859375" w:hanging="179.911193847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first two fields are integer IDs that represent the patients that were matched in the record.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416015625" w:line="239.9039125442505" w:lineRule="auto"/>
        <w:ind w:left="1803.480224609375" w:right="1439.9700927734375" w:hanging="176.63833618164062"/>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next nine values are (possibly missing) numeric values (either doubles or ints) that represent match scores on different fields of the patient records, such as their names, birthdays, and locations. The fields are stored as integers when the only possible values are match (1) or no-match (0), and doubles whenever partial matches are possible.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787841796875" w:line="239.90411281585693" w:lineRule="auto"/>
        <w:ind w:left="1803.6000061035156" w:right="1440.0604248046875" w:hanging="176.90933227539062"/>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last field is a boolean value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false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indicating whether or not the pair of patient records represented by the line was a match.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1416015625" w:line="243.66934776306152" w:lineRule="auto"/>
        <w:ind w:left="1445.5813598632812" w:right="1439.9090576171875" w:firstLine="3.7489318847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Our goal is to come up with a simple classifier that allows us to predict whether a record will be a match based on the values of the match scores for the patient records. Let’s start by getting an idea of the number of records we’re dealing with via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which works in exactly the same way for DataFrames and RDDs: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500244140625" w:line="240" w:lineRule="auto"/>
        <w:ind w:left="1792.01202392578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parsed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810.032196044921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8.1321716308594"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Long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5749132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39.9041986465454" w:lineRule="auto"/>
        <w:ind w:left="1443.5641479492188" w:right="1420.628662109375" w:firstLine="2.3680114746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 a relatively small data set—certainly small enough to fit in memory on one of the nodes in a cluster or even on your local machine if you don’t have a cluster avail‐ able. Thus far, every time we’ve processed the data in the data set, Spark has re opened the file, reparsed the rows, and then performed the action requested, like showing the first few rows of the data or counting the number of records. When we ask another question, Spark will do these same operations, again and again, even if we have filtered the data down to a small number of records or are working with an aggregated version of the original data set.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24462890625" w:line="244.4223976135254" w:lineRule="auto"/>
        <w:ind w:left="1443.5702514648438" w:right="1439.9078369140625" w:firstLine="2.2184753417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isn’t an optimal use of our compute resources. After the data has been parsed once, we’d like to save the data in its parsed form on the cluster so that we don’t have to reparse it every time we want to ask a new question of the data. Spark supports this use case by allowing us to signal that a given RDD or DataFrame should be cached in memory after it is generated by calling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cache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on the instance. Let’s do that now for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8992919921875" w:line="240" w:lineRule="auto"/>
        <w:ind w:left="1792.1215820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parsed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cache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81884765625" w:line="240" w:lineRule="auto"/>
        <w:ind w:left="0" w:right="1446.0693359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Analyzing Data with the DataFrame API | 27</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Caching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029296875" w:line="239.9040126800537" w:lineRule="auto"/>
        <w:ind w:left="1604.7999572753906" w:right="1604.998779296875" w:firstLine="4.2002868652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Although the contents of DataFrames and RDDs are transient by default, Spark pro‐ vides a mechanism for persisting the underlying data: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798828125" w:line="240" w:lineRule="auto"/>
        <w:ind w:left="1953.39035034179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cached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cache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953.39035034179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cached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53.39035034179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cached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take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10205078125" w:line="248.3756446838379" w:lineRule="auto"/>
        <w:ind w:left="1610.4600524902344" w:right="1604.9371337890625" w:firstLine="0.20034790039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call to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cache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indicates that the contents of the DataFrame should be stored in memory the next time it’s computed. In this example, the call to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computes the contents initially, and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take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action returns the first 10 elements of the DataFrame as a local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Array[Row]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When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take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called, it accesses the cached elements of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cached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instead of recomputing them from their dependencies.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2041015625" w:line="241.31587028503418" w:lineRule="auto"/>
        <w:ind w:left="1606.8606567382812" w:right="1604.9365234375" w:firstLine="6.599121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Spark defines a few different mechanisms, or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StorageLevel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values, for persisting data.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cache()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shorthand for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persist(StorageLevel.MEMORY)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which stores the rows as unserialized Java objects. When Spark estimates that a partition will not fit in memory, it simply will not store it, and it will be recomputed the next time it’s needed. This level makes the most sense when the objects will be referenced fre‐ quently and/or require low-latency access, because it avoids any serialization over‐ head. Its drawback is that it takes up larger amounts of memory than its alternatives. Also, holding on to many small objects puts pressure on Java’s garbage collection, which can result in stalls and general slowness.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035888671875" w:line="239.9040126800537" w:lineRule="auto"/>
        <w:ind w:left="1608.4600830078125" w:right="1602.74169921875" w:firstLine="5.000610351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Spark also exposes a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MEMORY_SER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level, which allocates large byte buffers in memory and serializes the records into them. When we use the right format (more on this in a bit), serialized data usually takes up two to five times less space than its raw equivalent.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803466796875" w:line="242.7278709411621" w:lineRule="auto"/>
        <w:ind w:left="1608.3236694335938" w:right="1605.07568359375" w:firstLine="5.13641357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Spark can use disk for caching data as well.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MEMORY_AND_DISK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MEM ORY_AND_DISK_SER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are similar to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MEMORY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MEMORY_SER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storage levels, respec‐ tively. For the latter two, if a partition will not fit in memory, it is simply not stored, meaning that it must be recomputed from its dependencies the next time an action uses it. For the former, Spark spills partitions that will not fit in memory to disk.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67822265625" w:line="239.9040126800537" w:lineRule="auto"/>
        <w:ind w:left="1607.7236938476562" w:right="1586.6766357421875" w:firstLine="1.20025634765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Although both DataFrames and RDDs can be cached, Spark can use the detailed knowledge of the data stored with a data frame available via the DataFrame’s schema to persist the data far more efficiently than it can with Java objects stored inside of RDDs.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999267578125" w:line="239.90415573120117" w:lineRule="auto"/>
        <w:ind w:left="1606.3236999511719" w:right="1605.07568359375" w:firstLine="5.20004272460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Deciding when to cache data can be an art. The decision typically involves trade-offs between space and speed, with the specter of garbage-collecting looming overhead to occasionally confound things further. In general, data should be cached when it is likely to be referenced by multiple actions, is relatively small compared to the amount of memory/disk available on the cluster, and is expensive to regenerate.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5790405273438" w:line="240" w:lineRule="auto"/>
        <w:ind w:left="1445.00305175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28 | Chapter 2: Introduction to Data Analysis with Scala and Spark</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4343967437744" w:lineRule="auto"/>
        <w:ind w:left="1443.5108947753906" w:right="1439.9066162109375" w:firstLine="5.729064941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our data has been cached, the next thing we want to know is the relative frac‐ tion of records that were matches versus those that were nonmatches. With the RDD API, we would need to write an inlined Scala function to extract the value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is_match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column from each record and then call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countByValue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resulting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RDD[Boolean]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sum up the frequency of each record and return it to the client as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Map[Boolean, Long]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fact, we can still do this calculation against the RDD that underlies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5595703125" w:line="240" w:lineRule="auto"/>
        <w:ind w:left="1792.1380615234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parsed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rdd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0.0680541992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map</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_</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Boolean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"is_match"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0.0680541992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countByValue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15808105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3.978118896484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Map</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true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20931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false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5728201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98095703125" w:line="247.4343967437744" w:lineRule="auto"/>
        <w:ind w:left="1445.7652282714844" w:right="1439.99755859375" w:firstLine="0.072937011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RDD that a data frame wraps is made up of instances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org.apache.spark.sql.Row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which has accessor methods for getting the values inside each record by index position (counting from zero) as well as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getAs[T]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which allows us to look up fields of a given type by their name.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248046875" w:line="246.17923736572266" w:lineRule="auto"/>
        <w:ind w:left="1441.8928527832031" w:right="1439.901123046875" w:firstLine="2.402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Although the RDD-based analysis gets us the result we want, it still leaves a lot to be desired as a general-purpose way of analyzing data in Spark. First, using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countBy Value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to do the counts is only the right thing to do when we know that there are just a few distinct values in the data set. If there are lots of distinct values, it’s more efficient to use an RDD function that won’t return the results to the client, like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reduce ByKey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Second, if we require the results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countByValue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aggregation in a subse‐ quent computation, we need to 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parallelize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SparkContext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ship the data back from the client to the cluster. In general, we prefer to have a single way of aggregating structured data that would work for any size data set, and this is exactly what the DataFrame API provides: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53369140625" w:line="240" w:lineRule="auto"/>
        <w:ind w:left="1792.14309692382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parsed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73089599609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groupBy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"is_match"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73242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73242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orderBy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73242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1632690429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932189941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1132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is_match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932189941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1132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false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5728201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1132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20931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932189941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47.43399620056152" w:lineRule="auto"/>
        <w:ind w:left="1443.4710693359375" w:right="1439.9468994140625" w:firstLine="4.53216552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Instead of writing a function to extract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is_match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column, we simply pass its name to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groupBy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on the DataFrame, call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to, well, count the number of records inside each grouping, sort the resulting data in descending order based on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column, and then cleanly render the result of the computa‐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6423645019531" w:line="240" w:lineRule="auto"/>
        <w:ind w:left="0" w:right="1444.6264648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Analyzing Data with the DataFrame API | 29</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1441.9807434082031" w:right="1439.910888671875" w:firstLine="1.5892028808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tion in the REPL with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show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Under the covers, the Spark engine determines the most efficient way to perform the aggregation and return the results, without us having to worry about the details of which RDD APIs to use. The result is a cleaner, faster, and more expressive way to do data analysis in Spark.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51.19933128356934" w:lineRule="auto"/>
        <w:ind w:left="1443.5003662109375" w:right="1436.038818359375" w:firstLine="0.73059082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 that there are two ways we can reference the names of the columns in the Data‐ Frame: either as literal strings, like in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groupBy("is_match")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as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Column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objects by using the special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$"&lt;col&gt;"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syntax that we used on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column. Either approach is valid in most cases, but we needed to 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syntax to call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desc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on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column. If we had omitted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front of the string, Scala would have thrown an error because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does not have a method named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desc</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tbl>
      <w:tblPr>
        <w:tblStyle w:val="Table1"/>
        <w:tblW w:w="7195.0" w:type="dxa"/>
        <w:jc w:val="left"/>
        <w:tblInd w:w="1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95"/>
        <w:tblGridChange w:id="0">
          <w:tblGrid>
            <w:gridCol w:w="7195"/>
          </w:tblGrid>
        </w:tblGridChange>
      </w:tblGrid>
      <w:tr>
        <w:trPr>
          <w:cantSplit w:val="0"/>
          <w:trHeight w:val="4010.5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DataFrame Aggregation Functions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00341796875" w:line="248.3756446838379" w:lineRule="auto"/>
              <w:ind w:left="171.52984619140625" w:right="157.4688720703125" w:firstLine="3.600616455078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addition to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we can also compute more complex aggregations like sums, mins, maxes, means, and standard deviation using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agg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method of the DataFrame API in conjunction with the aggregation functions defined in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org.apache.spark.sql.functions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package. For example, to find the mean and stan‐ dard deviation of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cmp_sex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field in the overall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DataFrame, we could type: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519.52667236328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parsed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agg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avg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"cmp_sex"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stddev</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"cmp_sex"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515.2772521972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543.497467041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avg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cmp_sex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stddev_samp</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cmp_sex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515.27786254882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543.49792480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0.955001381078048</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0.2073011111689795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515.27786254882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015625" w:line="251.19953155517578" w:lineRule="auto"/>
              <w:ind w:left="179.97848510742188" w:right="157.54150390625" w:hanging="8.5206604003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Note that by default, Spark computes the sample standard deviation; there is also a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stddev_pop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 for computing the population standard deviation.</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631622314453" w:lineRule="auto"/>
        <w:ind w:left="1443.1781005859375" w:right="1436.368408203125" w:hanging="0.30578613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 may have noticed that the functions on the DataFrame API are similar to the components of a SQL query. This isn’t a coincidence, and in fact we have the option of treating any DataFrame we create as if it were a database table and expressing our questions using familiar and powerful SQL syntax. First, we need to tell the Spark SQL execution engine the name it should associate with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since the name of the variable itself (“parsed”) isn’t available to Spark: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66552734375" w:line="240" w:lineRule="auto"/>
        <w:ind w:left="1792.004394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parsed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createOrReplaceTempView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"linkage"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39.9039125442505" w:lineRule="auto"/>
        <w:ind w:left="1443.6329650878906" w:right="1439.9700927734375" w:firstLine="3.9221191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Because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is only available during the length of this Spark REPL session, it is a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temporary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table. Spark SQL may also be used to query persistent tables in HDFS if we configure Spark to connect to an Apache Hive metastore that tracks the schemas and locations of structured data sets.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7705078125" w:line="239.9035406112671" w:lineRule="auto"/>
        <w:ind w:left="1443.1549072265625" w:right="1439.9365234375" w:firstLine="6.1485290527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our temporary table is registered with the Spark SQL engine, we can query it like this: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223327636719" w:line="240" w:lineRule="auto"/>
        <w:ind w:left="1444.6542358398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30 | Chapter 2: Introduction to Data Analysis with Scala and Spark</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2199401855469" w:right="0" w:firstLine="0"/>
        <w:jc w:val="left"/>
        <w:rPr>
          <w:rFonts w:ascii="Ubuntu Mono" w:cs="Ubuntu Mono" w:eastAsia="Ubuntu Mono" w:hAnsi="Ubuntu Mono"/>
          <w:b w:val="0"/>
          <w:bCs w:val="0"/>
          <w:i w:val="0"/>
          <w:iCs w:val="0"/>
          <w:smallCaps w:val="0"/>
          <w:strike w:val="0"/>
          <w:color w:val="cc33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sql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780" w:right="0" w:firstLine="0"/>
        <w:jc w:val="left"/>
        <w:rPr>
          <w:rFonts w:ascii="Ubuntu Mono" w:cs="Ubuntu Mono" w:eastAsia="Ubuntu Mono" w:hAnsi="Ubuntu Mono"/>
          <w:b w:val="0"/>
          <w:bCs w:val="0"/>
          <w:i w:val="0"/>
          <w:iCs w:val="0"/>
          <w:smallCaps w:val="0"/>
          <w:strike w:val="0"/>
          <w:color w:val="cc33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 SELECT is_match, COUNT(*) cnt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 w:right="0" w:firstLine="0"/>
        <w:jc w:val="left"/>
        <w:rPr>
          <w:rFonts w:ascii="Ubuntu Mono" w:cs="Ubuntu Mono" w:eastAsia="Ubuntu Mono" w:hAnsi="Ubuntu Mono"/>
          <w:b w:val="0"/>
          <w:bCs w:val="0"/>
          <w:i w:val="0"/>
          <w:iCs w:val="0"/>
          <w:smallCaps w:val="0"/>
          <w:strike w:val="0"/>
          <w:color w:val="cc33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 FROM linkage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 w:right="0" w:firstLine="0"/>
        <w:jc w:val="left"/>
        <w:rPr>
          <w:rFonts w:ascii="Ubuntu Mono" w:cs="Ubuntu Mono" w:eastAsia="Ubuntu Mono" w:hAnsi="Ubuntu Mono"/>
          <w:b w:val="0"/>
          <w:bCs w:val="0"/>
          <w:i w:val="0"/>
          <w:iCs w:val="0"/>
          <w:smallCaps w:val="0"/>
          <w:strike w:val="0"/>
          <w:color w:val="cc33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 GROUP BY is_match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 w:right="0" w:firstLine="0"/>
        <w:jc w:val="left"/>
        <w:rPr>
          <w:rFonts w:ascii="Ubuntu Mono" w:cs="Ubuntu Mono" w:eastAsia="Ubuntu Mono" w:hAnsi="Ubuntu Mono"/>
          <w:b w:val="0"/>
          <w:bCs w:val="0"/>
          <w:i w:val="0"/>
          <w:iCs w:val="0"/>
          <w:smallCaps w:val="0"/>
          <w:strike w:val="0"/>
          <w:color w:val="cc33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 ORDER BY cnt DESC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01.92993164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810.0900268554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199768066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4003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is_match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787.8199768066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4003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false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5728201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6.04003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20931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199768066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98095703125" w:line="243.66926193237305" w:lineRule="auto"/>
        <w:ind w:left="1445.6527709960938" w:right="1439.898681640625" w:firstLine="1.8571472167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Like Python, Scala allows us to write multiline strings via the convention of three double quotes in a row. In Spark 1.x, the Spark SQL compiler was primarily aimed at replicating the nonstandard syntax of HiveQL in order to support users who were migrating to Spark from Apache Hive. In Spark 2.0, you have the option of running Spark using either an ANSI 2003-compliant version of Spark SQL (the default) or in HiveQL mode by calling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enableHiveSupport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when you create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 Session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instance via its Builder API.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19482421875" w:line="239.9040412902832" w:lineRule="auto"/>
        <w:ind w:left="1441.5205383300781" w:right="1439.9224853515625" w:firstLine="7.228088378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Should you use Spark SQL or the DataFrame API to do your analysis in Spark? There are pros and cons to each: SQL has the benefit of being broadly familiar and expres‐ sive for simple queries. It is also the best way to quickly read and filter data stored in commonly used columnar file formats like ORC and Parquet. The downside of SQL is that it can be difficult to express complex, multistage analyses in a dynamic, reada‐ ble, and testable way—all areas where the DataFrame API shines. Throughout the rest of the book, we use both Spark SQL and the DataFrame API, and leave it as an exercise for the reader to examine the choices we made and translate our computa‐ tions from one interface to the other.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441162109375"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Connecting Spark SQL to Hive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997314453125" w:line="244.42222595214844" w:lineRule="auto"/>
        <w:ind w:left="1611.3435363769531" w:right="1601.656494140625" w:firstLine="1.9996643066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Spark 1.x shipped with a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HiveContext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that was a subclass of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SQLContext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supported Hive’s unique SQL dialect (HiveQL). This class could be used to talk to a Hive metastore by copying 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hive-site.xml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file into the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conf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directory of the Spark installation. In Spark 2.x,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HiveContext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deprecated, but you can still connect to a Hive metastore via 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hive-site.xml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file, and you can also use HiveQL in queries by call‐ ing the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enableHiveSupport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method on the SparkSession Builder API: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1492919921875" w:line="240" w:lineRule="auto"/>
        <w:ind w:left="1947.3208618164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sparkSession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SparkSession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builder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2036.911010742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master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"local[4]"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2060.031127929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enableHiveSupport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2060.03128051757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getOrCreate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91061401367188" w:line="239.9040126800537" w:lineRule="auto"/>
        <w:ind w:left="1613.3406066894531" w:right="1586.661376953125" w:hanging="0.7994079589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Spark 2.x, you can treat any table in the Hive metastore as a data frame, execute Spark SQL queries against tables defined in the metastore, and persist the output of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6473083496094" w:line="240" w:lineRule="auto"/>
        <w:ind w:left="0" w:right="1461.599731445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Analyzing Data with the DataFrame API | 31</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612.5999450683594" w:right="1605.0006103515625" w:hanging="4.1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those queries to the metastore so that they can be queried by other tools, including Hive itself, Apache Impala, or Presto.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7470703125" w:line="240" w:lineRule="auto"/>
        <w:ind w:left="1462.3518371582031"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Fast Summary Statistics for DataFrames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43.66926193237305" w:lineRule="auto"/>
        <w:ind w:left="1443.5133361816406" w:right="1439.9017333984375" w:firstLine="0.7484436035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Although there are many kinds of analyses that may be expressed equally well in SQL or with the DataFrame API, there are certain common things that we want to be able to do with data frames that can be tedious to express in SQL. One such analysis that is especially helpful is computing the min, max, mean, and standard deviation of all the non-null values in the numerical columns of a data frame. In R, this function is named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summary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in Spark, this function has the same name that it does in Pandas,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describe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494140625" w:line="240" w:lineRule="auto"/>
        <w:ind w:left="1782.42141723632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summary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parsed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describe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13137817382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91.2612915039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summary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0439453125" w:line="248.37544441223145" w:lineRule="auto"/>
        <w:ind w:left="1447.9641723632812" w:right="1439.9578857421875" w:hanging="2.1028137207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has one column for each variable in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along with another column (also named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summary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that indicates which metric—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stddev</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min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present in the rest of the columns in the row. We can 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select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to choose a subset of the columns in order to make the summary statistics easier to read and compare: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313720703125" w:line="239.90429878234863" w:lineRule="auto"/>
        <w:ind w:left="1787.8346252441406" w:right="2859.9853515625" w:firstLine="3.39996337890625"/>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summary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"summary"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"cmp_fname_c1"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"cmp_fname_c2"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1005859375" w:line="240" w:lineRule="auto"/>
        <w:ind w:left="1816.055297851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summary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cmp_fname_c1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cmp_fname_c2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358459472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56060791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5748125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103698</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5651855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mean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0.7129024704436274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0.9000176718903216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57128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stddev</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0.3887583596162788</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0.2713176105782331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5773925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min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5773925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37677001953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44.42205429077148" w:lineRule="auto"/>
        <w:ind w:left="1443.123779296875" w:right="1439.9267578125" w:firstLine="1.0639953613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 the difference in the value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variable between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cmp_fname_c1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cmp_fname_c2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While almost every record has a non-null value for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cmp_fname_c1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less than 2% of the records have a non-null value for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cmp_fname_c2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create a useful classifier, we need to rely on variables that are almost always present in the data— unless their missingness indicates something meaningful about whether the record matches.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609130859375" w:line="248.37575912475586" w:lineRule="auto"/>
        <w:ind w:left="1443.642578125" w:right="1439.893798828125" w:firstLine="5.55175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we have an overall feel for the distribution of the variables in our data, we want to understand how the values of those variables are correlated with the value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is_match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column. Therefore, our next step is to compute those same summary statis‐ tics for just the subsets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that correspond to matches and nonmatches. We can filter DataFrames using either SQL-style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syntax or with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5408935546875" w:line="240" w:lineRule="auto"/>
        <w:ind w:left="1444.68841552734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32 | Chapter 2: Introduction to Data Analysis with Scala and Spark</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6.8695068359375" w:right="1440" w:firstLine="2.3074340820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Column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objects using the DataFrame API and then use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describe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resulting DataFrames: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287109375" w:line="240" w:lineRule="auto"/>
        <w:ind w:left="1782.419281005859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matches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parsed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where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"is_match = 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2.4191284179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matchSummary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matches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describe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2.4191284179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misses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parsed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filter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"is_match"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false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782.4191284179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missSummary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misses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describe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49.5858860015869" w:lineRule="auto"/>
        <w:ind w:left="1441.80908203125" w:right="1439.9310302734375" w:firstLine="4.049530029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logic inside the string we pass to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can include statements that would be valid inside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clause in Spark SQL. The filtering condition that uses the DataFrame API is a bit more complex: we need to 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operator on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$"is_match"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column, and we need to wrap the boolean literal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false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lit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in order to turn it into another column object that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is_match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be com‐ pared with. Note that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is an alias for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filter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we could have reversed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filter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calls in the above snippet and everything would have worked the same way.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4071044921875" w:line="242.7278995513916" w:lineRule="auto"/>
        <w:ind w:left="1443.309326171875" w:right="1439.906005859375" w:hanging="0.4286193847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can now start to compare our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missSummary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DataFrames to see how the distribution of the variables changes depending on whether the record is a match or a miss. Although this is a relatively small data set, doing this comparison is still somewhat tedious—what we really want is to transpose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missSummary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DataFrames so that the rows and columns are swapped, which would allow us to join the transposed DataFrames together by variable and analyze the sum‐ mary statistics, a practice that most data scientists know as “pivoting” or “reshaping” a data set. In the next section, we’ll show you how to perform these transforms in Spark.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41796875" w:line="240" w:lineRule="auto"/>
        <w:ind w:left="1462.4606323242188"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Pivoting and Reshaping DataFrames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41.78653717041016" w:lineRule="auto"/>
        <w:ind w:left="1439.7563171386719" w:right="1420.64697265625" w:firstLine="6.14929199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first thing we need to do in order to transpose our summary statistics is to con‐ vert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missSummary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from “wide” form, in which we have rows of metrics and columns of variables, into “long” form, where each row has one metric, one variable, and the value of that metric/variable pair. Once that is done, we will complete our transpose operation by transforming the long-form DataFrame into another wide-form DataFrame, only this time the variables will correspond to the rows and the metrics will be in the columns.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32666015625" w:line="247.43419647216797" w:lineRule="auto"/>
        <w:ind w:left="1445.5986022949219" w:right="1420.6005859375" w:firstLine="0.2250671386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convert from a wide form to a long form, we’ll take advantage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DataFrame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flatMap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which is a wrapper around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RDD.flatMap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flatMap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one of the most useful transforms in Spark: it takes a function argument that processes each input record and returns a sequence of zero or more output records. You can think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flatMap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a generalization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filter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transforms that we have used so far: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specialization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flatMap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the case where each input record has exactly one output record, and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filter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specialization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flatMap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where the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406494140625" w:line="240" w:lineRule="auto"/>
        <w:ind w:left="0" w:right="1450.2471923828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Pivoting and Reshaping DataFrames | 33</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1.4102172851562" w:right="1439.998779296875" w:firstLine="5.309753417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input and output types are the same and either zero or one records are returned based on a boolean condition function.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8173828125" w:line="245.55195808410645" w:lineRule="auto"/>
        <w:ind w:left="1446.1250305175781" w:right="1439.903564453125" w:firstLine="2.2151184082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our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flatMap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to work for general data frames, we need to 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schema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DataFrame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returned by a call to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describe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get the names of the col‐ umns: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0146484375" w:line="240" w:lineRule="auto"/>
        <w:ind w:left="1791.14501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summary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printSchema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1525878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8.1152343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root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900.965270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summary</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nullable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900.965270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id_1</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nullable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00.965270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id_2</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nullable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900.965270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cmp_fname_c1</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nullable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0.01525878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98095703125" w:line="245.55195808410645" w:lineRule="auto"/>
        <w:ind w:left="1441.4057922363281" w:right="1439.915771484375" w:firstLine="6.56951904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the summary schema, every field is treated as a string. Since we want to analyze the summary statistics as numbers, we’ll need to convert the values from strings to dou‐ bles as we process them. Our output should be a data frame that has three columns: the name of the metric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mean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etc.), the name of the column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id1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cmp_by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etc.), and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Double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value of the summary statistic for that column: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0146484375" w:line="240" w:lineRule="auto"/>
        <w:ind w:left="1782.4252319335938"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schema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summary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schema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2.425384521484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longForm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summary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flatMap</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row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4516601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metric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0.0453186035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until row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size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map</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453186035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metric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schema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toDouble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45776367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455749511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48.37544441223145" w:lineRule="auto"/>
        <w:ind w:left="1443.5440063476562" w:right="1439.9053955078125" w:firstLine="2.291717529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There is a lot going on in this snippet, so let’s take each line one by one. For each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row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we are getting the name of the metric for that row posi‐ tionally, by calling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row.getString(0)</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the other columns in the row, from posi‐ tion 1 until the end, we are generating a sequence of tuples as the result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flatMap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operation, where the first entry in the tuple is the name of the metric, the second entry is the name of the column (which we access via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schema(i).name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and the third entry is the value of the statistic, which we have coerced to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Double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value from its original string by calling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toDouble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on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row.get String(i)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6636962890625" w:line="246.35830879211426" w:lineRule="auto"/>
        <w:ind w:left="1443.6747741699219" w:right="1435.965576171875" w:firstLine="2.248840332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toDouble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is an example of one of Scala’s most powerful (and arguably dangerous) features: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implicit types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Scala, an instance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is just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java.lang.String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java.lang.String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does not have a method named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toDouble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Instead, the methods are defined in a Scala class called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StringOps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Implic‐ its work like this: if you call a method on a Scala object, and the Scala compiler does not see a definition for that method in the class definition for that object, the com‐ piler will try to convert your object to an instance of a class that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that method defined. In this case, the compiler will see that Java’s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does not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581848144531" w:line="240" w:lineRule="auto"/>
        <w:ind w:left="1444.7250366210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34 | Chapter 2: Introduction to Data Analysis with Scala and Spark</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756160736084" w:lineRule="auto"/>
        <w:ind w:left="1446.1869812011719" w:right="1439.9993896484375" w:hanging="2.406921386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have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toDouble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defined but that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StringOps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does, and that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StringOps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has a method that can convert an instance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into an instance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StringOps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The compiler silently performs the conversion of our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into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StringOps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and then calls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toDouble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on the new object.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0205078125" w:line="241.78653717041016" w:lineRule="auto"/>
        <w:ind w:left="1443.187255859375" w:right="1435.911865234375" w:firstLine="3.83972167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Developers who write libraries in Scala (including the core Spark developers) really like implicit type conversion; it allows them to enhance the functionality of core classes like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that are otherwise closed to modification. For a user of these tools, implicit type conversions are more of a mixed bag, because they can make it difficult to figure out exactly where a particular class method is defined. Nonetheless, we’re going to encounter implicit conversions throughout our examples, so it’s best that we get used to them now.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314453125" w:line="377.4020004272461" w:lineRule="auto"/>
        <w:ind w:left="1445.9510803222656" w:right="2246.478271484375" w:firstLine="0"/>
        <w:jc w:val="center"/>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last thing to note about this snippet is the type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longForm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variable: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longForm</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org.apache.spark.sql.Dataset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Double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35870933532715" w:lineRule="auto"/>
        <w:ind w:left="1441.5728759765625" w:right="1439.9029541015625" w:firstLine="4.2594909667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 our first direct encounter with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Dataset[T]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interface, although we have been using it all along—a data frame is simply an alias for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Dataset[Row]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type!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Dataset[T]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new addition to the Spark 2.0 APIs and generalizes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DataFrame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type that was introduced in Spark 1.3 to be able to handle a richer set of data types than just instances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Row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We’ll look at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Dataset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interface a bit more closely later in the chapter, but for now, all you need to know is that we can always convert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Dataset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back to a data frame thanks to some implicit conversion magic in the Spark API: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952880859375" w:line="240" w:lineRule="auto"/>
        <w:ind w:left="1782.328796386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longDF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longForm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toDF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"metric"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"field"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"value"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9.12872314453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longDF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687072753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876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metric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field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value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687072753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876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id_1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5749132.0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876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id_2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5749132.0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876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cmp_fname_c1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5748125.0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387573242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876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5748337.0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876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cmp_plz</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5736289.0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876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mean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id_1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33324.48559643438</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876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mean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id_2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66587.43558331935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876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mean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cmp_fname_c1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0.7129024704436274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387573242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876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mean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0.22446526708507172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876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mean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0.48885529849763504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87.7687072753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26733398438" w:line="251.19924545288086" w:lineRule="auto"/>
        <w:ind w:left="1448.0343627929688" w:right="1439.9896240234375" w:firstLine="1.214294433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Given a data frame in long form, we can transform it to a wide form by using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groupBy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operator on the column that we want to use as the pivot table’s row followed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754699707031" w:line="240" w:lineRule="auto"/>
        <w:ind w:left="0" w:right="1449.249267578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Pivoting and Reshaping DataFrames | 35</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756160736084" w:lineRule="auto"/>
        <w:ind w:left="1441.4700317382812" w:right="1439.9102783203125" w:hanging="0.5110168457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by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pivot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operator on the column that we want to use as the pivot table’s column.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pivot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operator needs to know the distinct set of values of the pivot column that we want to use for the columns, and we can specify the value in each cell of the wide table by using an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agg(first)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operation on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values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column, which works cor‐ rectly because there is only a single value for each combination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field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metric</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31982421875" w:line="240" w:lineRule="auto"/>
        <w:ind w:left="1782.4227905273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wideDF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longDF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42419433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groupBy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"field"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39.90429878234863" w:lineRule="auto"/>
        <w:ind w:left="1780.042724609375" w:right="2859.9578857421875" w:hanging="3.0517578125E-4"/>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pivot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"metric"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Seq</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"mean"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"stddev"</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"min"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"max"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agg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first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"value"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1005859375" w:line="240" w:lineRule="auto"/>
        <w:ind w:left="1783.2723999023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wideDF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"field"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"mean"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0.13244628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7.862396240234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824584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field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mean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62396240234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6.0824584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cmp_plz</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5736289.0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0.00552866147434343</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6.0824584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cmp_lname_c1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5749132.0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0.3156278193084133</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824584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cmp_lname_c2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2464.0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0.31841283153174377</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824584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cmp_sex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5749132.0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0.955001381078048</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6.0824584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5748337.0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0.48885529849763504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0.13244628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824584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5748337.0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0.22446526708507172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824584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5748337.0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0.2227485966810923</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7.862396240234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98095703125" w:line="251.19961738586426" w:lineRule="auto"/>
        <w:ind w:left="1445.6704711914062" w:right="1439.9420166015625" w:hanging="1.5177917480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Now that we have figured out how to transpose a summary DataFrame, let’s imple‐ ment our logic into a function that we can reuse on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missSum 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DataFrames. Using a text editor in another shell window, copy and paste the following code and save it in a file called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Pivot.scala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005859375" w:line="240" w:lineRule="auto"/>
        <w:ind w:left="1786.1407470703125" w:right="0" w:firstLine="0"/>
        <w:jc w:val="left"/>
        <w:rPr>
          <w:rFonts w:ascii="Ubuntu Mono" w:cs="Ubuntu Mono" w:eastAsia="Ubuntu Mono" w:hAnsi="Ubuntu Mono"/>
          <w:b w:val="1"/>
          <w:bCs w:val="1"/>
          <w:i w:val="0"/>
          <w:iCs w:val="0"/>
          <w:smallCaps w:val="0"/>
          <w:strike w:val="0"/>
          <w:color w:val="00ccff"/>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import </w:t>
      </w:r>
      <w:r w:rsidDel="00000000" w:rsidR="00000000" w:rsidRPr="00000000">
        <w:rPr>
          <w:rFonts w:ascii="Ubuntu Mono" w:cs="Ubuntu Mono" w:eastAsia="Ubuntu Mono" w:hAnsi="Ubuntu Mono"/>
          <w:b w:val="1"/>
          <w:bCs w:val="1"/>
          <w:i w:val="0"/>
          <w:iCs w:val="0"/>
          <w:smallCaps w:val="0"/>
          <w:strike w:val="0"/>
          <w:color w:val="00ccff"/>
          <w:sz w:val="17"/>
          <w:szCs w:val="17"/>
          <w:u w:val="none"/>
          <w:shd w:fill="auto" w:val="clear"/>
          <w:vertAlign w:val="baseline"/>
          <w:rtl w:val="0"/>
        </w:rPr>
        <w:t xml:space="preserve">org.apache.spark.sql.DataFrame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1407470703125" w:right="0" w:firstLine="0"/>
        <w:jc w:val="left"/>
        <w:rPr>
          <w:rFonts w:ascii="Ubuntu Mono" w:cs="Ubuntu Mono" w:eastAsia="Ubuntu Mono" w:hAnsi="Ubuntu Mono"/>
          <w:b w:val="1"/>
          <w:bCs w:val="1"/>
          <w:i w:val="0"/>
          <w:iCs w:val="0"/>
          <w:smallCaps w:val="0"/>
          <w:strike w:val="0"/>
          <w:color w:val="00ccff"/>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import </w:t>
      </w:r>
      <w:r w:rsidDel="00000000" w:rsidR="00000000" w:rsidRPr="00000000">
        <w:rPr>
          <w:rFonts w:ascii="Ubuntu Mono" w:cs="Ubuntu Mono" w:eastAsia="Ubuntu Mono" w:hAnsi="Ubuntu Mono"/>
          <w:b w:val="1"/>
          <w:bCs w:val="1"/>
          <w:i w:val="0"/>
          <w:iCs w:val="0"/>
          <w:smallCaps w:val="0"/>
          <w:strike w:val="0"/>
          <w:color w:val="00ccff"/>
          <w:sz w:val="17"/>
          <w:szCs w:val="17"/>
          <w:u w:val="none"/>
          <w:shd w:fill="auto" w:val="clear"/>
          <w:vertAlign w:val="baseline"/>
          <w:rtl w:val="0"/>
        </w:rPr>
        <w:t xml:space="preserve">org.apache.spark.sql.functions.first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4.780731201171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def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pivotSummary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desc</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DataFrame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DataFrame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075195312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schema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schema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0751953125" w:right="0" w:firstLine="0"/>
        <w:jc w:val="left"/>
        <w:rPr>
          <w:rFonts w:ascii="Ubuntu Mono" w:cs="Ubuntu Mono" w:eastAsia="Ubuntu Mono" w:hAnsi="Ubuntu Mono"/>
          <w:b w:val="1"/>
          <w:bCs w:val="1"/>
          <w:i w:val="0"/>
          <w:iCs w:val="0"/>
          <w:smallCaps w:val="0"/>
          <w:strike w:val="0"/>
          <w:color w:val="00ccff"/>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import </w:t>
      </w:r>
      <w:r w:rsidDel="00000000" w:rsidR="00000000" w:rsidRPr="00000000">
        <w:rPr>
          <w:rFonts w:ascii="Ubuntu Mono" w:cs="Ubuntu Mono" w:eastAsia="Ubuntu Mono" w:hAnsi="Ubuntu Mono"/>
          <w:b w:val="1"/>
          <w:bCs w:val="1"/>
          <w:i w:val="0"/>
          <w:iCs w:val="0"/>
          <w:smallCaps w:val="0"/>
          <w:strike w:val="0"/>
          <w:color w:val="00ccff"/>
          <w:sz w:val="17"/>
          <w:szCs w:val="17"/>
          <w:u w:val="none"/>
          <w:shd w:fill="auto" w:val="clear"/>
          <w:vertAlign w:val="baseline"/>
          <w:rtl w:val="0"/>
        </w:rPr>
        <w:t xml:space="preserve">desc.sparkSession.implicits._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0.020751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ccff"/>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lf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flatMap</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row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136230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metric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136230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until row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size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map</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136230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metric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schema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toDouble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136230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136230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toDF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"metric"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"field"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"value"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0.02136230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groupBy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"field"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39.90429878234863" w:lineRule="auto"/>
        <w:ind w:left="1780.02197265625" w:right="2689.9786376953125" w:hanging="6.103515625E-4"/>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pivot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"metric"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Seq</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"mean"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"stddev"</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"min"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"max"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agg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first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"value"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1005859375" w:line="240" w:lineRule="auto"/>
        <w:ind w:left="1792.431793212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4517822265625" w:line="240" w:lineRule="auto"/>
        <w:ind w:left="1444.720001220703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36 | Chapter 2: Introduction to Data Analysis with Scala and Spark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4049072265625" w:line="240" w:lineRule="auto"/>
        <w:ind w:left="0" w:right="0" w:firstLine="0"/>
        <w:jc w:val="center"/>
        <w:rPr>
          <w:rFonts w:ascii="Times" w:cs="Times" w:eastAsia="Times" w:hAnsi="Times"/>
          <w:b w:val="0"/>
          <w:bCs w:val="0"/>
          <w:i w:val="0"/>
          <w:iCs w:val="0"/>
          <w:smallCaps w:val="0"/>
          <w:strike w:val="0"/>
          <w:color w:val="ff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ff0000"/>
          <w:sz w:val="24"/>
          <w:szCs w:val="24"/>
          <w:u w:val="none"/>
          <w:shd w:fill="auto" w:val="clear"/>
          <w:vertAlign w:val="baseline"/>
          <w:rtl w:val="0"/>
        </w:rPr>
        <w:t xml:space="preserve">www.allitebooks.com</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1998176574707" w:lineRule="auto"/>
        <w:ind w:left="1440.1504516601562" w:right="1439.9993896484375" w:firstLine="4.049530029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Now in your Spark shell, type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:load Pivot.scala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the Scala REPL will compile your code on the fly and make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pivotSummary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available for use on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missSummary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005859375" w:line="240" w:lineRule="auto"/>
        <w:ind w:left="1782.30636596679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matchSummaryT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pivotSummary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matchSummary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2.30651855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missSummaryT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pivotSummary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missSummary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8759765625" w:line="240" w:lineRule="auto"/>
        <w:ind w:left="1439.2608642578125"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Joining DataFrames and Selecting Features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44.13987159729004" w:lineRule="auto"/>
        <w:ind w:left="1443.5038757324219" w:right="1439.918212890625" w:firstLine="5.3099060058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 far, we have only used Spark SQL and the DataFrame API to filter and aggregate the records from a data set, but we can also use these tools in order to perform joins (inner, left outer, right outer, or full outer) on DataFrames as well. Although the Data‐ Frame API includes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join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it’s often easier to express these joins using Spark SQL, especially when the tables we are joining have a large number of column names in common and we want to be able to clearly indicate which column we are referring to in our select expressions. Let’s create temporary views for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matchSum maryT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missSummaryT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DataFrames, join them on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field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column, and compute some simple summary statistics on the resulting rows: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374267578125" w:line="240" w:lineRule="auto"/>
        <w:ind w:left="1786.88674926757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matchSummaryT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createOrReplaceTempView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"match_desc"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6.8873596191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missSummaryT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createOrReplaceTempView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"miss_desc"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1.1378479003906" w:right="0" w:firstLine="0"/>
        <w:jc w:val="left"/>
        <w:rPr>
          <w:rFonts w:ascii="Ubuntu Mono" w:cs="Ubuntu Mono" w:eastAsia="Ubuntu Mono" w:hAnsi="Ubuntu Mono"/>
          <w:b w:val="0"/>
          <w:bCs w:val="0"/>
          <w:i w:val="0"/>
          <w:iCs w:val="0"/>
          <w:smallCaps w:val="0"/>
          <w:strike w:val="0"/>
          <w:color w:val="cc33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sql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39.90283966064453" w:lineRule="auto"/>
        <w:ind w:left="1779.9185180664062" w:right="2860.081787109375" w:hanging="6.103515625E-4"/>
        <w:jc w:val="left"/>
        <w:rPr>
          <w:rFonts w:ascii="Ubuntu Mono" w:cs="Ubuntu Mono" w:eastAsia="Ubuntu Mono" w:hAnsi="Ubuntu Mono"/>
          <w:b w:val="0"/>
          <w:bCs w:val="0"/>
          <w:i w:val="0"/>
          <w:iCs w:val="0"/>
          <w:smallCaps w:val="0"/>
          <w:strike w:val="0"/>
          <w:color w:val="cc33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 SELECT a.field, a.count + b.count total, a.mean - b.mean delta  FROM match_desc a INNER JOIN miss_desc b ON a.field = b.field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12890625" w:line="240" w:lineRule="auto"/>
        <w:ind w:left="1779.9188232421875" w:right="0" w:firstLine="0"/>
        <w:jc w:val="left"/>
        <w:rPr>
          <w:rFonts w:ascii="Ubuntu Mono" w:cs="Ubuntu Mono" w:eastAsia="Ubuntu Mono" w:hAnsi="Ubuntu Mono"/>
          <w:b w:val="0"/>
          <w:bCs w:val="0"/>
          <w:i w:val="0"/>
          <w:iCs w:val="0"/>
          <w:smallCaps w:val="0"/>
          <w:strike w:val="0"/>
          <w:color w:val="cc33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 WHERE a.field NOT IN ("id_1", "id_2")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188232421875" w:right="0" w:firstLine="0"/>
        <w:jc w:val="left"/>
        <w:rPr>
          <w:rFonts w:ascii="Ubuntu Mono" w:cs="Ubuntu Mono" w:eastAsia="Ubuntu Mono" w:hAnsi="Ubuntu Mono"/>
          <w:b w:val="0"/>
          <w:bCs w:val="0"/>
          <w:i w:val="0"/>
          <w:iCs w:val="0"/>
          <w:smallCaps w:val="0"/>
          <w:strike w:val="0"/>
          <w:color w:val="cc33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 ORDER BY delta DESC, total DESC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01.848754882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088500976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3880004882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591674804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field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total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delta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394104003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5977783203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cmp_plz</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5736289.0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0.9563812499852176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60693359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cmp_lname_c2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2464.0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0.8064147192926264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613037109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5748337.0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0.7762059675300512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61914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5748337.0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0.775442311783404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62524414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cmp_lname_c1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5749132.0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0.6838772482590526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6313476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5748337.0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0.5109496938298685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6313476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cmp_fname_c1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5748125.0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0.2854529057460786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6313476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cmp_fname_c2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103698.0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0.09104268062280008</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6313476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cmp_sex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5749132.0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0.032408185250332844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430725097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44.42228317260742" w:lineRule="auto"/>
        <w:ind w:left="1443.1143188476562" w:right="1435.9234619140625" w:firstLine="1.078796386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good feature has two properties: it tends to have significantly different values for matches and nonmatches (so the difference between the means will be large) and it occurs often enough in the data that we can rely on it to be regularly available for any pair of records. By this measure,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cmp_fname_c2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isn’t very useful because it’s missing a lot of the time and the difference in the mean value for matches and nonmatches is relatively small—0.09, for a score that ranges from 0 to 1.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cmp_sex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feature also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4572448730469" w:line="240" w:lineRule="auto"/>
        <w:ind w:left="0" w:right="1446.0382080078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Joining DataFrames and Selecting Features | 37</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7.9209899902344" w:right="1440.0006103515625" w:hanging="1.20101928710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isn’t particularly helpful because even though it’s available for any pair of records, the difference in means is just 0.03.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8173828125" w:line="242.72775650024414" w:lineRule="auto"/>
        <w:ind w:left="1439.7625732421875" w:right="1439.9102783203125" w:firstLine="8.578186035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Features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cmp_plz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cmp_by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on the other hand, are excellent. They almost always occur for any pair of records, and there is a very large difference in the mean values (more than 0.77 for both features.) Features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cmp_bd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cmp_lname_c1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cmp_bm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also seem beneficial: they are generally available in the data set and the difference, in mean values for matches and nonmatches are substantial.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080810546875" w:line="242.7278995513916" w:lineRule="auto"/>
        <w:ind w:left="1441.8336486816406" w:right="1439.9371337890625" w:firstLine="6.539306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Features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cmp_fname_c1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cmp_lname_c2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more of a mixed bag: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cmp_fname_c1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doesn’t discriminate all that well (the difference in the means is only 0.28) even though it’s usually available for a pair of records, whereas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cmp_lname_c2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a large difference in the means but it’s almost always missing. It’s not quite obvious under what circumstances we should include these features in our model based on this data.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4345703125" w:line="247.43428230285645" w:lineRule="auto"/>
        <w:ind w:left="1443.4814453125" w:right="1420.64697265625" w:firstLine="4.8622131347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now, we’re going to use a simple scoring model that ranks the similarity of pairs of records based on the sums of the values of the obviously good features: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cmp_plz</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cmp_by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cmp_bd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cmp_lname_c1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cmp_bm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the few records where the values of these features are missing, we’ll use 0 in place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null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value in our sum. We can get a rough feel for the performance of our simple model by creating a data frame of the computed scores and the value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is_match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column and evaluating how well the score discriminates between matches and nonmatches at various thresholds.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237548828125" w:line="240" w:lineRule="auto"/>
        <w:ind w:left="1462.2117614746094"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Preparing Models for Production Environments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411281585693" w:lineRule="auto"/>
        <w:ind w:left="1443.5366821289062" w:right="1436.01318359375" w:firstLine="0.658874511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Although we could write this scoring function as a Spark SQL query, there are many situations in which we want to be able to deploy a scoring rule or machine learning model into a production environment, and where we may not have enough time to run a Spark SQL to generate an answer to our question. For these situations, we want to be able to write and test functions that are able to work with Spark but that do not require any production code to depend on the Spark JARs or require that a SparkSes‐ sion be run in order to excecute the code.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5.5517578125" w:lineRule="auto"/>
        <w:ind w:left="1441.8118286132812" w:right="1439.913330078125" w:firstLine="4.1252136230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abstract away the Spark-specific components of our model, we would like to have a way of creating a simple record type that allows us to work with the fields in the DataFrame as statically typed variables instead of as fields that we look up dynami‐ cally inside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Row</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Fortunately, Scala provides a convenient syntax for creating these records, called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case classes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case class is a simple type of immutable class that comes with implementations of all of the basic Java class methods, like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toString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equals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hashCode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which makes them very easy to use. Let’s declare a case class for our record linkage data, where the names and types of the fields map exactly to the names and types of the columns in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0123901367188" w:line="240" w:lineRule="auto"/>
        <w:ind w:left="1444.66339111328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38 | Chapter 2: Introduction to Data Analysis with Scala and Spark</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7.48001098632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case class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MatchData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780"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id_1</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id_2</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cmp_fname_c1</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Double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0152587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cmp_fname_c2</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Double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0152587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cmp_lname_c1</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Double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780.000152587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cmp_lname_c2</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Double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0152587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cmp_sex</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0152587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cmp_bd</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780.000152587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cmp_bm</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0152587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cmp_by</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0.000152587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cmp_plz</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01525878906"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is_match</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Boolean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9.21020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443359375" w:line="251.19958877563477" w:lineRule="auto"/>
        <w:ind w:left="1441.8881225585938" w:right="1439.9407958984375" w:firstLine="2.272033691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 that we are using Scala’s built-in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Option[T]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type to represent fields whose values may be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null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our input data.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Option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requires that client code check to see whether a particular field is absent (represented by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None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before it is used, which significantly reduces the occurrence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NullPointerExceptions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Scala code. For fields that can never be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null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like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id_1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id_2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is_match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we can omit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Option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wrapper.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959716796875" w:line="251.19924545288086" w:lineRule="auto"/>
        <w:ind w:left="1448.3242797851562" w:right="1440.0164794921875" w:firstLine="0.8995056152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Once our class is defined, we can use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to convert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Frame into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Dataset[MatchData]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606689453125" w:line="240" w:lineRule="auto"/>
        <w:ind w:left="1782.4337768554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matchData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parsed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MatchData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0240783691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matchData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51.19924545288086" w:lineRule="auto"/>
        <w:ind w:left="1446.663818359375" w:right="1439.9468994140625" w:hanging="2.3597717285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you can see, all of the columns and values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matchData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set are the same as the data in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parsed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and we can still use all of the SQL-style Data‐ Frame API methods and Spark SQL code against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matchData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set. The major difference between the two is that when we call functions like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flatMap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fil ter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against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matchData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we are processing instances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MatchData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case class instead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Row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30126953125" w:line="248.37544441223145" w:lineRule="auto"/>
        <w:ind w:left="1439.70458984375" w:right="1439.9652099609375" w:firstLine="8.639373779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our scoring function, we are going to sum up the value of one field of type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Option[Double]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cmp_lname_c1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four fields of type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Option[Int]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cmp_plz</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cmp_by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cmp_bd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cmp_bm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Let’s write a small helper case class to cut down on some of the boilerplate code associated with checking for the presence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Option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values: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3167724609375" w:line="240" w:lineRule="auto"/>
        <w:ind w:left="1787.514343261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case class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Score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value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Double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3479003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def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oi</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Option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34942626953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Score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value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oi</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getOrElse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354003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92.4453735351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489135742188" w:line="251.20038986206055" w:lineRule="auto"/>
        <w:ind w:left="1448.1698608398438" w:right="1436.0308837890625" w:hanging="2.29446411132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Score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case class starts with a value of type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Double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running sum) and defines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method that allows us to merge an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Option[Int]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value into the running sum by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0237731933594" w:line="240" w:lineRule="auto"/>
        <w:ind w:left="0" w:right="1444.70092773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Preparing Models for Production Environments | 39</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6.0899353027344" w:right="1420.73974609375" w:hanging="0.090637207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getting the value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Option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 returning 0 if it is missing. Here, we’re taking advantage of the fact that Scala lets you define functions using a much broader set of names than Java to make our scoring function a bit eaiser to read: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287109375" w:line="240" w:lineRule="auto"/>
        <w:ind w:left="1784.770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def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scoreMatchData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md</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MatchData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Double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1098632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Score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cmp_lname_c1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getOrElse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cmp_plz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1159667968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cmp_by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cmp_bd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cmp_bm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value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42218017578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919921875" w:line="245.55161476135254" w:lineRule="auto"/>
        <w:ind w:left="1443.3322143554688" w:right="1420.706787109375" w:hanging="0.1499938964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 our scoring function in hand, we can now compute our scores and the value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is_match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field for each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MatchData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 in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matchData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set and store the results in a data frame: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02685546875" w:line="240" w:lineRule="auto"/>
        <w:ind w:left="1782.3822021484375" w:right="0" w:firstLine="0"/>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scored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matchData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map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md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99.212188720703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scoreMatchData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is_match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92.41241455078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toDF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"score"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"is_match"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781494140625" w:line="240" w:lineRule="auto"/>
        <w:ind w:left="1454.2039489746094"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Model Evaluation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41986465454" w:lineRule="auto"/>
        <w:ind w:left="1441.9149780273438" w:right="1420.5950927734375" w:firstLine="3.898620605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final step in creating our scoring function is to decide on what threshold the score must exceed in order for us to predict that the two records represent a match. If we set the threshold too high, then we will incorrectly mark a matching record as a miss (called the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false-negative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rate), whereas if we set the threshold too low, we will incorrectly label misses as matches (the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false-positive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rate.) For any nontrivial prob‐ lem, we always have to trade some false positives for some false negatives, and the question of what the threshold value should be usually comes down to the relative cost of the two kinds of errors in the situation to which the model is being applied.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41.7867374420166" w:lineRule="auto"/>
        <w:ind w:left="1441.917724609375" w:right="1439.9139404296875" w:firstLine="3.899841308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help us choose a threshold, it’s helpful to create a 2×2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contingency table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is sometimes called a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cross tabulation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crosstab</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that counts the number of records whose scores fall above/below the threshold value crossed with the number of records in each of those categories that were/were not matches. Since we don’t know what threshold value we’re going to use yet, let’s write a function that takes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scored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DataFrame and the choice of threshold as parameters and computes the crosstabs using the DataFrame API: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96142578125" w:line="240" w:lineRule="auto"/>
        <w:ind w:left="1784.821166992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def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crossTabs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scored</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DataFrame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Double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DataFrame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61645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scored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61645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selectExpr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s"score &gt;= </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$t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as above"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"is_match"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62255859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groupBy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"above"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624084472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pivot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"is_match"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Seq</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"false"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628662109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4728393554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47.43399620056152" w:lineRule="auto"/>
        <w:ind w:left="1441.4485168457031" w:right="1439.90234375" w:firstLine="2.77435302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 that we are including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selectExpr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of the DataFrame API to dynami‐ cally determine the value of the field named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above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based on the value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argu‐ ment using Scala’s string interpolation syntax, which allows us to substitute variables by name if we preface the string literal with the letter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(yet another handy bit of Scala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5547180175781" w:line="240" w:lineRule="auto"/>
        <w:ind w:left="1442.59033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40 | Chapter 2: Introduction to Data Analysis with Scala and Spark</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19924545288086" w:lineRule="auto"/>
        <w:ind w:left="1447.919921875" w:right="1440.00244140625" w:hanging="1.199951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implicit magic). Once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above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field is defined, we create the crosstab with a stan‐ dard combination of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groupBy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pivot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methods that we used before.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3134765625" w:line="239.90411281585693" w:lineRule="auto"/>
        <w:ind w:left="1445.7000732421875" w:right="1439.908447265625" w:hanging="1.560211181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Applying a high threshold value of 4.0, meaning that the average of the five features is 0.8, we can filter out almost all of the nonmatches while keeping over 90% of the matches: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287109375" w:line="240" w:lineRule="auto"/>
        <w:ind w:left="1788.2699584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crossTabs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scored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302124023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601623535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5.980224609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above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false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7.7603149414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03771972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20871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637</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05297851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false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60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5727564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7.760620117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98095703125" w:line="239.90469932556152" w:lineRule="auto"/>
        <w:ind w:left="1445.7713317871094" w:right="1440.0494384765625" w:hanging="1.6207885742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Applying the lower threshold of 2.0, we can ensure that we capture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the known matching records, but at a substantial cost in terms of false positive (top-right cell):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287109375" w:line="240" w:lineRule="auto"/>
        <w:ind w:left="1788.271636962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crossTabs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scored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0317382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61688232421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5.98175048828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above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false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7.761840820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1903076171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20931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596414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82055664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false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null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5131787</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62145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44.42228317260742" w:lineRule="auto"/>
        <w:ind w:left="1445.7731628417969" w:right="1439.8968505859375" w:firstLine="0.268859863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Even though the number of false positives is higher than we want, this more generous filter still removes 90% of the nonmatching records from our consideration while including every positive match. Even though this is pretty good, it’s possible to do even better; see if you can find a way to use some of the other values from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MatchData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(both missing and not) to come up with a scoring function that successfully identifies every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true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match at the cost of less than 100 false positives.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580322265625" w:line="240" w:lineRule="auto"/>
        <w:ind w:left="1446.170654296875"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Where to Go from Here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40126800537" w:lineRule="auto"/>
        <w:ind w:left="1441.7881774902344" w:right="1439.920654296875" w:firstLine="6.11877441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this chapter was your first time carrying out data preparation and analysis with Scala and Spark, or if you’re familiar with the Spark 1.0 APIs and are getting up to speed with the new techniques in Spark 2.0, we hope that you got a feel for what a powerful foundation these tools provide. If you have been using Scala and Spark for a while, we hope that you will pass this chapter along to your friends and colleagues as a way of introducing them to that power as well.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7705078125" w:line="239.90411281585693" w:lineRule="auto"/>
        <w:ind w:left="1443.558349609375" w:right="1439.952392578125" w:firstLine="5.729370117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Our goal for this chapter was to provide you with enough Scala knowledge to be able to understand and complete the rest of the examples in this book. If you are the kind of person who learns best through practical examples, your next step is to continue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874267578125" w:line="240" w:lineRule="auto"/>
        <w:ind w:left="0" w:right="1461.670532226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Where to Go from Here | 41</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3.0902099609375" w:right="1440.001220703125" w:firstLine="4.6797180175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to the next set of chapters, where we will introduce you to MLlib, the machine learning library designed for Spark.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39.9040126800537" w:lineRule="auto"/>
        <w:ind w:left="1430.0408935546875" w:right="1439.90966796875" w:firstLine="14.099273681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you become a seasoned user of Spark and Scala for data analysis, it’s likely that you will reach a point where you begin to build tools and libraries designed to help other analysts and data scientists apply Spark to solve their own problems. At that point in your development, it would be helpful to pick up additional books on Scala, like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Pro‐ gramming Scala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by Dean Wampler and Alex Payne, and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e Scala Cookbook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by Alvin Alexander (both from O’Reilly).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22.34375" w:line="240" w:lineRule="auto"/>
        <w:ind w:left="1442.593383789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42 | Chapter 2: Introduction to Data Analysis with Scala and Spark</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03173828125" w:firstLine="0"/>
        <w:jc w:val="right"/>
        <w:rPr>
          <w:rFonts w:ascii="Arial" w:cs="Arial" w:eastAsia="Arial" w:hAnsi="Arial"/>
          <w:b w:val="1"/>
          <w:bCs w:val="1"/>
          <w:i w:val="0"/>
          <w:iCs w:val="0"/>
          <w:smallCaps w:val="0"/>
          <w:strike w:val="0"/>
          <w:color w:val="000000"/>
          <w:sz w:val="33.63999938964844"/>
          <w:szCs w:val="33.6399993896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63999938964844"/>
          <w:szCs w:val="33.63999938964844"/>
          <w:u w:val="none"/>
          <w:shd w:fill="auto" w:val="clear"/>
          <w:vertAlign w:val="baseline"/>
          <w:rtl w:val="0"/>
        </w:rPr>
        <w:t xml:space="preserve">CHAPTER 3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1318359375" w:line="240" w:lineRule="auto"/>
        <w:ind w:left="0" w:right="1440.0311279296875" w:firstLine="0"/>
        <w:jc w:val="right"/>
        <w:rPr>
          <w:rFonts w:ascii="Arial" w:cs="Arial" w:eastAsia="Arial" w:hAnsi="Arial"/>
          <w:b w:val="1"/>
          <w:bCs w:val="1"/>
          <w:i w:val="0"/>
          <w:iCs w:val="0"/>
          <w:smallCaps w:val="0"/>
          <w:strike w:val="0"/>
          <w:color w:val="000000"/>
          <w:sz w:val="50.44000244140625"/>
          <w:szCs w:val="50.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0.44000244140625"/>
          <w:szCs w:val="50.44000244140625"/>
          <w:u w:val="none"/>
          <w:shd w:fill="auto" w:val="clear"/>
          <w:vertAlign w:val="baseline"/>
          <w:rtl w:val="0"/>
        </w:rPr>
        <w:t xml:space="preserve">Recommending Music and the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030517578125" w:firstLine="0"/>
        <w:jc w:val="right"/>
        <w:rPr>
          <w:rFonts w:ascii="Arial" w:cs="Arial" w:eastAsia="Arial" w:hAnsi="Arial"/>
          <w:b w:val="1"/>
          <w:bCs w:val="1"/>
          <w:i w:val="0"/>
          <w:iCs w:val="0"/>
          <w:smallCaps w:val="0"/>
          <w:strike w:val="0"/>
          <w:color w:val="000000"/>
          <w:sz w:val="50.44000244140625"/>
          <w:szCs w:val="50.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0.44000244140625"/>
          <w:szCs w:val="50.44000244140625"/>
          <w:u w:val="none"/>
          <w:shd w:fill="auto" w:val="clear"/>
          <w:vertAlign w:val="baseline"/>
          <w:rtl w:val="0"/>
        </w:rPr>
        <w:t xml:space="preserve">Audioscrobbler Data Set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275146484375" w:line="240" w:lineRule="auto"/>
        <w:ind w:left="0" w:right="1440.0311279296875" w:firstLine="0"/>
        <w:jc w:val="right"/>
        <w:rPr>
          <w:rFonts w:ascii="Arial" w:cs="Arial" w:eastAsia="Arial" w:hAnsi="Arial"/>
          <w:b w:val="1"/>
          <w:bCs w:val="1"/>
          <w:i w:val="1"/>
          <w:iCs w:val="1"/>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 xml:space="preserve">Sean Owen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20166015625" w:line="240" w:lineRule="auto"/>
        <w:ind w:left="1801.5876770019531"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De gustibus non est disputandum.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1813.8288879394531"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(ere’s no accounting for taste.)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40185546875" w:line="240" w:lineRule="auto"/>
        <w:ind w:left="2078.9694213867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—Anonymous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50244140625" w:line="239.90411281585693" w:lineRule="auto"/>
        <w:ind w:left="1447.7143859863281" w:right="1420.6201171875" w:hanging="4.384918212890625"/>
        <w:jc w:val="both"/>
        <w:rPr>
          <w:rFonts w:ascii="Oi" w:cs="Oi" w:eastAsia="Oi" w:hAnsi="Oi"/>
          <w:b w:val="0"/>
          <w:bCs w:val="0"/>
          <w:i w:val="1"/>
          <w:iCs w:val="1"/>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somebody asks what it is I do for a living, the direct answer of “data science” or “machine learning” sounds impressive but usually draws a blank stare. Fair enough; even actual data scientists seem to struggle to define what these mean—storing lots of data, computing, predicting something? Inevitably, I jump straight to a relatable example: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“OK, you know how Amazon will tell you about books like the ones you bought? Yes? Yes! It’s like that.”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7705078125" w:line="239.90411281585693" w:lineRule="auto"/>
        <w:ind w:left="1443.18359375" w:right="1439.9090576171875" w:firstLine="3.0000305175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Empirically, the recommender engine seems to be an example of large-scale machine learning that everyone understands, and most people have seen Amazon’s. It is a common denominator because recommender engines are everywhere, from social networks to video sites to online retailers. We can also directly observe them in action. We’re aware that a computer is picking tracks to play on Spotify, in much the same way we don’t necessarily notice that Gmail is deciding whether inbound email is spam.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32739257812" w:lineRule="auto"/>
        <w:ind w:left="1443.2473754882812" w:right="1439.8992919921875" w:firstLine="2.579650878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output of a recommender is more intuitively understandable than other machine learning algorithms. It’s exciting, even. For as much as we think that musical taste is personal and inexplicable, recommenders do a surprisingly good job of identifying tracks we didn’t know we would like.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85498046875" w:line="239.90296840667725" w:lineRule="auto"/>
        <w:ind w:left="1446.6378784179688" w:right="1440.023193359375" w:firstLine="1.73995971679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Finally, for domains like music or movies where recommenders are usually deployed, it’s comparatively easy to reason about why a recommended piece of music fits with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025817871094" w:line="240" w:lineRule="auto"/>
        <w:ind w:left="0" w:right="1450.342407226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43</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1445.7014465332031" w:right="1435.92041015625" w:firstLine="2.9084777832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someone’s listening history. Not all clustering or classification algorithms match that description. For example, a support vector machine classifier is a set of coefficients, and it’s hard even for practitioners to articulate what the numbers mean when they make predictions.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39.90429878234863" w:lineRule="auto"/>
        <w:ind w:left="1443.1214904785156" w:right="1439.9371337890625" w:firstLine="5.729980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 it seems fitting to kick off the next three chapters, which will explore key machine learning algorithms on Spark, with a chapter built around recommender engines, and recommending music in particular. It’s an accessible way to introduce real-world use of Spark and MLlib, and some basic machine learning ideas that will be developed in subsequent chapters.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1279296875" w:line="240" w:lineRule="auto"/>
        <w:ind w:left="1462.4942016601562"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Data Set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39.90411281585693" w:lineRule="auto"/>
        <w:ind w:left="1443.4930419921875" w:right="1439.89501953125" w:firstLine="2.4015808105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example will use a data set published by Audioscrobbler. Audioscrobbler was the first music recommendation system for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last.fm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one of the first internet streaming radio sites, founded in 2002. Audioscrobbler provided an open API for “scrobbling,” or recording listeners’ song plays. last.fm used this information to build a powerful music recommender engine. The system reached millions of users because third party apps and sites could provide listening data back to the recommender engine.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5.743408203125" w:right="1439.9267578125" w:hanging="1.6203308105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that time, research on recommender engines was mostly confined to learning from rating-like data. That is, recommenders were usually viewed as tools that oper‐ ated on input like “Bob rates Prince 3.5 stars.”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4663391113281" w:right="1439.9847412109375" w:firstLine="2.4279785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Audioscrobbler data set is interesting because it merely records plays: “Bob played a Prince track.” A play carries less information than a rating. Just because Bob played the track doesn’t mean he actually liked it. You or I may occasionally play a song by an artist we don’t care for, or even play an album and walk out of the room.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5575866699219" w:right="1439.9542236328125" w:firstLine="4.4697570800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However, listeners rate music far less frequently than they play music. A data set like this is therefore much larger, covers more users and artists, and contains more total information than a rating data set, even if each individual data point carries less information. This type of data is often called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implicit feedback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because the user artist connections are implied as a side effect of other actions, and not given as explicit ratings or thumbs-up.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790771484375" w:right="1439.9237060546875" w:firstLine="2.365722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snapshot of a data set distributed by last.fm in 2005 can be found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online as a com‐ pressed archive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Download the archive, and find within it several files. The main data set is in the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user_artist_data.txt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file. It contains about 141,000 unique users, and 1.6 million unique artists. About 24.2 million users’ plays of artists are recorded, along with their counts.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00756835938" w:line="239.90325450897217" w:lineRule="auto"/>
        <w:ind w:left="1441.4604187011719" w:right="1439.9481201171875" w:firstLine="4.320373535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data set also gives the names of each artist by ID in the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artist_data.txt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file. Note that when plays are scrobbled, the client application submits the name of the artist being played. This name could be misspelled or nonstandard, and this may only be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3345031738281" w:line="240" w:lineRule="auto"/>
        <w:ind w:left="1442.508850097656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44 | Chapter 3: Recommending Music and the Audioscrobbler Data Set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1439.8202514648438" w:right="1439.9114990234375" w:firstLine="8.15979003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detected later. For example, “The Smiths,” “Smiths, The,” and “the smiths” may appear as distinct artist IDs in the data set even though they are plainly the same. So, the data set also includes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artist_alias.txt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which maps artist IDs that are known misspellings or variants to the canonical ID of that artist.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1279296875" w:line="240" w:lineRule="auto"/>
        <w:ind w:left="1444.9151611328125"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The Alternating Least Squares Recommender Algorithm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39.9040412902832" w:lineRule="auto"/>
        <w:ind w:left="1441.5309143066406" w:right="1439.90966796875" w:firstLine="1.73965454101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need to choose a recommender algorithm that is suitable for this implicit feed‐ back data. The data set consists entirely of interactions between users and artists’ songs. It contains no information about the users, or about the artists other than their names. We need an algorithm that learns without access to user or artist attributes.  These are typically called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collaborative filtering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algorithms. For example, deciding that two users might share similar tastes because they are the same age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is not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example of collaborative filtering. Deciding that two users might both like the same song because they play many other same songs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example.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7705078125" w:line="239.9040126800537" w:lineRule="auto"/>
        <w:ind w:left="1443.5714721679688" w:right="1439.9053955078125" w:firstLine="2.2206115722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data set looks large because it contains tens of millions of play counts. But in a different sense, it is small and skimpy, because it is sparse. On average, each user has played songs from about 171 artists—out of 1.6 million. Some users have listened to only one artist. We need an algorithm that can provide decent recommendations to even these users. After all, every single listener must have started with just one play at some point!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5438537597656" w:right="1439.9664306640625" w:firstLine="4.88983154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Finally, we need an algorithm that scales, both in its ability to build large models and to create recommendations quickly. Recommendations are typically required in near real time—within a second, not tomorrow.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4244079589844" w:right="1420.7257080078125" w:firstLine="4.3690490722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example will employ a member of a broad class of algorithms called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latent-factor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models. They try to explain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observed interactions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between large numbers of users and items through a relatively small number of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unobserved, underlying reasons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It is analo‐ gous to explaining why millions of people buy a particular few of thousands of possi‐ ble albums by describing users and albums in terms of tastes for perhaps tens of genres—tastes that are not directly observable or given as data.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8159484863281" w:right="1435.9619140625" w:firstLine="6.6886901855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example, consider a customer who has bought albums by metal bands Megadeth and Pantera, but also classical composer Mozart. It may be difficult to explain why exactly these albums were bought and nothing else. However, it’s probably a small window on a much larger set of tastes. Maybe the customer likes a coherent spectrum of music from metal to progressive rock to classical. That explanation is simpler, and as a bonus, suggests many other albums that would be of interest. In this example, “liking metal, progressive rock, and classical” are three latent factors that could explain tens of thousands of individual album preferences.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00756835938" w:line="239.9035406112671" w:lineRule="auto"/>
        <w:ind w:left="1445.7176208496094" w:right="1439.3212890625" w:hanging="0.35995483398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More specifically, this example will use a type of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matrix factorization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model. Mathe‐ matically, these algorithms treat the user and product data as if it were a large matrix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334655761719" w:line="240" w:lineRule="auto"/>
        <w:ind w:left="0" w:right="1449.13330078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Alternating Least Squares Recommender Algorithm | 45</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443.1024169921875" w:right="1439.9566650390625" w:hanging="6.672363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where the entry at row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column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exists if user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played artist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sparse: most entries of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0, because only a few of all possible user-artist combinations actually appear in the data. They factor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the matrix product of two smaller matri‐ ces,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They are very skinny—both have many rows because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many rows and columns, but both have just a few columns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columns correspond to the latent factors that are being used to explain the interaction data.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factorization can only be approximate because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small, as shown in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Figure 3-1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tbl>
      <w:tblPr>
        <w:tblStyle w:val="Table2"/>
        <w:tblW w:w="7205.0" w:type="dxa"/>
        <w:jc w:val="left"/>
        <w:tblInd w:w="1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5"/>
        <w:tblGridChange w:id="0">
          <w:tblGrid>
            <w:gridCol w:w="7205"/>
          </w:tblGrid>
        </w:tblGridChange>
      </w:tblGrid>
      <w:tr>
        <w:trPr>
          <w:cantSplit w:val="0"/>
          <w:trHeight w:val="3138.0096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3435107" cy="185319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35107" cy="185319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2624206542969" w:right="0" w:firstLine="0"/>
        <w:jc w:val="left"/>
        <w:rPr>
          <w:rFonts w:ascii="Oi" w:cs="Oi" w:eastAsia="Oi" w:hAnsi="Oi"/>
          <w:b w:val="0"/>
          <w:bCs w:val="0"/>
          <w:i w:val="1"/>
          <w:iCs w:val="1"/>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Figure 3-1. Matrix factorization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9931640625" w:line="239.90411281585693" w:lineRule="auto"/>
        <w:ind w:left="1443.64013671875" w:right="1439.9310302734375" w:firstLine="2.1922302246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These algorithms are sometimes called matrix completion algorithms, because the original matrix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may be quite sparse, but the product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XY</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perscript"/>
          <w:rtl w:val="0"/>
        </w:rPr>
        <w:t xml:space="preserve">T</w:t>
      </w:r>
      <w:r w:rsidDel="00000000" w:rsidR="00000000" w:rsidRPr="00000000">
        <w:rPr>
          <w:rFonts w:ascii="Oi" w:cs="Oi" w:eastAsia="Oi" w:hAnsi="Oi"/>
          <w:b w:val="0"/>
          <w:bCs w:val="0"/>
          <w:i w:val="1"/>
          <w:iCs w:val="1"/>
          <w:smallCaps w:val="0"/>
          <w:strike w:val="0"/>
          <w:color w:val="000000"/>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dense. Very few, if any, entries are 0, and therefore the model is only an approximation to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It is a model in the sense that it produces (“completes”) a value for even the many entries that are missing (that is, 0) in the original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7705078125" w:line="239.9040412902832" w:lineRule="auto"/>
        <w:ind w:left="1441.8746948242188" w:right="1439.8968505859375" w:firstLine="4.0165710449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 a case where, happily, the linear algebra maps directly and elegantly to intu‐ ition. These two matrices contain a row for each user and each artist, respectively. The rows have few values—</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Each value corresponds to a latent feature in the model. So the rows express how much users and artists associate with these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latent features, which might correspond to tastes or genres. And it is simply the product of a user feature and feature-artist matrix that yields a complete estimation of the entire, dense user-artist interaction matrix. This product might be thought of as mapping items to their attributes, and then weighting those by user attributes.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7705078125" w:line="239.90376949310303" w:lineRule="auto"/>
        <w:ind w:left="1443.497314453125" w:right="1420.693359375" w:firstLine="2.39898681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bad news is that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XY</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perscript"/>
          <w:rtl w:val="0"/>
        </w:rPr>
        <w:t xml:space="preserve">T</w:t>
      </w:r>
      <w:r w:rsidDel="00000000" w:rsidR="00000000" w:rsidRPr="00000000">
        <w:rPr>
          <w:rFonts w:ascii="Oi" w:cs="Oi" w:eastAsia="Oi" w:hAnsi="Oi"/>
          <w:b w:val="0"/>
          <w:bCs w:val="0"/>
          <w:i w:val="1"/>
          <w:iCs w:val="1"/>
          <w:smallCaps w:val="0"/>
          <w:strike w:val="0"/>
          <w:color w:val="000000"/>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generally has no exact solution at all, because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aren’t large enough (technically speaking, too low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rank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perfectly represent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is actually a good thing.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just a tiny sample of all interactions that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could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happen. In a way, we believe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terribly spotty and therefore hard-to-explain view of a simpler underlying reality that is well explained by just some small number of factors,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of them. Think of a jigsaw puzzle depicting a cat. The final puzzle is simple to describe: a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33258056640625" w:line="240" w:lineRule="auto"/>
        <w:ind w:left="1442.506561279296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46 | Chapter 3: Recommending Music and the Audioscrobbler Data Set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7.9202270507812" w:right="1440.0006103515625" w:firstLine="0.0598144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cat. When you’re holding just a few pieces, however, the picture you see is quite diffi‐ cult to describe.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39.90411281585693" w:lineRule="auto"/>
        <w:ind w:left="1441.435546875" w:right="1439.9090576171875" w:hanging="6.325378417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XY</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perscript"/>
          <w:rtl w:val="0"/>
        </w:rPr>
        <w:t xml:space="preserve">T</w:t>
      </w:r>
      <w:r w:rsidDel="00000000" w:rsidR="00000000" w:rsidRPr="00000000">
        <w:rPr>
          <w:rFonts w:ascii="Oi" w:cs="Oi" w:eastAsia="Oi" w:hAnsi="Oi"/>
          <w:b w:val="0"/>
          <w:bCs w:val="0"/>
          <w:i w:val="1"/>
          <w:iCs w:val="1"/>
          <w:smallCaps w:val="0"/>
          <w:strike w:val="0"/>
          <w:color w:val="000000"/>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should still be as close to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possible. After all, it’s all we’ve got to go on. It will not and should not reproduce it exactly. The bad news again is that this can’t be solved directly for both the best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best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the same time. The good news is that it’s trivial to solve for the best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known, and vice versa. But neither is known beforehand!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39.90411281585693" w:lineRule="auto"/>
        <w:ind w:left="1443.4756469726562" w:right="1421.051025390625" w:firstLine="4.88983154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Fortunately, there are algorithms that can escape this catch-22 and find a decent solu‐ tion. More specifically still, the example in this chapter will use the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Alternating Least Squares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(ALS) algorithm to compute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type of approach was popularized around the time of the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Netflix Prize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by papers like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“Collaborative Filtering for Implicit Feedback Datasets”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“Large-Scale Parallel Collaborative Filtering for the Netflix Prize”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fact, Spark MLlib’s ALS implementation draws on ideas from both of these papers.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36.448974609375" w:right="1420.601806640625" w:firstLine="23.699645996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isn’t known, but it can be initialized to a matrix full of randomly chosen row vec‐ tors. Then simple linear algebra gives the best solution for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given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fact, it’s trivial to compute each row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separately as a function of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of one row of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Because it can be done separately, it can be done in parallel, and that is an excellent property for large-scale computation: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0" w:lineRule="auto"/>
        <w:ind w:left="1436.3899230957031" w:right="0" w:firstLine="0"/>
        <w:jc w:val="left"/>
        <w:rPr>
          <w:rFonts w:ascii="Oi" w:cs="Oi" w:eastAsia="Oi" w:hAnsi="Oi"/>
          <w:b w:val="0"/>
          <w:bCs w:val="0"/>
          <w:i w:val="1"/>
          <w:iCs w:val="1"/>
          <w:smallCaps w:val="0"/>
          <w:strike w:val="0"/>
          <w:color w:val="000000"/>
          <w:sz w:val="12.600000381469727"/>
          <w:szCs w:val="12.600000381469727"/>
          <w:u w:val="none"/>
          <w:shd w:fill="auto" w:val="clear"/>
          <w:vertAlign w:val="baseline"/>
        </w:rPr>
      </w:pP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bscript"/>
          <w:rtl w:val="0"/>
        </w:rPr>
        <w:t xml:space="preserve">i</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perscript"/>
          <w:rtl w:val="0"/>
        </w:rPr>
        <w:t xml:space="preserve">T</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perscript"/>
          <w:rtl w:val="0"/>
        </w:rPr>
        <w:t xml:space="preserve">–1</w:t>
      </w:r>
      <w:r w:rsidDel="00000000" w:rsidR="00000000" w:rsidRPr="00000000">
        <w:rPr>
          <w:rFonts w:ascii="Oi" w:cs="Oi" w:eastAsia="Oi" w:hAnsi="Oi"/>
          <w:b w:val="0"/>
          <w:bCs w:val="0"/>
          <w:i w:val="1"/>
          <w:iCs w:val="1"/>
          <w:smallCaps w:val="0"/>
          <w:strike w:val="0"/>
          <w:color w:val="000000"/>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bscript"/>
          <w:rtl w:val="0"/>
        </w:rPr>
        <w:t xml:space="preserve">i</w:t>
      </w:r>
      <w:r w:rsidDel="00000000" w:rsidR="00000000" w:rsidRPr="00000000">
        <w:rPr>
          <w:rFonts w:ascii="Oi" w:cs="Oi" w:eastAsia="Oi" w:hAnsi="Oi"/>
          <w:b w:val="0"/>
          <w:bCs w:val="0"/>
          <w:i w:val="1"/>
          <w:iCs w:val="1"/>
          <w:smallCaps w:val="0"/>
          <w:strike w:val="0"/>
          <w:color w:val="000000"/>
          <w:sz w:val="12.600000381469727"/>
          <w:szCs w:val="12.600000381469727"/>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6259765625" w:line="230.6770133972168" w:lineRule="auto"/>
        <w:ind w:left="1443.5702514648438" w:right="1435.9588623046875" w:firstLine="2.6057434082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Equality can’t be achieved exactly, so in fact the goal is to minimize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bscript"/>
          <w:rtl w:val="0"/>
        </w:rPr>
        <w:t xml:space="preserve">i</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perscript"/>
          <w:rtl w:val="0"/>
        </w:rPr>
        <w:t xml:space="preserve">T</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perscript"/>
          <w:rtl w:val="0"/>
        </w:rPr>
        <w:t xml:space="preserve">–1</w:t>
      </w:r>
      <w:r w:rsidDel="00000000" w:rsidR="00000000" w:rsidRPr="00000000">
        <w:rPr>
          <w:rFonts w:ascii="Oi" w:cs="Oi" w:eastAsia="Oi" w:hAnsi="Oi"/>
          <w:b w:val="0"/>
          <w:bCs w:val="0"/>
          <w:i w:val="1"/>
          <w:iCs w:val="1"/>
          <w:smallCaps w:val="0"/>
          <w:strike w:val="0"/>
          <w:color w:val="000000"/>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the sum of squared differences between the two matrices’ entries. This is where the “least squares” in the name comes from. In practice, this is never solved by actually computing inverses but faster and more directly via methods like the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QR decomposi‐ 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equation simply elaborates on the theory of how the row vector is compu‐ ted.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1123046875" w:line="228.48007678985596" w:lineRule="auto"/>
        <w:ind w:left="1443.663330078125" w:right="1432.01904296875" w:firstLine="2.2169494628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same thing can be done to compute each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w:t>
      </w:r>
      <w:r w:rsidDel="00000000" w:rsidR="00000000" w:rsidRPr="00000000">
        <w:rPr>
          <w:rFonts w:ascii="Oi" w:cs="Oi" w:eastAsia="Oi" w:hAnsi="Oi"/>
          <w:b w:val="0"/>
          <w:bCs w:val="0"/>
          <w:i w:val="1"/>
          <w:iCs w:val="1"/>
          <w:smallCaps w:val="0"/>
          <w:strike w:val="0"/>
          <w:color w:val="000000"/>
          <w:sz w:val="21.00000063578288"/>
          <w:szCs w:val="21.00000063578288"/>
          <w:u w:val="none"/>
          <w:shd w:fill="auto" w:val="clear"/>
          <w:vertAlign w:val="subscript"/>
          <w:rtl w:val="0"/>
        </w:rPr>
        <w:t xml:space="preserve">j</w:t>
      </w:r>
      <w:r w:rsidDel="00000000" w:rsidR="00000000" w:rsidRPr="00000000">
        <w:rPr>
          <w:rFonts w:ascii="Oi" w:cs="Oi" w:eastAsia="Oi" w:hAnsi="Oi"/>
          <w:b w:val="0"/>
          <w:bCs w:val="0"/>
          <w:i w:val="1"/>
          <w:iCs w:val="1"/>
          <w:smallCaps w:val="0"/>
          <w:strike w:val="0"/>
          <w:color w:val="000000"/>
          <w:sz w:val="12.600000381469727"/>
          <w:szCs w:val="12.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from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again, to compute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from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so on. This is where the “alternating” part comes from. There’s just one small problem: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was made up, and random!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was computed optimally, yes, but given a bogus solution for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Fortunately, if this process is repeated,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even‐ tually converge to decent solutions.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60498046875" w:line="239.90411281585693" w:lineRule="auto"/>
        <w:ind w:left="1443.453369140625" w:right="1420.7403564453125" w:hanging="0.1506042480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When used to factor a matrix representing implicit data, there is a little more com‐ plexity to the ALS factorization. It is not factoring the input matrix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directly, but a matrix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0s and 1s, containing 1 where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contains a positive value and 0 elsewhere. The values in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incorporated later as weights. This detail is beyond the scope of this book, but is not necessary to understand how to use the algorithm.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00756835938" w:line="239.90296840667725" w:lineRule="auto"/>
        <w:ind w:left="1445.9109497070312" w:right="1439.908447265625" w:firstLine="2.5794982910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Finally, the ALS algorithm can take advantage of the sparsity of the input data as well. This, and its reliance on simple, optimized linear algebra and its data-parallel nature,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423767089844" w:line="240" w:lineRule="auto"/>
        <w:ind w:left="0" w:right="1446.09008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Alternating Least Squares Recommender Algorithm | 47</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5.6118774414062" w:right="1439.9993896484375" w:firstLine="0.0581359863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make it very fast at large scale. This is much of the reason it is the topic of this chapter —that, and the fact that ALS is the only recommender algorithm currently imple‐ mented in Spark MLlib!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25" w:line="240" w:lineRule="auto"/>
        <w:ind w:left="1462.1601867675781"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Preparing the Data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44.42216873168945" w:lineRule="auto"/>
        <w:ind w:left="1440.3009033203125" w:right="1420.740966796875" w:firstLine="8.1593322753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First, the data set’s files need to be made available. Copy all three data files into HDFS. This chapter will assume that the files are available at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/user/ds/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Start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spark-shell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Note that this computation will take up more memory than simple applications. If you are running locally rather than on a cluster, for example, you will likely need to specify something like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--driver-memory 4g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have enough memory to complete these computations.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0609130859375" w:line="239.90411281585693" w:lineRule="auto"/>
        <w:ind w:left="1447.6829528808594" w:right="1440.0286865234375" w:hanging="1.8307495117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first step in building a model is to understand the data that is available, and parse or transform it into forms that are useful for analysis in Spark.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8.94043922424316" w:lineRule="auto"/>
        <w:ind w:left="1446.0932922363281" w:right="1439.9359130859375" w:firstLine="2.6402282714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Spark MLlib’s ALS implementation does not strictly require numeric IDs for users and items, but is more efficient when the IDs are in fact representable as 32-bit inte‐ gers. It’s advantageous to use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represent IDs, but this would mean that the IDs can’t exceed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Int.MaxValue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 2147483647. Does this data set conform to this requirement already? Access the file as a data set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String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in Spark with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SparkSes sion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textFile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369873046875" w:line="240" w:lineRule="auto"/>
        <w:ind w:left="1782.3020935058594" w:right="0" w:firstLine="0"/>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rawUserArtistData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22027587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textFile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"hdfs:///user/ds/user_artist_data.txt"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98.1124877929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rawUserArtistData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take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foreach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println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810.01251220703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6724243164062"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1000002 1 55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6724243164062"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1000002 1000006 33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6724243164062"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1000002 1000007 8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6724243164062"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1000002 1000009 144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6724243164062"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1000002 1000010 314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41.15914344787598" w:lineRule="auto"/>
        <w:ind w:left="1441.4753723144531" w:right="1439.9041748046875" w:firstLine="6.1170959472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By default, the data set will contain one partition for each HDFS block. Because this file consumes about 400 MB on HDFS, it will split into about three to six partitions given typical HDFS block sizes. This is normally fine, but machine learning tasks like ALS are likely to be more compute-intensive than simple text processing. It may be better to break the data into smaller pieces—more partitions—for processing. This can let Spark put more processor cores to work on the problem at once, because each can run a task that processes one partition independently. You can chain a call to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.repartition(n)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reading the text file to specify a different and larger number of partitions. You might set this higher to match the number of cores in your cluster, for example.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1779479980469" w:line="240" w:lineRule="auto"/>
        <w:ind w:left="1442.555389404296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48 | Chapter 3: Recommending Music and the Audioscrobbler Data Set</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631622314453" w:lineRule="auto"/>
        <w:ind w:left="1443.6593627929688" w:right="1436.0064697265625" w:firstLine="2.4305725097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line of the file contains a user ID, an artist ID, and a play count, separated by spaces. To compute statistics on the user ID, we split the line by a space character, and parse the first two values as integers. The result is conceptually two “columns”: a user ID and artist ID as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It makes sense to transform this to a data frame with col‐ umns named “user” and “artist,” because it then becomes simple to compute simple statistics like the maximum and minimum of both columns: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677734375" w:line="240" w:lineRule="auto"/>
        <w:ind w:left="1782.3715209960938" w:right="0" w:firstLine="0"/>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userArtistDF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rawUserArtistData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map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71484375" w:line="240" w:lineRule="auto"/>
        <w:ind w:left="1779.992065429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val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Array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_</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split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92065429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92.402191162109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toDF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099853515625" w:line="240" w:lineRule="auto"/>
        <w:ind w:left="1791.5524291992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userArtistDF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agg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923706054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min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min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099853515625" w:line="240" w:lineRule="auto"/>
        <w:ind w:left="1810.0839233398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7.813568115234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33630371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min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min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max</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7.813873291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339355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90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2443548</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10794401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7.813873291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8369140625" w:line="240" w:lineRule="auto"/>
        <w:ind w:left="1805.4632568359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Match and discard remaining tokens.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9931640625" w:line="239.90411281585693" w:lineRule="auto"/>
        <w:ind w:left="1445.6741333007812" w:right="1439.937744140625" w:firstLine="0.2693176269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maximum user and artist IDs are 2443548 and 10794401, respectively (and their minimums are 90 and 1; no negative values). These are comfortably smaller than 2147483647. No additional transformation will be necessary to use these IDs.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3.66934776306152" w:lineRule="auto"/>
        <w:ind w:left="1446.6946411132812" w:right="1439.906005859375" w:firstLine="1.2297058105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will be useful later in this example to know the artist names corresponding to the opaque numeric IDs. This information is contained in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artist_data.txt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time, it contains the artist ID and name separated by a tab. However, a straightforward pars‐ ing of the file into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(Int,String)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tuples will fail: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488037109375" w:line="240" w:lineRule="auto"/>
        <w:ind w:left="1782.36526489257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rawArtistData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textFile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"hdfs:///user/ds/artist_data.txt"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98.1748962402344" w:right="0" w:firstLine="0"/>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rawArtistData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map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83251953125" w:line="240" w:lineRule="auto"/>
        <w:ind w:left="1779.985046386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val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_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85046386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trim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83251953125" w:line="240" w:lineRule="auto"/>
        <w:ind w:left="1792.39501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810.0750732421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471.8319511413574" w:lineRule="auto"/>
        <w:ind w:left="1808.8658142089844" w:right="2775.0146484375" w:hanging="16.81076049804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java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lang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NumberFormatException</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For input string: </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Aya Hisakawa</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Split line at first tab.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095458984375" w:line="240" w:lineRule="auto"/>
        <w:ind w:left="1805.9255981445312"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Trigger parsing with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.count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will fail!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9470825195312" w:line="239.9035406112671" w:lineRule="auto"/>
        <w:ind w:left="1443.53271484375" w:right="1439.9774169921875" w:firstLine="4.342346191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Here,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span()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splits the line by its first tab by consuming characters that aren’t tabs. It then parses the first portion as the numeric artist ID, and retains the rest as the artist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941589355469" w:line="240" w:lineRule="auto"/>
        <w:ind w:left="0" w:right="1444.718017578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Preparing the Data | 49</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6954803466797" w:lineRule="auto"/>
        <w:ind w:left="1441.4102172851562" w:right="1439.90966796875" w:firstLine="4.6797180175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name (with whitespace—the tab—removed). A small number of the lines appear to be corrupted. They don’t contain a tab or they inadvertently include a newline char‐ acter. These lines cause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NumberFormatException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ideally, they would not map to anything at all.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8349609375" w:line="247.43419647216797" w:lineRule="auto"/>
        <w:ind w:left="1441.5203857421875" w:right="1439.9169921875" w:firstLine="6.490173339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However,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must return exactly one value for every input, so it can’t be used. It’s possible to remove the lines that don’t parse with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filter()</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but this would duplicate the parsing logic.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flatMap()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is appropriate when each element maps to zero, one, or more results because it simply “flattens” these collec‐ tions of zero or more results from each input into one big data set. It works with Scala Collections, but also with Scala’s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Option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Option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represents a value that might only optionally exist. It is like a simple collection of 1 or 0 values, corresponding to its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None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subclasses. So, while the function in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flatMap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the following code could just as easily return an empty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List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List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one element, this is a reasonable place to instead use the simpler and clearer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None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553466796875" w:line="240" w:lineRule="auto"/>
        <w:ind w:left="1782.4072265625" w:right="0" w:firstLine="0"/>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artistByID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rawArtistData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flatMap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0.027770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val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_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7770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if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isEmpty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77709960938"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None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0.027770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else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0.027770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try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7770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Some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trim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0.027770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catch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77709960938"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case _: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NumberFormatException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=&gt;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None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7770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2777099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43774414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toDF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40" w:lineRule="auto"/>
        <w:ind w:left="1445.968017578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gives a data frame with the artist ID and name as columns “id” and “name”.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9931640625" w:line="242.1631622314453" w:lineRule="auto"/>
        <w:ind w:left="1443.53515625" w:right="1420.6549072265625" w:firstLine="2.4328613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artist_alias.txt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file maps artist IDs that may be misspelled or nonstandard to the ID of the artist’s canonical name. It contains two IDs per line, separated by a tab. This file is relatively small, containing about 200,000 entries. It will be useful to collect it as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mapping “bad” artist IDs to “good” ones, instead of just using it as a data set of pairs of artist IDs. Again, some lines are missing the first artist ID for some reason, and are skipped: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671630859375" w:line="239.90429878234863" w:lineRule="auto"/>
        <w:ind w:left="1782.3251342773438" w:right="1840.0555419921875" w:hanging="4.57763671875E-4"/>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rawArtistAlias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textFile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"hdfs:///user/ds/artist_alias.txt"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artistAlias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rawArtistAlias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flatMap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1005859375" w:line="240" w:lineRule="auto"/>
        <w:ind w:left="1779.944763183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val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Array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alias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split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44763183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if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isEmpty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447631835938" w:right="0" w:firstLine="0"/>
        <w:jc w:val="left"/>
        <w:rPr>
          <w:rFonts w:ascii="Ubuntu Mono" w:cs="Ubuntu Mono" w:eastAsia="Ubuntu Mono" w:hAnsi="Ubuntu Mono"/>
          <w:b w:val="1"/>
          <w:bCs w:val="1"/>
          <w:i w:val="0"/>
          <w:iCs w:val="0"/>
          <w:smallCaps w:val="0"/>
          <w:strike w:val="0"/>
          <w:color w:val="00aa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None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44763183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else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79.944763183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Some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alias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79.944763183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92.35473632812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collect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toMap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0983276367188" w:line="240" w:lineRule="auto"/>
        <w:ind w:left="1789.8046875" w:right="0" w:firstLine="0"/>
        <w:jc w:val="left"/>
        <w:rPr>
          <w:rFonts w:ascii="Ubuntu Mono" w:cs="Ubuntu Mono" w:eastAsia="Ubuntu Mono" w:hAnsi="Ubuntu Mono"/>
          <w:b w:val="0"/>
          <w:bCs w:val="0"/>
          <w:i w:val="0"/>
          <w:iCs w:val="0"/>
          <w:smallCaps w:val="0"/>
          <w:strike w:val="0"/>
          <w:color w:val="0000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artistAlias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head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218017578125" w:line="240" w:lineRule="auto"/>
        <w:ind w:left="1444.884338378906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50 | Chapter 3: Recommending Music and the Audioscrobbler Data Set</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0900268554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799.210052490234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1208690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1003926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39.9035406112671" w:lineRule="auto"/>
        <w:ind w:left="1443.5092163085938" w:right="1440" w:firstLine="2.3707580566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first entry, for instance, maps ID 1208690 to 1003926. We can look these up from the DataFrame containing artist names: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53125" w:line="240" w:lineRule="auto"/>
        <w:ind w:left="1789.8593139648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artistByID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filter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isin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1208690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1003926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09375" w:line="240" w:lineRule="auto"/>
        <w:ind w:left="1810.0900268554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199768066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4003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7.82012939453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401916503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1208690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Collective Souls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6.04034423828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1003926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Collective Soul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20281982421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39.9035406112671" w:lineRule="auto"/>
        <w:ind w:left="1447.8907775878906" w:right="1440.030517578125" w:hanging="2.04025268554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entry evidently maps “Collective Souls” to “Collective Soul,” which is in fact the correct name for the band.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31103515625" w:line="240" w:lineRule="auto"/>
        <w:ind w:left="1462.3486328125"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Building a First Model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411281585693" w:lineRule="auto"/>
        <w:ind w:left="1441.4218139648438" w:right="1439.8980712890625" w:firstLine="2.8498840332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Although the data set is in nearly the right form for use with Spark MLlib’s ALS implementation, it requires a small extra transformation. The aliases data set should be applied to convert all artist IDs to a canonical ID, if a different canonical ID exists. Aside from that, all that’s required is to parse the lines of input into suitable columns. A helper function is defined to do this, for later reuse.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4091796875" w:line="240" w:lineRule="auto"/>
        <w:ind w:left="1786.1920166015625" w:right="0" w:firstLine="0"/>
        <w:jc w:val="left"/>
        <w:rPr>
          <w:rFonts w:ascii="Ubuntu Mono" w:cs="Ubuntu Mono" w:eastAsia="Ubuntu Mono" w:hAnsi="Ubuntu Mono"/>
          <w:b w:val="1"/>
          <w:bCs w:val="1"/>
          <w:i w:val="0"/>
          <w:iCs w:val="0"/>
          <w:smallCaps w:val="0"/>
          <w:strike w:val="0"/>
          <w:color w:val="00ccff"/>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import </w:t>
      </w:r>
      <w:r w:rsidDel="00000000" w:rsidR="00000000" w:rsidRPr="00000000">
        <w:rPr>
          <w:rFonts w:ascii="Ubuntu Mono" w:cs="Ubuntu Mono" w:eastAsia="Ubuntu Mono" w:hAnsi="Ubuntu Mono"/>
          <w:b w:val="1"/>
          <w:bCs w:val="1"/>
          <w:i w:val="0"/>
          <w:iCs w:val="0"/>
          <w:smallCaps w:val="0"/>
          <w:strike w:val="0"/>
          <w:color w:val="00ccff"/>
          <w:sz w:val="17"/>
          <w:szCs w:val="17"/>
          <w:u w:val="none"/>
          <w:shd w:fill="auto" w:val="clear"/>
          <w:vertAlign w:val="baseline"/>
          <w:rtl w:val="0"/>
        </w:rPr>
        <w:t xml:space="preserve">org.apache.spark.sql._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1921691894531" w:right="0" w:firstLine="0"/>
        <w:jc w:val="left"/>
        <w:rPr>
          <w:rFonts w:ascii="Ubuntu Mono" w:cs="Ubuntu Mono" w:eastAsia="Ubuntu Mono" w:hAnsi="Ubuntu Mono"/>
          <w:b w:val="1"/>
          <w:bCs w:val="1"/>
          <w:i w:val="0"/>
          <w:iCs w:val="0"/>
          <w:smallCaps w:val="0"/>
          <w:strike w:val="0"/>
          <w:color w:val="00ccff"/>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import </w:t>
      </w:r>
      <w:r w:rsidDel="00000000" w:rsidR="00000000" w:rsidRPr="00000000">
        <w:rPr>
          <w:rFonts w:ascii="Ubuntu Mono" w:cs="Ubuntu Mono" w:eastAsia="Ubuntu Mono" w:hAnsi="Ubuntu Mono"/>
          <w:b w:val="1"/>
          <w:bCs w:val="1"/>
          <w:i w:val="0"/>
          <w:iCs w:val="0"/>
          <w:smallCaps w:val="0"/>
          <w:strike w:val="0"/>
          <w:color w:val="00ccff"/>
          <w:sz w:val="17"/>
          <w:szCs w:val="17"/>
          <w:u w:val="none"/>
          <w:shd w:fill="auto" w:val="clear"/>
          <w:vertAlign w:val="baseline"/>
          <w:rtl w:val="0"/>
        </w:rPr>
        <w:t xml:space="preserve">org.apache.spark.broadcast._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4.832305908203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def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buildCounts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723266601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rawUserArtistData</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Dataset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723266601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bArtistAlias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Broadcast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Map</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DataFrame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729370117188" w:right="0" w:firstLine="0"/>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rawUserArtistData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map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39.90429878234863" w:lineRule="auto"/>
        <w:ind w:left="1780.0738525390625" w:right="2434.9273681640625" w:hanging="9.1552734375E-4"/>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val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Array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split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map</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_</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finalArtistID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607421875" w:line="240" w:lineRule="auto"/>
        <w:ind w:left="1780.073699951171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bArtistAlias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value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getOrElse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723266601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finalArtistID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723266601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toDF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48229980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2.4523925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bArtistAlias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sparkContext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broadcast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artistAlias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2.4526977539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trainData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buildCounts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rawUserArtistData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bArtistAlias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0.78292846679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trainData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cache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8369140625" w:line="240" w:lineRule="auto"/>
        <w:ind w:left="1809.25231933593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Get artist’s alias if it exists, otherwise get original artist.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9531860351562" w:line="251.19867324829102" w:lineRule="auto"/>
        <w:ind w:left="1445.68359375" w:right="1439.9267578125" w:firstLine="0.26931762695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artistAlias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mapping created earlier could be referenced directly in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 even though it is a local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 the driver. This works, because it would be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5223693847656" w:line="240" w:lineRule="auto"/>
        <w:ind w:left="0" w:right="1461.586914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Building a First Model | 51</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1445.6109619140625" w:right="1439.908447265625" w:firstLine="2.369079589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copied automatically with every task. However, it is not tiny, consuming about 15 megabytes in memory and at least several megabytes in serialized form. Because many tasks execute in one JVM, it is wasteful to send and store so many copies of the data.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8173828125" w:line="239.9039125442505" w:lineRule="auto"/>
        <w:ind w:left="1443.26904296875" w:right="1439.969482421875" w:firstLine="4.7413635253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Instead, we create a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broadcast variable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called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bArtistAlias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artistAlias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makes Spark send and hold in memory just one copy for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each executor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the cluster. When there are thousands of tasks and many execute in parallel on each executor, this can save significant network traffic and memory. </w:t>
      </w:r>
    </w:p>
    <w:tbl>
      <w:tblPr>
        <w:tblStyle w:val="Table3"/>
        <w:tblW w:w="7195.0" w:type="dxa"/>
        <w:jc w:val="left"/>
        <w:tblInd w:w="1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95"/>
        <w:tblGridChange w:id="0">
          <w:tblGrid>
            <w:gridCol w:w="7195"/>
          </w:tblGrid>
        </w:tblGridChange>
      </w:tblGrid>
      <w:tr>
        <w:trPr>
          <w:cantSplit w:val="0"/>
          <w:trHeight w:val="7420.601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Broadcast Variables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029296875" w:line="239.9040126800537" w:lineRule="auto"/>
              <w:ind w:left="168.99826049804688" w:right="157.4017333984375" w:firstLine="1.6918945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Spark runs a stage, it creates a binary representation of all the information needed to run tasks in that stage; this is called the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closure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the function that needs to be executed. This closure includes all the data structures on the driver referenced in the function. Spark distributes it with every task that is sent to an executor on the cluster.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802978515625" w:line="239.9040126800537" w:lineRule="auto"/>
              <w:ind w:left="175.19821166992188" w:right="157.40234375" w:hanging="0.3999328613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Broadcast variables are useful when many tasks need access to the same (immutable) data structure. They extend normal handling of task closures to enable: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796875" w:line="239.9032688140869" w:lineRule="auto"/>
              <w:ind w:left="533.8999938964844" w:right="157.5018310546875" w:hanging="171.3021850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Caching data as raw Java objects on each executor, so they need not be deserial‐ ized for each task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802978515625" w:line="240" w:lineRule="auto"/>
              <w:ind w:left="362.50015258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Caching data across multiple jobs, stages, and tasks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3.66917610168457" w:lineRule="auto"/>
              <w:ind w:left="173.36868286132812" w:right="157.4310302734375" w:firstLine="2.131652832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example, consider a natural language processing application that requires a large dictionary of English words, and has a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score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 that accepts a line of input and dictionary of words. Broadcasting the dictionary means it is transferred to each exec‐ utor only once: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4267578125" w:line="240" w:lineRule="auto"/>
              <w:ind w:left="509.89868164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dict</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Seq</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509.89913940429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bDict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sparkContext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broadcast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dict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512.27951049804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def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query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path</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507.519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read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textFile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path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map</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score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_</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bDict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value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507.520141601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519.9301147460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10205078125" w:line="239.9040126800537" w:lineRule="auto"/>
              <w:ind w:left="175.12130737304688" w:right="157.4786376953125" w:hanging="3.6012268066406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Although it’s beyond the scope of this book, </w:t>
            </w:r>
            <w:r w:rsidDel="00000000" w:rsidR="00000000" w:rsidRPr="00000000">
              <w:rPr>
                <w:rFonts w:ascii="Ubuntu Mono" w:cs="Ubuntu Mono" w:eastAsia="Ubuntu Mono" w:hAnsi="Ubuntu Mono"/>
                <w:b w:val="0"/>
                <w:bCs w:val="0"/>
                <w:i w:val="0"/>
                <w:iCs w:val="0"/>
                <w:smallCaps w:val="0"/>
                <w:strike w:val="0"/>
                <w:color w:val="000000"/>
                <w:sz w:val="19"/>
                <w:szCs w:val="19"/>
                <w:u w:val="none"/>
                <w:shd w:fill="auto" w:val="clear"/>
                <w:vertAlign w:val="baseline"/>
                <w:rtl w:val="0"/>
              </w:rPr>
              <w:t xml:space="preserve">DataFrame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operations can at times also automatically take advantage of broadcasts when performing joins between a large and small table. Just broadcasting the small table is advantageous sometimes. This is called a </w:t>
            </w:r>
            <w:r w:rsidDel="00000000" w:rsidR="00000000" w:rsidRPr="00000000">
              <w:rPr>
                <w:rFonts w:ascii="Oi" w:cs="Oi" w:eastAsia="Oi" w:hAnsi="Oi"/>
                <w:b w:val="0"/>
                <w:bCs w:val="0"/>
                <w:i w:val="1"/>
                <w:iCs w:val="1"/>
                <w:smallCaps w:val="0"/>
                <w:strike w:val="0"/>
                <w:color w:val="000000"/>
                <w:sz w:val="20"/>
                <w:szCs w:val="20"/>
                <w:u w:val="none"/>
                <w:shd w:fill="auto" w:val="clear"/>
                <w:vertAlign w:val="baseline"/>
                <w:rtl w:val="0"/>
              </w:rPr>
              <w:t xml:space="preserve">broadcast hash join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406112671" w:lineRule="auto"/>
        <w:ind w:left="1443.8627624511719" w:right="1436.01806640625" w:firstLine="2.00927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call to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cache()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suggests to Spark that this DataFrame should be temporarily stored after being computed, and furthermore, kept in memory in the cluster. This is helpful because the ALS algorithm is iterative, and will typically need to access this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0133972167969" w:line="240" w:lineRule="auto"/>
        <w:ind w:left="1444.94079589843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52 | Chapter 3: Recommending Music and the Audioscrobbler Data Set</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1445.6109619140625" w:right="1439.9090576171875" w:firstLine="2.369079589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 10 times or more. Without this, the DataFrame could be repeatedly recomputed from the original data each time it is accessed! The Storage tab in the Spark UI will show how much of the DataFrame is cached and how much memory it uses, as shown in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Figure 3-2</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one consumes about 120 MB across the cluster. </w:t>
      </w:r>
    </w:p>
    <w:tbl>
      <w:tblPr>
        <w:tblStyle w:val="Table4"/>
        <w:tblW w:w="7205.0" w:type="dxa"/>
        <w:jc w:val="left"/>
        <w:tblInd w:w="1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5"/>
        <w:tblGridChange w:id="0">
          <w:tblGrid>
            <w:gridCol w:w="7205"/>
          </w:tblGrid>
        </w:tblGridChange>
      </w:tblGrid>
      <w:tr>
        <w:trPr>
          <w:cantSplit w:val="0"/>
          <w:trHeight w:val="1514.114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drawing>
                <wp:inline distB="19050" distT="19050" distL="19050" distR="19050">
                  <wp:extent cx="4389120" cy="822017"/>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89120" cy="82201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3428344726562" w:right="0" w:firstLine="0"/>
        <w:jc w:val="left"/>
        <w:rPr>
          <w:rFonts w:ascii="Oi" w:cs="Oi" w:eastAsia="Oi" w:hAnsi="Oi"/>
          <w:b w:val="0"/>
          <w:bCs w:val="0"/>
          <w:i w:val="1"/>
          <w:iCs w:val="1"/>
          <w:smallCaps w:val="0"/>
          <w:strike w:val="0"/>
          <w:color w:val="000000"/>
          <w:sz w:val="21"/>
          <w:szCs w:val="21"/>
          <w:u w:val="none"/>
          <w:shd w:fill="auto" w:val="clear"/>
          <w:vertAlign w:val="baseline"/>
        </w:rPr>
      </w:pP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Figure 3-2. Storage tab in the Spark UI, showing cached DataFrame memory usage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9931640625" w:line="243.66934776306152" w:lineRule="auto"/>
        <w:ind w:left="1441.3816833496094" w:right="1439.9688720703125" w:firstLine="2.849426269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 that the label “Deserialized” in the UI above is actually only relevant for RDDs, where “Serialized” means data are stored in memory not as objects, but as serialized bytes. However,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Dataset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DataFrame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instances like this one perform their own “encoding” of common data types in memory separately.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19482421875" w:line="241.5176296234131" w:lineRule="auto"/>
        <w:ind w:left="1443.511962890625" w:right="1439.9053955078125" w:firstLine="0.749664306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Actually, 120 MB is surprisingly small. Given that there are about 24 million plays stored here, a quick back-of-the-envelope calculation suggests that this would mean that each user-artist-count entry consumes only 5 bytes on average. However, the three 32-bit integers alone ought to consume 12 bytes. This is one of the advantages of a DataFrame. Because the types of data stored are primitive 32-bit integers, their representation can be optimized in memory internally. In the original RDD-based API for ALS, which would have required storing a collection of 24 million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Rating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objects in memory, the RDD would have consumed over 900 MB.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302734375" w:line="240" w:lineRule="auto"/>
        <w:ind w:left="1448.46405029296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Finally, we can build a model: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592529296875" w:line="240" w:lineRule="auto"/>
        <w:ind w:left="1786.1041259765625" w:right="0" w:firstLine="0"/>
        <w:jc w:val="left"/>
        <w:rPr>
          <w:rFonts w:ascii="Ubuntu Mono" w:cs="Ubuntu Mono" w:eastAsia="Ubuntu Mono" w:hAnsi="Ubuntu Mono"/>
          <w:b w:val="1"/>
          <w:bCs w:val="1"/>
          <w:i w:val="0"/>
          <w:iCs w:val="0"/>
          <w:smallCaps w:val="0"/>
          <w:strike w:val="0"/>
          <w:color w:val="00ccff"/>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import </w:t>
      </w:r>
      <w:r w:rsidDel="00000000" w:rsidR="00000000" w:rsidRPr="00000000">
        <w:rPr>
          <w:rFonts w:ascii="Ubuntu Mono" w:cs="Ubuntu Mono" w:eastAsia="Ubuntu Mono" w:hAnsi="Ubuntu Mono"/>
          <w:b w:val="1"/>
          <w:bCs w:val="1"/>
          <w:i w:val="0"/>
          <w:iCs w:val="0"/>
          <w:smallCaps w:val="0"/>
          <w:strike w:val="0"/>
          <w:color w:val="00ccff"/>
          <w:sz w:val="17"/>
          <w:szCs w:val="17"/>
          <w:u w:val="none"/>
          <w:shd w:fill="auto" w:val="clear"/>
          <w:vertAlign w:val="baseline"/>
          <w:rtl w:val="0"/>
        </w:rPr>
        <w:t xml:space="preserve">org.apache.spark.ml.recommendation._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1042785644531" w:right="0" w:firstLine="0"/>
        <w:jc w:val="left"/>
        <w:rPr>
          <w:rFonts w:ascii="Ubuntu Mono" w:cs="Ubuntu Mono" w:eastAsia="Ubuntu Mono" w:hAnsi="Ubuntu Mono"/>
          <w:b w:val="1"/>
          <w:bCs w:val="1"/>
          <w:i w:val="0"/>
          <w:iCs w:val="0"/>
          <w:smallCaps w:val="0"/>
          <w:strike w:val="0"/>
          <w:color w:val="00ccff"/>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import </w:t>
      </w:r>
      <w:r w:rsidDel="00000000" w:rsidR="00000000" w:rsidRPr="00000000">
        <w:rPr>
          <w:rFonts w:ascii="Ubuntu Mono" w:cs="Ubuntu Mono" w:eastAsia="Ubuntu Mono" w:hAnsi="Ubuntu Mono"/>
          <w:b w:val="1"/>
          <w:bCs w:val="1"/>
          <w:i w:val="0"/>
          <w:iCs w:val="0"/>
          <w:smallCaps w:val="0"/>
          <w:strike w:val="0"/>
          <w:color w:val="00ccff"/>
          <w:sz w:val="17"/>
          <w:szCs w:val="17"/>
          <w:u w:val="none"/>
          <w:shd w:fill="auto" w:val="clear"/>
          <w:vertAlign w:val="baseline"/>
          <w:rtl w:val="0"/>
        </w:rPr>
        <w:t xml:space="preserve">scala.util.Random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2.364349365234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new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ALS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8935546875" w:line="240" w:lineRule="auto"/>
        <w:ind w:left="1779.9842834472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setSeed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Random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nextLong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79.983520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setImplicitPrefs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83520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setRank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83520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setRegParam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83520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setAlpha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83520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setMaxIter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79.983520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setUserCol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83520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setItemCol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83520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setRatingCol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83520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setPredictionCol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"prediction"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79.984130859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trainData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821655273438" w:line="240" w:lineRule="auto"/>
        <w:ind w:left="1807.01385498046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random seed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139282226562" w:line="240" w:lineRule="auto"/>
        <w:ind w:left="0" w:right="1450.1770019531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Building a First Model | 53</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1281585693" w:lineRule="auto"/>
        <w:ind w:left="1441.827392578125" w:right="1439.9139404296875" w:firstLine="4.0525817871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constructs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model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an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ALSModel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 some default configuration. The operation will likely take minutes or more depending on your cluster. Compared to some machine learning models, whose final form may consist of just a few parameters or coefficients, this type of model is huge. It contains a feature vector of 10 values for each user and product in the model, and in this case there are more than 1.7 million of them. The model contains these large user-feature and product-feature matrices as DataFrames of their own.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42.1631622314453" w:lineRule="auto"/>
        <w:ind w:left="1441.5586853027344" w:right="1439.9127197265625" w:firstLine="4.3804931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values in your results may be somewhat different. The final model depends on a randomly chosen initial set of feature vectors. The default behavior of this and other components in MLlib, however, is to use the same set of random choices every time by defaulting to a fixed seed. This is unlike other libraries, where behavior of random elements is typically not fixed by default. So, here and elsewhere, a random seed is set with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setSeed(Random.nextLong())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72314453125" w:line="239.90411281585693" w:lineRule="auto"/>
        <w:ind w:left="1445.9979248046875" w:right="1440.03173828125" w:hanging="0.150299072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see some feature vectors, try the following, which displays just one row and does not truncate the wide display of the feature vector: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4091796875" w:line="240" w:lineRule="auto"/>
        <w:ind w:left="1786.938171386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userFactors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truncate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false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099853515625" w:line="240" w:lineRule="auto"/>
        <w:ind w:left="1810.05889892578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88848876953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6.009521484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features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7.79006958007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107421875"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90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0</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2738046</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0</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03154172</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1</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046261</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0</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52314466</w:t>
      </w: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6.771240234375" w:right="0" w:firstLine="0"/>
        <w:jc w:val="left"/>
        <w:rPr>
          <w:rFonts w:ascii="Ubuntu Mono" w:cs="Ubuntu Mono" w:eastAsia="Ubuntu Mono" w:hAnsi="Ubuntu Mono"/>
          <w:b w:val="1"/>
          <w:bCs w:val="1"/>
          <w:i w:val="0"/>
          <w:iCs w:val="0"/>
          <w:smallCaps w:val="0"/>
          <w:strike w:val="0"/>
          <w:color w:val="007788"/>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 ...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45654296875" w:line="239.9039125442505" w:lineRule="auto"/>
        <w:ind w:left="1443.5124206542969" w:right="1439.9395751953125" w:firstLine="2.27844238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other methods invoked on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like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setAlpha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set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hyperparameters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whose value can affect the quality of the recommendations that the model makes. These will be explained later. The more important first question is, is the model any good? Does it produce good recommendations?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280517578125" w:line="240" w:lineRule="auto"/>
        <w:ind w:left="1449.9884033203125"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Spot Checking Recommendations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40126800537" w:lineRule="auto"/>
        <w:ind w:left="1443.2699584960938" w:right="1420.58837890625" w:hanging="0.241851806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should first see if the artist recommendations make any intuitive sense, by exam‐ ining a user, plays, and recommendations for that user. Take, for example, user 2093760. First, let’s look at his or her plays to get a sense of the person’s tastes. Extract the IDs of artists that this user has listened to and print their names. This means searching the input for artist IDs played by this user, and then filtering the set of artists by these IDs in order to print the names in order: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47021484375" w:line="240" w:lineRule="auto"/>
        <w:ind w:left="1782.3414611816406"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userID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2093760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2.3414611816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existingArtistIDs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trainData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562255859375" w:line="240" w:lineRule="auto"/>
        <w:ind w:left="1779.96124267578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filter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"user"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562255859375" w:line="240" w:lineRule="auto"/>
        <w:ind w:left="1779.9603271484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collect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6024780273438" w:line="240" w:lineRule="auto"/>
        <w:ind w:left="1789.8202514648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artistByID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filter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isin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existingArtistIDs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:_</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2586669921875" w:line="240" w:lineRule="auto"/>
        <w:ind w:left="1444.860382080078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54 | Chapter 3: Recommending Music and the Audioscrobbler Data Set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0900268554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199768066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4003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2012939453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401916503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1180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David Gray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816.0401916503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378</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Blackalicious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401916503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813</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Jurassic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401916503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1255340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The Saw Doctors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401916503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942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Xzibit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7.82012939453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77587890625" w:line="240" w:lineRule="auto"/>
        <w:ind w:left="1808.360290527343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Find lines whose user is 2093760.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43115234375" w:line="240" w:lineRule="auto"/>
        <w:ind w:left="1809.200286865234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Collect data set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Int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artist ID.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43115234375" w:line="240" w:lineRule="auto"/>
        <w:ind w:left="1808.3605957031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Filter in those artists; note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varargs syntax.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93212890625" w:line="239.9044132232666" w:lineRule="auto"/>
        <w:ind w:left="1441.4321899414062" w:right="1439.9798583984375" w:firstLine="4.468688964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artists look like a mix of mainstream pop and hip-hop. A Jurassic 5 fan? Remem‐ ber, it’s 2005. In case you’re wondering, the Saw Doctors are a very Irish rock band popular in Ireland.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8173828125" w:line="242.72804260253906" w:lineRule="auto"/>
        <w:ind w:left="1441.4007568359375" w:right="1436.109619140625" w:firstLine="4.3804931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bad news is that, surprisingly,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ALSModel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does not have a method that directly computes top recommendations for a user. Its purpose is to estimate a user’s prefer‐ ence for any given artist. Spark 2.2 will add a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recommendAll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to address this, but this has not been released at the time fo this writing. This can be used to score all artists for a user and then return the few with the highest predicted score: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727783203125" w:line="240" w:lineRule="auto"/>
        <w:ind w:left="1784.76104736328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def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makeRecommendations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1373291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ALSModel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1373291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userID</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1373291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howMany</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DataFrame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0.0021362304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toRecommend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itemFactors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274658203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83251953125" w:line="240" w:lineRule="auto"/>
        <w:ind w:left="1780.00274658203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withColumn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099853515625" w:line="240" w:lineRule="auto"/>
        <w:ind w:left="1780.00305175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transform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toRecommend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305175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"prediction"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3662109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orderBy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"prediction"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desc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83251953125" w:line="240" w:lineRule="auto"/>
        <w:ind w:left="1780.003662109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limit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howMany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4136352539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8369140625" w:line="240" w:lineRule="auto"/>
        <w:ind w:left="1808.72360229492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Select all artist IDs and pair with target user ID.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7757568359375" w:line="240" w:lineRule="auto"/>
        <w:ind w:left="1808.72360229492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Score all artists, return top by score.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008422851562" w:line="239.9035406112671" w:lineRule="auto"/>
        <w:ind w:left="1443.6250305175781" w:right="1440.03662109375" w:firstLine="0.5389404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 that this method does not bother to filter out the IDs of artists the user has already listened to. Although this is common, it’s not always desirable, and won’t mat‐ ter for our purposes anyway.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453796386719" w:line="240" w:lineRule="auto"/>
        <w:ind w:left="0" w:right="1449.0960693359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Spot Checking Recommendations | 55</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3.5101318359375" w:right="1439.9993896484375" w:firstLine="0.6898498535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Now, it’s simple to make recommendations, though computing them this way will take a few moments. It’s suitable for batch scoring but not real-time use cases: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287109375" w:line="240" w:lineRule="auto"/>
        <w:ind w:left="1782.3104858398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topRecommendations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makeRecommendations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0.640411376953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topRecommendations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810.020599365234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505493164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815.9706115722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prediction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7505493164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706115722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2814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0.030201003</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5.9706115722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1300642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0.029290354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815.9706115722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1001819</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0.029130368</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706115722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1007614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0.028773561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5.9706115722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1037970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0.028646756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7.7505493164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98095703125" w:line="239.90411281585693" w:lineRule="auto"/>
        <w:ind w:left="1439.8811340332031" w:right="1439.9053955078125" w:firstLine="5.939636230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results contain an artist ID of course, and also a “prediction.” For this type of ALS algorithm, the prediction is an opaque value normally between 0 and 1, where higher values mean a better recommendation. It is not a probability, but can be thought of as an estimate of a 0/1 value indicating whether the user won’t or will interact with the artist, respectively.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7705078125" w:line="239.9035406112671" w:lineRule="auto"/>
        <w:ind w:left="1446.63330078125" w:right="1440.028076171875" w:hanging="2.46017456054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After extracting the artist IDs for the recommendations, we can look up artist names in a similar way: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47021484375" w:line="240" w:lineRule="auto"/>
        <w:ind w:left="1782.4234008789062" w:right="0" w:firstLine="0"/>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recommendedArtistIDs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4348754882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topRecommendations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collect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9.90356445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artistByID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filter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"id"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isin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recommendedArtistIDs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:_</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show</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810.13397216796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639221191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83984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639221191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83984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2814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50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Cent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83984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1007614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Jay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Z</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83984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1037970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Kanye West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83984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1001819</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Pac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839843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1300642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The Game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6392211914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39.90411281585693" w:lineRule="auto"/>
        <w:ind w:left="1443.5548400878906" w:right="1439.8956298828125" w:firstLine="2.4290466308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result is all hip-hop. This doesn’t look like a great set of recommendations, at first glance. While these are generally popular artists, they don’t appear to be personalized to this user’s listening habits.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219482421875" w:line="240" w:lineRule="auto"/>
        <w:ind w:left="1462.1974182128906"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Evaluating Recommendation Quality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35406112671" w:lineRule="auto"/>
        <w:ind w:left="1448.1626892089844" w:right="1439.96826171875" w:firstLine="1.1094665527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course, that’s just one subjective judgment about one user’s results. It’s hard for anyone but that user to quantify how good the recommendations are. Moreover, it’s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324890136719" w:line="240" w:lineRule="auto"/>
        <w:ind w:left="1444.832458496093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56 | Chapter 3: Recommending Music and the Audioscrobbler Data Set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7.7101135253906" w:right="1439.998779296875" w:hanging="0.9901428222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infeasible to have any human manually score even a small sample of the output to evaluate the results.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39.9042272567749" w:lineRule="auto"/>
        <w:ind w:left="1443.4857177734375" w:right="1439.9072265625" w:firstLine="4.43450927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It’s reasonable to assume that users tend to play songs from artists who are appealing, and not play songs from artists who aren’t appealing. So, the plays for a user give a partial picture of “good” and “bad” artist recommendations. This is a problematic assumption but about the best that can be done without any other data. For example, presumably user 2093760 likes many more artists than the 5 listed previously, and among the 1.7 million other artists not played, a few are of interest and not all are “bad” recommendations.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1986465454" w:lineRule="auto"/>
        <w:ind w:left="1441.5362548828125" w:right="1436.09375" w:firstLine="1.828918457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if a recommender were evaluated on its ability to rank good artists high in a list of recommendations? This is one of several generic metrics that can be applied to a system that ranks things, like a recommender. The problem is that “good” is defined as “artists the user has listened to,” and the recommender system has already received all of this information as input. It could trivially return the user’s previously listened to artists as top recommendations and score perfectly. But this is not useful, especially because the recommender’s role is to recommend artists that the user has never lis‐ tened to.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2272567749" w:lineRule="auto"/>
        <w:ind w:left="1443.8150024414062" w:right="1439.9041748046875" w:firstLine="2.0713806152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make this meaningful, some of the artist play data can be set aside and hidden from the ALS model-building process. Then, this held-out data can be interpreted as a collection of good recommendations for each user but one that the recommender has not already been given. The recommender is asked to rank all items in the model, and the ranks of the held-out artists are examined. Ideally, the recommender places all of them at or near the top of the list.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2762145996094" w:right="1420.673828125" w:hanging="0.239562988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can then compute the recommender’s score by comparing all held-out artists’ ranks to the rest. (In practice, we compute this by examining only a sample of all such pairs, because a potentially huge number of such pairs may exist.) The fraction of pairs where the held-out artist is ranked higher is its score. A score of 1.0 is perfect, 0.0 is the worst possible score, and 0.5 is the expected value achieved from randomly ranking artists.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4861755371094" w:right="1439.9359130859375" w:firstLine="2.4299621582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metric is directly related to an information retrieval concept called the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receiver operating characteristic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(ROC) curve. The metric in the preceding paragraph equals the area under this ROC curve, and is indeed known as AUC, or Area Under the Curve. AUC may be viewed as the probability that a randomly chosen good recom‐ mendation ranks above a randomly chosen bad recommendation.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2.72747039794922" w:lineRule="auto"/>
        <w:ind w:left="1441.4494323730469" w:right="1439.9029541015625" w:firstLine="4.4371032714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AUC metric is also used in the evaluation of classifiers. It is implemented, along with related methods, in the MLlib class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BinaryClassificationMetrics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recom‐ menders, we will compute AUC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per user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average the result. The resulting metric is slightly different, and might be called “mean AUC.” We will implement this, because it is not (quite) implemented in Spark.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0061645507812" w:line="240" w:lineRule="auto"/>
        <w:ind w:left="0" w:right="1446.1126708984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Evaluating Recommendation Quality | 57</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2804260253906" w:lineRule="auto"/>
        <w:ind w:left="1443.6090087890625" w:right="1439.9017333984375" w:firstLine="5.63095092773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Other evaluation metrics that are relevant to systems that rank things are imple‐ mented in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RankingMetrics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These include metrics like precision, recall, and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mean average precision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(MAP). MAP is also frequently used and focuses more narrowly on the quality of the top recommendations. However, AUC will be used here as a com‐ mon and broad measure of the quality of the entire model output.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42236328125" w:line="239.90411281585693" w:lineRule="auto"/>
        <w:ind w:left="1443.5806274414062" w:right="1439.9298095703125" w:firstLine="4.37911987304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fact, the process of holding out some data to select a model and evaluate its accu‐ racy is common practice in all of machine learning. Typically, data is divided into three subsets: training, cross-validation (CV), and test sets. For simplicity in this ini‐ tial example, only two sets will be used: training and CV. This will be sufficient to choose a model. In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Chapter 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idea will be extended to include the test set.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1279296875" w:line="240" w:lineRule="auto"/>
        <w:ind w:left="1450.4719543457031"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Computing AUC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39.90411281585693" w:lineRule="auto"/>
        <w:ind w:left="1441.5301513671875" w:right="1420.5859375" w:firstLine="2.5798034667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implementation of mean AUC is provided in the source code accompanying this book. It is complex and not reproduced here, but is explained in some detail in com‐ ments in the source code. It accepts the CV set as the “positive” or “good” artists for each user, and a prediction function. This function translates a data frame containing each user-artist pair into a data frame that also contains its estimated strength of interaction as a “prediction,” a number wherein higher values mean higher rank in the recommendations.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5.5845642089844" w:right="1439.9346923828125" w:firstLine="2.3689270019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order to use it, we must split the input data into a training and CV set. The ALS model will be trained on the training data set only, and the CV set will be used to evaluate the model. Here, 90% of the data is used for training and the remaining 10% for cross-validation: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4091796875" w:line="240" w:lineRule="auto"/>
        <w:ind w:left="1784.7157287597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def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areaUnderCurve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55749511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positiveData</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DataFrame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55902099609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bAllArtistIDs</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Broadcast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Array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55749511718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predictFunction</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DataFrame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=&gt;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DataFrame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Double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56665039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366638183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585693359375" w:line="240" w:lineRule="auto"/>
        <w:ind w:left="1782.33673095703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allData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buildCounts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rawUserArtistData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bArtistAlias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9619140625" w:line="239.90429878234863" w:lineRule="auto"/>
        <w:ind w:left="1790.6651306152344" w:right="2605.0445556640625" w:hanging="8.329925537109375"/>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Array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trainData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cvData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allData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randomSplit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Array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0.9</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trainData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cache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1005859375" w:line="240" w:lineRule="auto"/>
        <w:ind w:left="1788.28506469726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cvData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cache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585693359375" w:line="239.90283966064453" w:lineRule="auto"/>
        <w:ind w:left="1782.3348999023438" w:right="2180.0445556640625" w:firstLine="3.0517578125E-4"/>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allArtistIDs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allData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distinct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collect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bAllArtistIDs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sparkContext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broadcast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allArtistIDs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7926025390625" w:line="240" w:lineRule="auto"/>
        <w:ind w:left="1782.3355102539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new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ALS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79.9551391601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setSeed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Random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nextLong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79.95529174804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setImplicitPrefs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588623046875" w:line="240" w:lineRule="auto"/>
        <w:ind w:left="1779.95529174804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setRank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setRegParam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setAlpha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setMaxIter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79.95605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setUserCol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setItemCol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79.956054687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setRatingCol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setPredictionCol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"prediction"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355224609375" w:line="240" w:lineRule="auto"/>
        <w:ind w:left="1444.916076660156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58 | Chapter 3: Recommending Music and the Audioscrobbler Data Set</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trainData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789.85992431640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areaUnderCurve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cvData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bAllArtistIDs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transform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8369140625" w:line="240" w:lineRule="auto"/>
        <w:ind w:left="1804.180450439453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 that this function is defined above.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791015625" w:line="240" w:lineRule="auto"/>
        <w:ind w:left="1807.750091552734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Remove duplicates, and collect to driver.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95166015625" w:line="245.55167198181152" w:lineRule="auto"/>
        <w:ind w:left="1448.2783508300781" w:right="1440.0628662109375" w:hanging="4.03808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 that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areaUnderCurve()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accepts a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function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its third argument. Here,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trans form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 from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ALSModel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passed in, but it will shortly be swapped out for an alternative.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21435546875" w:line="239.90411281585693" w:lineRule="auto"/>
        <w:ind w:left="1445.6387329101562" w:right="1439.910888671875" w:firstLine="0.329589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result is about 0.879. Is this good? It is certainly higher than the 0.5 that is expected from making recommendations randomly, and it’s close to 1.0, which is the maximum possible score. Generally, an AUC over 0.9 would be considered high.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1.51780128479004" w:lineRule="auto"/>
        <w:ind w:left="1446.708984375" w:right="1439.9383544921875" w:firstLine="0.8201599121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But is it an accurate evaluation? This evaluation could be repeated with a different 90% as the training set. The resulting AUC values’ average might be a better estimate of the algorithm’s performance on the data set. In fact, one common practice is to divide the data into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subsets of similar size, use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1 subsets together for training, and evaluate on the remaining subset. We can repeat this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times, using a different set of subsets each time. This is called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k-fold cross-validation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won’t be implemented in examples here, for simplicity, but some support for this technique exists in MLlib in its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CrossValidator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API. The validation API will be revisited in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Chapter 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011962890625" w:line="239.90411281585693" w:lineRule="auto"/>
        <w:ind w:left="1441.5507507324219" w:right="1439.9176025390625" w:firstLine="6.4192199707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It’s helpful to benchmark this against a simpler approach. For example, consider rec‐ ommending the globally most-played artists to every user. This is not personalized, but it is simple and may be effective. Define this simple prediction function and eval‐ uate its AUC score: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4091796875" w:line="240" w:lineRule="auto"/>
        <w:ind w:left="1784.84085083007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def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predictMostListened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train</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DataFrame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allData</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DataFrame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0.08087158203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listenCounts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train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81024169921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groupBy</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8117675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agg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sum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"prediction"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8117675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"prediction"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0.081481933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allData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81634521484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join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listenCounts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Seq</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"left_outer"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8148193359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"prediction"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4914550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9.94140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areaUnderCurve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cvData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bAllArtistIDs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predictMostListened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trainData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48.3756160736084" w:lineRule="auto"/>
        <w:ind w:left="1443.5113525390625" w:right="1439.9981689453125" w:firstLine="2.3701477050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is another interesting demonstration of Scala syntax, where the function appears to be defined to take two lists of arguments. Calling the function and supplying the first argument creates a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partially applied function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which itself takes an argument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all Data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 order to return predictions. The result of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predictMostListened(train Data)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399719238281" w:line="240" w:lineRule="auto"/>
        <w:ind w:left="0" w:right="1444.76013183593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Computing AUC | 59</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1448.1309509277344" w:right="1439.912109375" w:hanging="2.25097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result is also about 0.880. This suggests that nonpersonalized recommendations are already fairly effective according to this metric. However, we’d expect the “person‐ alized” recommendations to score better in comparison. Clearly, the model needs some tuning. Can it be made better?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1279296875" w:line="240" w:lineRule="auto"/>
        <w:ind w:left="1462.1690368652344"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Hyperparameter Selection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8291015625" w:line="239.90411281585693" w:lineRule="auto"/>
        <w:ind w:left="1441.8899536132812" w:right="1439.9407958984375" w:firstLine="6.99050903320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 far, the hyperparameter values used to build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ALSModel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were simply given without comment. They are not learned by the algorithm and must be chosen by the caller. The configured hyperparameters were: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78662109375" w:line="240" w:lineRule="auto"/>
        <w:ind w:left="1453.1185913085938" w:right="0" w:firstLine="0"/>
        <w:jc w:val="left"/>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setRank(10)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34716796875" w:line="239.90411281585693" w:lineRule="auto"/>
        <w:ind w:left="1805.9815979003906" w:right="1439.8968505859375" w:hanging="0.089416503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number of latent factors in the model, or equivalently, the number of col‐ umns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the user-feature and product-feature matrices. In nontrivial cases, this is also their rank.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792724609375" w:line="240" w:lineRule="auto"/>
        <w:ind w:left="1453.2466125488281" w:right="0" w:firstLine="0"/>
        <w:jc w:val="left"/>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setMaxIter(5)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861328125" w:line="239.90469932556152" w:lineRule="auto"/>
        <w:ind w:left="1803.4706115722656" w:right="1439.9798583984375" w:firstLine="2.429046630859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number of iterations that the factorization runs. More iterations take more time but may produce a better factorization.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780517578125" w:line="240" w:lineRule="auto"/>
        <w:ind w:left="1453.2646179199219" w:right="0" w:firstLine="0"/>
        <w:jc w:val="left"/>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setRegParam(0.01)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34716796875" w:line="239.90411281585693" w:lineRule="auto"/>
        <w:ind w:left="1807.6881408691406" w:right="1439.9615478515625" w:hanging="3.45046997070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standard overfitting parameter, also usually called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lambda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Higher values resist overfitting, but values that are too high hurt the factorization’s accuracy.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792724609375" w:line="240" w:lineRule="auto"/>
        <w:ind w:left="1453.2298278808594" w:right="0" w:firstLine="0"/>
        <w:jc w:val="left"/>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setAlpha(1.0)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861328125" w:line="239.90411281585693" w:lineRule="auto"/>
        <w:ind w:left="1803.6636352539062" w:right="1439.996337890625" w:firstLine="5.57891845703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Controls the relative weight of observed versus unobserved user-product interac‐ tions in the factorization.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939453125" w:line="245.55152893066406" w:lineRule="auto"/>
        <w:ind w:left="1439.7360229492188" w:right="1439.9053955078125" w:firstLine="21.5751647949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rank</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regParam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alpha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can be considered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hyperparameters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the model.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max Iter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more of a constraint on resources used in the factorization.) These are not values that end up in the matrices inside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ALSModel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—those are simply its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parame‐ ters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are chosen by the algorithm. These hyperparameters are instead parameters to the process of building itself.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244873046875" w:line="239.90411281585693" w:lineRule="auto"/>
        <w:ind w:left="1441.8055725097656" w:right="1439.96337890625" w:firstLine="4.1108703613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values used in the preceding list are not necessarily optimal. Choosing good hyperparameter values is a common problem in machine learning. The most basic way to choose values is to simply try combinations of values and evaluate a metric for each of them, and choose the combination that produces the best value of the metric.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939453125" w:line="243.66897583007812" w:lineRule="auto"/>
        <w:ind w:left="1443.499755859375" w:right="1420.631103515625" w:firstLine="4.5460510253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the following example, eight possible combinations are tried: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rank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5 or 30,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regParam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4.0 or 0.0001, 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alpha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1.0 or 40.0. These values are still something of a guess, but are chosen to cover a broad range of parameter values. The results are printed in order by top AUC score: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5032958984375" w:line="240" w:lineRule="auto"/>
        <w:ind w:left="1782.2998046875" w:right="0" w:firstLine="0"/>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evaluations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978271484375" w:line="240" w:lineRule="auto"/>
        <w:ind w:left="1779.919738769531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for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rank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&lt;-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Seq</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30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511962890625" w:line="240" w:lineRule="auto"/>
        <w:ind w:left="1444.739379882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60 | Chapter 3: Recommending Music and the Audioscrobbler Data Set</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regParam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&lt;-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Seq</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0.0001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71484375" w:line="240" w:lineRule="auto"/>
        <w:ind w:left="1780"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alpha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&lt;-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Seq</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40.0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yield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780"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new </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ALS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0152587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setSeed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aa88"/>
          <w:sz w:val="17"/>
          <w:szCs w:val="17"/>
          <w:u w:val="none"/>
          <w:shd w:fill="auto" w:val="clear"/>
          <w:vertAlign w:val="baseline"/>
          <w:rtl w:val="0"/>
        </w:rPr>
        <w:t xml:space="preserve">Random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nextLong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setImplicitPrefs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true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0152587890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setRank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rank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setRegParam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regParam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0610351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setAlpha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alpha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setMaxIter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130859375" w:line="240" w:lineRule="auto"/>
        <w:ind w:left="1780.000610351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setUserCol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setItemCol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0610351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setRatingCol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"count"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setPredictionCol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"prediction"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0.0009155273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fit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trainData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099853515625" w:line="240" w:lineRule="auto"/>
        <w:ind w:left="1780.0009155273438"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auc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areaUnderCurve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cvData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bAllArtistIDs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transform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57958984375" w:line="240" w:lineRule="auto"/>
        <w:ind w:left="1780.00061035156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userFactors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unpersist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0"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itemFactors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unpersist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0595703125" w:line="240" w:lineRule="auto"/>
        <w:ind w:left="1780"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auc</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rank</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regParam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alpha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80"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57958984375" w:line="240" w:lineRule="auto"/>
        <w:ind w:left="1786.7999267578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evaluations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sorted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reverse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foreach</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println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099853515625" w:line="240" w:lineRule="auto"/>
        <w:ind w:left="1810.09033203125"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9.210357666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0.8928367485129145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30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40.0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9.210357666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0.891835487024326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30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1.0E-4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40.0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9.210357666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0.8912376926662007</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30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99.2103576660156"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0.889240668173946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40.0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99.21066284179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0.8886268430389741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9.21066284179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0.8883278461068959</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1.0E-4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40.0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9.21066284179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0.8825350012228627</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1.0E-4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9.21066284179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0.8770527940660278</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30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1.0E-4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93603515625" w:line="240" w:lineRule="auto"/>
        <w:ind w:left="1807.81051635742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Read as a triply nested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loop.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772705078125" w:line="240" w:lineRule="auto"/>
        <w:ind w:left="1808.4403991699219"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Free up model resources immediately.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7818603515625" w:line="240" w:lineRule="auto"/>
        <w:ind w:left="1808.860626220703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Sort by first value (AUC), descending, and print.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9202880859375" w:line="240" w:lineRule="auto"/>
        <w:ind w:left="0" w:right="2159.9090576171875" w:firstLine="0"/>
        <w:jc w:val="righ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00000762939453"/>
          <w:szCs w:val="19.200000762939453"/>
          <w:u w:val="none"/>
          <w:shd w:fill="auto" w:val="clear"/>
          <w:vertAlign w:val="baseline"/>
          <w:rtl w:val="0"/>
        </w:rPr>
        <w:t xml:space="preserve">The </w:t>
      </w:r>
      <w:r w:rsidDel="00000000" w:rsidR="00000000" w:rsidRPr="00000000">
        <w:rPr>
          <w:rFonts w:ascii="Ubuntu Mono" w:cs="Ubuntu Mono" w:eastAsia="Ubuntu Mono" w:hAnsi="Ubuntu Mono"/>
          <w:b w:val="0"/>
          <w:bCs w:val="0"/>
          <w:i w:val="0"/>
          <w:iCs w:val="0"/>
          <w:smallCaps w:val="0"/>
          <w:strike w:val="0"/>
          <w:color w:val="000000"/>
          <w:sz w:val="18.240001678466797"/>
          <w:szCs w:val="18.240001678466797"/>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19.200000762939453"/>
          <w:szCs w:val="19.200000762939453"/>
          <w:u w:val="none"/>
          <w:shd w:fill="auto" w:val="clear"/>
          <w:vertAlign w:val="baseline"/>
          <w:rtl w:val="0"/>
        </w:rPr>
        <w:t xml:space="preserve">syntax here is a way to write nested loops in Scala. It is like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33254</wp:posOffset>
            </wp:positionV>
            <wp:extent cx="481889" cy="628657"/>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1889" cy="628657"/>
                    </a:xfrm>
                    <a:prstGeom prst="rect"/>
                    <a:ln/>
                  </pic:spPr>
                </pic:pic>
              </a:graphicData>
            </a:graphic>
          </wp:anchor>
        </w:drawing>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14306640625" w:line="240" w:lineRule="auto"/>
        <w:ind w:left="0" w:right="2159.9114990234375" w:firstLine="0"/>
        <w:jc w:val="righ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200000762939453"/>
          <w:szCs w:val="19.200000762939453"/>
          <w:u w:val="none"/>
          <w:shd w:fill="auto" w:val="clear"/>
          <w:vertAlign w:val="baseline"/>
          <w:rtl w:val="0"/>
        </w:rPr>
        <w:t xml:space="preserve">a loop over </w:t>
      </w:r>
      <w:r w:rsidDel="00000000" w:rsidR="00000000" w:rsidRPr="00000000">
        <w:rPr>
          <w:rFonts w:ascii="Ubuntu Mono" w:cs="Ubuntu Mono" w:eastAsia="Ubuntu Mono" w:hAnsi="Ubuntu Mono"/>
          <w:b w:val="0"/>
          <w:bCs w:val="0"/>
          <w:i w:val="0"/>
          <w:iCs w:val="0"/>
          <w:smallCaps w:val="0"/>
          <w:strike w:val="0"/>
          <w:color w:val="000000"/>
          <w:sz w:val="18.240001678466797"/>
          <w:szCs w:val="18.240001678466797"/>
          <w:u w:val="none"/>
          <w:shd w:fill="auto" w:val="clear"/>
          <w:vertAlign w:val="baseline"/>
          <w:rtl w:val="0"/>
        </w:rPr>
        <w:t xml:space="preserve">alpha</w:t>
      </w:r>
      <w:r w:rsidDel="00000000" w:rsidR="00000000" w:rsidRPr="00000000">
        <w:rPr>
          <w:rFonts w:ascii="Arial" w:cs="Arial" w:eastAsia="Arial" w:hAnsi="Arial"/>
          <w:b w:val="0"/>
          <w:bCs w:val="0"/>
          <w:i w:val="0"/>
          <w:iCs w:val="0"/>
          <w:smallCaps w:val="0"/>
          <w:strike w:val="0"/>
          <w:color w:val="000000"/>
          <w:sz w:val="19.200000762939453"/>
          <w:szCs w:val="19.200000762939453"/>
          <w:u w:val="none"/>
          <w:shd w:fill="auto" w:val="clear"/>
          <w:vertAlign w:val="baseline"/>
          <w:rtl w:val="0"/>
        </w:rPr>
        <w:t xml:space="preserve">, inside a loop over </w:t>
      </w:r>
      <w:r w:rsidDel="00000000" w:rsidR="00000000" w:rsidRPr="00000000">
        <w:rPr>
          <w:rFonts w:ascii="Ubuntu Mono" w:cs="Ubuntu Mono" w:eastAsia="Ubuntu Mono" w:hAnsi="Ubuntu Mono"/>
          <w:b w:val="0"/>
          <w:bCs w:val="0"/>
          <w:i w:val="0"/>
          <w:iCs w:val="0"/>
          <w:smallCaps w:val="0"/>
          <w:strike w:val="0"/>
          <w:color w:val="000000"/>
          <w:sz w:val="18.240001678466797"/>
          <w:szCs w:val="18.240001678466797"/>
          <w:u w:val="none"/>
          <w:shd w:fill="auto" w:val="clear"/>
          <w:vertAlign w:val="baseline"/>
          <w:rtl w:val="0"/>
        </w:rPr>
        <w:t xml:space="preserve">regParam</w:t>
      </w:r>
      <w:r w:rsidDel="00000000" w:rsidR="00000000" w:rsidRPr="00000000">
        <w:rPr>
          <w:rFonts w:ascii="Arial" w:cs="Arial" w:eastAsia="Arial" w:hAnsi="Arial"/>
          <w:b w:val="0"/>
          <w:bCs w:val="0"/>
          <w:i w:val="0"/>
          <w:iCs w:val="0"/>
          <w:smallCaps w:val="0"/>
          <w:strike w:val="0"/>
          <w:color w:val="000000"/>
          <w:sz w:val="19.200000762939453"/>
          <w:szCs w:val="19.200000762939453"/>
          <w:u w:val="none"/>
          <w:shd w:fill="auto" w:val="clear"/>
          <w:vertAlign w:val="baseline"/>
          <w:rtl w:val="0"/>
        </w:rPr>
        <w:t xml:space="preserve">, inside a loop over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414306640625" w:line="240" w:lineRule="auto"/>
        <w:ind w:left="2755.2499389648438" w:right="0" w:firstLine="0"/>
        <w:jc w:val="left"/>
        <w:rPr>
          <w:rFonts w:ascii="Arial" w:cs="Arial" w:eastAsia="Arial" w:hAnsi="Arial"/>
          <w:b w:val="0"/>
          <w:bCs w:val="0"/>
          <w:i w:val="0"/>
          <w:iCs w:val="0"/>
          <w:smallCaps w:val="0"/>
          <w:strike w:val="0"/>
          <w:color w:val="000000"/>
          <w:sz w:val="19.200000762939453"/>
          <w:szCs w:val="19.200000762939453"/>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8.240001678466797"/>
          <w:szCs w:val="18.240001678466797"/>
          <w:u w:val="none"/>
          <w:shd w:fill="auto" w:val="clear"/>
          <w:vertAlign w:val="baseline"/>
          <w:rtl w:val="0"/>
        </w:rPr>
        <w:t xml:space="preserve">rank</w:t>
      </w:r>
      <w:r w:rsidDel="00000000" w:rsidR="00000000" w:rsidRPr="00000000">
        <w:rPr>
          <w:rFonts w:ascii="Arial" w:cs="Arial" w:eastAsia="Arial" w:hAnsi="Arial"/>
          <w:b w:val="0"/>
          <w:bCs w:val="0"/>
          <w:i w:val="0"/>
          <w:iCs w:val="0"/>
          <w:smallCaps w:val="0"/>
          <w:strike w:val="0"/>
          <w:color w:val="000000"/>
          <w:sz w:val="19.200000762939453"/>
          <w:szCs w:val="19.200000762939453"/>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777221679688" w:line="243.66897583007812" w:lineRule="auto"/>
        <w:ind w:left="1443.5736083984375" w:right="1439.937744140625" w:firstLine="2.2554016113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differences are small in absolute terms, but are still somewhat significant for AUC values. Interestingly, the parameter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alpha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seems consistently better at 40 than 1. (For the curious, 40 was a value proposed as a default in one of the original ALS papers mentioned earlier.) This can be interpreted as indicating that the model is bet‐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7319030761719" w:line="240" w:lineRule="auto"/>
        <w:ind w:left="0" w:right="1461.6674804687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Hyperparameter Selection | 61</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3.0902099609375" w:right="1439.9993896484375" w:firstLine="0.47973632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ter off focusing far more on what the user did listen to than what he or she did not listen to.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8173828125" w:line="243.66914749145508" w:lineRule="auto"/>
        <w:ind w:left="1443.5443115234375" w:right="1439.908447265625" w:firstLine="0.5958557128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higher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regParam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looks better too. This suggests the model is somewhat susceptible to overfitting, and so needs a higher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regParam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resist trying to fit the sparse input given from each user too exactly. Overfitting will be revisited in more detail in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Chap‐ ter 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19482421875" w:line="239.90376949310303" w:lineRule="auto"/>
        <w:ind w:left="1443.6338806152344" w:right="1440.0250244140625" w:firstLine="0.540466308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expected, 5 features is pretty low for a model of this size, and underperforms the model that uses 30 features to explain tastes. It’s possible that the best number of fea‐ tures is actually higher than 30, and that these values are alike in being too small.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5037536621094" w:right="1439.9053955078125" w:firstLine="7.7998352050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course, this process can be repeated for different ranges of values or more values. It is a brute-force means of choosing hyperparameters. However, in a world where clusters with terabytes of memory and hundreds of cores are not uncommon, and with frameworks like Spark that can exploit parallelism and memory for speed, it becomes quite feasible.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6.6938781738281" w:right="1439.9664306640625" w:firstLine="1.3198852539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is not strictly required to understand what the hyperparameters mean, although it is helpful to know what normal ranges of values are like in order to start the search over a parameter space that is neither too large nor too tiny.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7.4343967437744" w:lineRule="auto"/>
        <w:ind w:left="1443.575439453125" w:right="1439.9346923828125" w:firstLine="2.2186279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was a fairly manual way to loop over hyperparameters, build models, and evalu‐ ate them. In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Chapter 4</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after learning more about the Spark ML API, we’ll find that there is a more automated way to compute this using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Pipeline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 and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TrainValida tionSplit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21923828125" w:line="240" w:lineRule="auto"/>
        <w:ind w:left="1454.4255065917969"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Making Recommendations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411281585693" w:lineRule="auto"/>
        <w:ind w:left="1445.7254028320312" w:right="1437.784423828125" w:firstLine="2.579650878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Proceeding for the moment with the best set of hyperparameters, what does the new model recommend for user 2093760?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4091796875" w:line="240" w:lineRule="auto"/>
        <w:ind w:left="1787.8053283691406"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25390625"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name|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053283691406"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25390625"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[unknown]|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25390625"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|The Beatles|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25390625"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Eminem|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25390625"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U2|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6.025390625"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Green Day|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87.8053283691406" w:right="0" w:firstLine="0"/>
        <w:jc w:val="left"/>
        <w:rPr>
          <w:rFonts w:ascii="Ubuntu Mono" w:cs="Ubuntu Mono" w:eastAsia="Ubuntu Mono" w:hAnsi="Ubuntu Mono"/>
          <w:b w:val="0"/>
          <w:bCs w:val="0"/>
          <w:i w:val="0"/>
          <w:iCs w:val="0"/>
          <w:smallCaps w:val="0"/>
          <w:strike w:val="0"/>
          <w:color w:val="0000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0419921875" w:line="242.72761344909668" w:lineRule="auto"/>
        <w:ind w:left="1446.6349792480469" w:right="1436.4556884765625" w:hanging="2.459564208984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Anecdotally, this makes a bit more sense for this user, being dominated by pop rock instead of all hip-hop.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[unknown]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plainly not an artist. Querying the original data set reveals that it occurs 429,447 times, putting it nearly in the top 100! This is some default value for plays without an artist, maybe supplied by a certain scrobbling cli‐ ent. It is not useful information and we should discard it from the input before start‐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5382385253906" w:line="240" w:lineRule="auto"/>
        <w:ind w:left="1444.625244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62 | Chapter 3: Recommending Music and the Audioscrobbler Data Set</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69932556152" w:lineRule="auto"/>
        <w:ind w:left="1447.9202270507812" w:right="1439.998779296875" w:hanging="1.2002563476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ing again. It is an example of how the practice of data science is often iterative, with discoveries about the data occurring at every stage.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39.90411281585693" w:lineRule="auto"/>
        <w:ind w:left="1443.812255859375" w:right="1435.9161376953125" w:firstLine="2.00866699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model can be used to make recommendations for all users. This could be useful in a batch process that recomputes a model and recommendations for users every hour or even less, depending on the size of the data and speed of the cluster.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0126800537" w:lineRule="auto"/>
        <w:ind w:left="1445.6431579589844" w:right="1439.9365234375" w:hanging="1.41098022460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the moment, however, Spark MLlib’s ALS implementation does not support a method to recommend to all users. It is possible to recommend to one user at a time, as shown above, although each will launch a short-lived distributed job that takes a few seconds. This may be suitable for rapidly recomputing recommendations for small groups of users. Here, recommendations are made to 100 users taken from the data and printed: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920654296875" w:line="239.90283966064453" w:lineRule="auto"/>
        <w:ind w:left="1782.4455261230469" w:right="2604.9346923828125" w:hanging="6.103515625E-4"/>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someUsers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allData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"user"</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distinct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take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someRecommendations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7294921875" w:line="239.90358352661133" w:lineRule="auto"/>
        <w:ind w:left="1791.285400390625" w:right="2009.935302734375" w:hanging="11.220245361328125"/>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someUsers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map</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userID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makeRecommendations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model</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someRecommendations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foreach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case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userID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recsDF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87109375" w:line="244.07672882080078" w:lineRule="auto"/>
        <w:ind w:left="1780.0654602050781" w:right="2519.9359130859375" w:hanging="6.103515625E-4"/>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val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recommendedArtists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recsDF</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select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"artist"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as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77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collect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println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s"</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$userID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recommendedArtists</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mkString</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aa0000"/>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16796875" w:line="240" w:lineRule="auto"/>
        <w:ind w:left="1792.4754333496094"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099853515625" w:line="240" w:lineRule="auto"/>
        <w:ind w:left="1810.1553344726562"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8152465820312"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1000190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6694932</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435</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1005820</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58</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1244362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97412109375" w:line="240" w:lineRule="auto"/>
        <w:ind w:left="1792.8153991699219"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1001043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1854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4267</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1006016</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4468</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1274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92.8153991699219" w:right="0" w:firstLine="0"/>
        <w:jc w:val="left"/>
        <w:rPr>
          <w:rFonts w:ascii="Ubuntu Mono" w:cs="Ubuntu Mono" w:eastAsia="Ubuntu Mono" w:hAnsi="Ubuntu Mono"/>
          <w:b w:val="0"/>
          <w:bCs w:val="0"/>
          <w:i w:val="0"/>
          <w:iCs w:val="0"/>
          <w:smallCaps w:val="0"/>
          <w:strike w:val="0"/>
          <w:color w:val="ff6600"/>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1001129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-&gt;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234</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1411</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1307</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189</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ff6600"/>
          <w:sz w:val="17"/>
          <w:szCs w:val="17"/>
          <w:u w:val="none"/>
          <w:shd w:fill="auto" w:val="clear"/>
          <w:vertAlign w:val="baseline"/>
          <w:rtl w:val="0"/>
        </w:rPr>
        <w:t xml:space="preserve">121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810.15548706054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277587890625" w:line="240" w:lineRule="auto"/>
        <w:ind w:left="1809.3150329589844"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Copy 100 (distinct) users to the driver.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437255859375" w:line="240" w:lineRule="auto"/>
        <w:ind w:left="1808.097076416015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map()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a local Scala operation here.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425048828125" w:line="240" w:lineRule="auto"/>
        <w:ind w:left="1808.1710815429688"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mkString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joins a collection to a string with a delimiter.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2962646484375" w:line="239.90411281585693" w:lineRule="auto"/>
        <w:ind w:left="1447.7616882324219" w:right="1439.9481201171875" w:firstLine="0.2699279785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Here, the recommendations are just printed. They could just as easily be written to an external store like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HBase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which provides fast lookup at runtime.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7705078125" w:line="239.90411281585693" w:lineRule="auto"/>
        <w:ind w:left="1445.810546875" w:right="1439.920654296875" w:firstLine="2.1620178222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Interestingly, this entire process could also be used to recommend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users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artists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could be used to answer questions like “Which 100 users are most likely to be interested in the new album by artist X?” Doing so would only require swapping the user and artist field when parsing the input: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44091796875" w:line="240" w:lineRule="auto"/>
        <w:ind w:left="1798.1599426269531" w:right="0" w:firstLine="0"/>
        <w:jc w:val="left"/>
        <w:rPr>
          <w:rFonts w:ascii="Ubuntu Mono" w:cs="Ubuntu Mono" w:eastAsia="Ubuntu Mono" w:hAnsi="Ubuntu Mono"/>
          <w:b w:val="1"/>
          <w:bCs w:val="1"/>
          <w:i w:val="0"/>
          <w:iCs w:val="0"/>
          <w:smallCaps w:val="0"/>
          <w:strike w:val="0"/>
          <w:color w:val="006699"/>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rawArtistData</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map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=&gt;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6994018554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val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line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span</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1"/>
          <w:bCs w:val="1"/>
          <w:i w:val="0"/>
          <w:iCs w:val="0"/>
          <w:smallCaps w:val="0"/>
          <w:strike w:val="0"/>
          <w:color w:val="006699"/>
          <w:sz w:val="17"/>
          <w:szCs w:val="17"/>
          <w:u w:val="none"/>
          <w:shd w:fill="auto" w:val="clear"/>
          <w:vertAlign w:val="baseline"/>
          <w:rtl w:val="0"/>
        </w:rPr>
        <w:t xml:space="preserve">_ </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cc3300"/>
          <w:sz w:val="17"/>
          <w:szCs w:val="17"/>
          <w:u w:val="none"/>
          <w:shd w:fill="auto" w:val="clear"/>
          <w:vertAlign w:val="baseline"/>
          <w:rtl w:val="0"/>
        </w:rPr>
        <w:t xml:space="preserve">'\t'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3515625" w:line="240" w:lineRule="auto"/>
        <w:ind w:left="1779.9699401855469"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name</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trim</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id</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w:t>
      </w:r>
      <w:r w:rsidDel="00000000" w:rsidR="00000000" w:rsidRPr="00000000">
        <w:rPr>
          <w:rFonts w:ascii="Ubuntu Mono" w:cs="Ubuntu Mono" w:eastAsia="Ubuntu Mono" w:hAnsi="Ubuntu Mono"/>
          <w:b w:val="0"/>
          <w:bCs w:val="0"/>
          <w:i w:val="0"/>
          <w:iCs w:val="0"/>
          <w:smallCaps w:val="0"/>
          <w:strike w:val="0"/>
          <w:color w:val="000088"/>
          <w:sz w:val="17"/>
          <w:szCs w:val="17"/>
          <w:u w:val="none"/>
          <w:shd w:fill="auto" w:val="clear"/>
          <w:vertAlign w:val="baseline"/>
          <w:rtl w:val="0"/>
        </w:rPr>
        <w:t xml:space="preserve">int</w:t>
      </w: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198974609375" w:line="240" w:lineRule="auto"/>
        <w:ind w:left="1792.3799133300781" w:right="0" w:firstLine="0"/>
        <w:jc w:val="left"/>
        <w:rPr>
          <w:rFonts w:ascii="Ubuntu Mono" w:cs="Ubuntu Mono" w:eastAsia="Ubuntu Mono" w:hAnsi="Ubuntu Mono"/>
          <w:b w:val="0"/>
          <w:bCs w:val="0"/>
          <w:i w:val="0"/>
          <w:iCs w:val="0"/>
          <w:smallCaps w:val="0"/>
          <w:strike w:val="0"/>
          <w:color w:val="555555"/>
          <w:sz w:val="17"/>
          <w:szCs w:val="17"/>
          <w:u w:val="none"/>
          <w:shd w:fill="auto" w:val="clear"/>
          <w:vertAlign w:val="baseline"/>
        </w:rPr>
      </w:pPr>
      <w:r w:rsidDel="00000000" w:rsidR="00000000" w:rsidRPr="00000000">
        <w:rPr>
          <w:rFonts w:ascii="Ubuntu Mono" w:cs="Ubuntu Mono" w:eastAsia="Ubuntu Mono" w:hAnsi="Ubuntu Mono"/>
          <w:b w:val="0"/>
          <w:bCs w:val="0"/>
          <w:i w:val="0"/>
          <w:iCs w:val="0"/>
          <w:smallCaps w:val="0"/>
          <w:strike w:val="0"/>
          <w:color w:val="555555"/>
          <w:sz w:val="17"/>
          <w:szCs w:val="17"/>
          <w:u w:val="none"/>
          <w:shd w:fill="auto" w:val="clear"/>
          <w:vertAlign w:val="baseline"/>
          <w:rtl w:val="0"/>
        </w:rPr>
        <w:t xml:space="preserve">}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5.1898193359375" w:line="240" w:lineRule="auto"/>
        <w:ind w:left="0" w:right="1450.26916503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Making Recommendations | 63</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0543823242188"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Where to Go from Here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67578125" w:line="241.15914344787598" w:lineRule="auto"/>
        <w:ind w:left="1441.7958068847656" w:right="1420.628662109375" w:firstLine="2.4247741699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Naturally, it’s possible to spend more time tuning the model parameters, and finding and fixing anomalies in the input, like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[unknown]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artist. For example, a quick analysis of play counts reveals that user 2064012 played artist 4468 an astonishing 439,771 times! Artist 4468 is the implausibly successful alterna-metal band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System of a Down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who turned up earlier in recommendations. Assuming an average song length of 4 minutes, this is over 33 years of playing hits like “Chop Suey!” and “B.Y.O.B.” Because the band started making records in 1998, this would require play‐ ing four or five tracks at once for seven years. It must be spam or a data error, and another example of the types of real-world data problems that a production system would have to address.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1552734375" w:line="244.7450351715088" w:lineRule="auto"/>
        <w:ind w:left="1444.1059875488281" w:right="1436.1029052734375" w:hanging="1.463928222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ALS is not the only possible recommender algorithm, but at this time, it is the only one supported by Spark MLlib. However, MLlib also supports a variant of ALS for non-implicit data. Its use is identical, except that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configured with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setImplicit Prefs(false)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is appropriate when data is rating-like, rather than count-like. For example, it is appropriate when the data set is user ratings of artists on a 1–5 scale. The resulting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prediction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column returned from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ALSModel.transform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recom‐ mendation methods then really is an estimated rating. In this case, the simple RMSE (root mean squared error) metric is appropriate for evaluating the recommender.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789306640625" w:line="239.90411281585693" w:lineRule="auto"/>
        <w:ind w:left="1443.1417846679688" w:right="1439.9456787109375" w:firstLine="4.4692993164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Later, other recommender algorithms may be available in Spark MLlib or other libraries.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47412109375" w:right="1435.986328125" w:firstLine="4.4976806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production, recommender engines often need to make recommendations in real time, because they are used in contexts like ecommerce sites where recommendations are requested frequently as customers browse product pages. Precomputing and stor‐ ing recommendations in a NoSQL store, as mentioned previously, is a reasonable way to make recommendations available at scale. One disadvantage of this approach is that it requires precomputing recommendations for all users who might need recom‐ mendations soon, which is potentially any of them. For example, if only 10,000 of 1 million users visit a site in a day, precomputing all million users’ recommendations each day is 99% wasted effort.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43.66914749145508" w:lineRule="auto"/>
        <w:ind w:left="1443.53759765625" w:right="1439.9114990234375" w:firstLine="4.3778991699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would be nicer to compute recommendations on the fly, as needed. While we can compute recommendations for one user using the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ALSModel</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is necessarily a dis‐ tributed operation that takes several seconds, because </w:t>
      </w:r>
      <w:r w:rsidDel="00000000" w:rsidR="00000000" w:rsidRPr="00000000">
        <w:rPr>
          <w:rFonts w:ascii="Ubuntu Mono" w:cs="Ubuntu Mono" w:eastAsia="Ubuntu Mono" w:hAnsi="Ubuntu Mono"/>
          <w:b w:val="0"/>
          <w:bCs w:val="0"/>
          <w:i w:val="0"/>
          <w:iCs w:val="0"/>
          <w:smallCaps w:val="0"/>
          <w:strike w:val="0"/>
          <w:color w:val="000000"/>
          <w:sz w:val="19.94999885559082"/>
          <w:szCs w:val="19.94999885559082"/>
          <w:u w:val="none"/>
          <w:shd w:fill="auto" w:val="clear"/>
          <w:vertAlign w:val="baseline"/>
          <w:rtl w:val="0"/>
        </w:rPr>
        <w:t xml:space="preserve">ALSModel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is uniquely large and therefore actually a distributed data set. This is not true of other models, which afford much faster scoring. Projects like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Oryx 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attempt to implement real-time on-demand recommendations with libraries like MLlib by efficiently accessing the model data in memory.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764038085938" w:line="240" w:lineRule="auto"/>
        <w:ind w:left="1444.715881347656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64 | Chapter 3: Recommending Music and the Audioscrobbler Data Set</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03173828125" w:firstLine="0"/>
        <w:jc w:val="right"/>
        <w:rPr>
          <w:rFonts w:ascii="Arial" w:cs="Arial" w:eastAsia="Arial" w:hAnsi="Arial"/>
          <w:b w:val="1"/>
          <w:bCs w:val="1"/>
          <w:i w:val="0"/>
          <w:iCs w:val="0"/>
          <w:smallCaps w:val="0"/>
          <w:strike w:val="0"/>
          <w:color w:val="000000"/>
          <w:sz w:val="33.63999938964844"/>
          <w:szCs w:val="33.6399993896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63999938964844"/>
          <w:szCs w:val="33.63999938964844"/>
          <w:u w:val="none"/>
          <w:shd w:fill="auto" w:val="clear"/>
          <w:vertAlign w:val="baseline"/>
          <w:rtl w:val="0"/>
        </w:rPr>
        <w:t xml:space="preserve">CHAPTER 4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1318359375" w:line="240" w:lineRule="auto"/>
        <w:ind w:left="0" w:right="1440.0286865234375" w:firstLine="0"/>
        <w:jc w:val="right"/>
        <w:rPr>
          <w:rFonts w:ascii="Arial" w:cs="Arial" w:eastAsia="Arial" w:hAnsi="Arial"/>
          <w:b w:val="1"/>
          <w:bCs w:val="1"/>
          <w:i w:val="0"/>
          <w:iCs w:val="0"/>
          <w:smallCaps w:val="0"/>
          <w:strike w:val="0"/>
          <w:color w:val="000000"/>
          <w:sz w:val="50.44000244140625"/>
          <w:szCs w:val="50.4400024414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0.44000244140625"/>
          <w:szCs w:val="50.44000244140625"/>
          <w:u w:val="none"/>
          <w:shd w:fill="auto" w:val="clear"/>
          <w:vertAlign w:val="baseline"/>
          <w:rtl w:val="0"/>
        </w:rPr>
        <w:t xml:space="preserve">Predicting Forest Cover with Decision Trees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2757568359375" w:line="240" w:lineRule="auto"/>
        <w:ind w:left="0" w:right="1440.030517578125" w:firstLine="0"/>
        <w:jc w:val="right"/>
        <w:rPr>
          <w:rFonts w:ascii="Arial" w:cs="Arial" w:eastAsia="Arial" w:hAnsi="Arial"/>
          <w:b w:val="1"/>
          <w:bCs w:val="1"/>
          <w:i w:val="1"/>
          <w:iCs w:val="1"/>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 xml:space="preserve">Sean Owen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20166015625" w:line="240" w:lineRule="auto"/>
        <w:ind w:left="1801.0488891601562" w:right="0" w:firstLine="0"/>
        <w:jc w:val="left"/>
        <w:rPr>
          <w:rFonts w:ascii="Oi" w:cs="Oi" w:eastAsia="Oi" w:hAnsi="Oi"/>
          <w:b w:val="0"/>
          <w:bCs w:val="0"/>
          <w:i w:val="1"/>
          <w:iCs w:val="1"/>
          <w:smallCaps w:val="0"/>
          <w:strike w:val="0"/>
          <w:color w:val="000000"/>
          <w:sz w:val="18"/>
          <w:szCs w:val="18"/>
          <w:u w:val="none"/>
          <w:shd w:fill="auto" w:val="clear"/>
          <w:vertAlign w:val="baseline"/>
        </w:rPr>
      </w:pPr>
      <w:r w:rsidDel="00000000" w:rsidR="00000000" w:rsidRPr="00000000">
        <w:rPr>
          <w:rFonts w:ascii="Oi" w:cs="Oi" w:eastAsia="Oi" w:hAnsi="Oi"/>
          <w:b w:val="0"/>
          <w:bCs w:val="0"/>
          <w:i w:val="1"/>
          <w:iCs w:val="1"/>
          <w:smallCaps w:val="0"/>
          <w:strike w:val="0"/>
          <w:color w:val="000000"/>
          <w:sz w:val="18"/>
          <w:szCs w:val="18"/>
          <w:u w:val="none"/>
          <w:shd w:fill="auto" w:val="clear"/>
          <w:vertAlign w:val="baseline"/>
          <w:rtl w:val="0"/>
        </w:rPr>
        <w:t xml:space="preserve">Prediction is very difficult, especially if it’s about the future.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0185546875" w:line="240" w:lineRule="auto"/>
        <w:ind w:left="2078.9683532714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—Niels Bohr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50244140625" w:line="239.9042272567749" w:lineRule="auto"/>
        <w:ind w:left="1443.0583190917969" w:right="1439.9114990234375" w:firstLine="4.9200439453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the late nineteenth century, the English scientist Sir Francis Galton was busy meas‐ uring things like peas and people. He found that large peas (and people) had larger than-average offspring. This isn’t surprising. However, the offspring were, on average, smaller than their parents. In terms of people: the child of a seven-foot-tall basketball player is likely to be taller than the global average but still more likely than not to be less than seven feet tall.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2272567749" w:lineRule="auto"/>
        <w:ind w:left="1441.558837890625" w:right="1439.912109375" w:firstLine="2.54943847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 almost a side effect of his study, Galton plotted child versus parent size and noticed there was a roughly linear relationship between the two. Large parent peas had large children, but slightly smaller than themselves; small parents had small chil‐ dren, but generally a bit larger than themselves. The line’s slope was therefore positive but less than 1, and Galton described this phenomenon as we do today, as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regression to the mean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24462890625" w:line="239.90411281585693" w:lineRule="auto"/>
        <w:ind w:left="1439.6990966796875" w:right="1435.9808349609375" w:firstLine="4.5289611816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Although maybe not perceived this way at the time, this line was, to me, an early example of a predictive model. The line links the two values, and implies that the value of one suggests a lot about the value of the other. Given the size of a new pea, this relationship could lead to a more accurate estimate of its offspring’s size than simply assuming the offspring would be like the parent or like every other pea.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280517578125" w:line="240" w:lineRule="auto"/>
        <w:ind w:left="1462.2576904296875"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Fast Forward to Regression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35406112671" w:lineRule="auto"/>
        <w:ind w:left="1446.0057067871094" w:right="1439.96337890625" w:hanging="0.510711669921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More than a century of statistics later, and since the advent of modern machine learn‐ ing and data science, we still talk about the idea of predicting a value from other val‐ ues as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regression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even though it has nothing to do with slipping back toward a mean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9743347167969" w:line="240" w:lineRule="auto"/>
        <w:ind w:left="0" w:right="1449.263916015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65</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2739257812" w:lineRule="auto"/>
        <w:ind w:left="1447.9202270507812" w:right="1439.9072265625" w:hanging="8.1301879882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value, or indeed moving backward at all. Regression techniques also relate to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classifi‐ cation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techniques. Generally,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regression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refers to predicting a numeric quantity like size or income or temperature, whereas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classification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refers to predicting a label or category, like “spam” or “picture of a cat.”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2939453125" w:line="239.9039125442505" w:lineRule="auto"/>
        <w:ind w:left="1441.3833618164062" w:right="1439.9664306640625" w:firstLine="4.5286560058593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common thread linking regression and classification is that both involve predict‐ ing one (or more) values given one (or more) other values. To do so, both require a body of inputs and outputs to learn from. They need to be fed both questions and known answers. For this reason, they are known as types of </w:t>
      </w:r>
      <w:r w:rsidDel="00000000" w:rsidR="00000000" w:rsidRPr="00000000">
        <w:rPr>
          <w:rFonts w:ascii="Oi" w:cs="Oi" w:eastAsia="Oi" w:hAnsi="Oi"/>
          <w:b w:val="0"/>
          <w:bCs w:val="0"/>
          <w:i w:val="1"/>
          <w:iCs w:val="1"/>
          <w:smallCaps w:val="0"/>
          <w:strike w:val="0"/>
          <w:color w:val="990000"/>
          <w:sz w:val="21"/>
          <w:szCs w:val="21"/>
          <w:u w:val="none"/>
          <w:shd w:fill="auto" w:val="clear"/>
          <w:vertAlign w:val="baseline"/>
          <w:rtl w:val="0"/>
        </w:rPr>
        <w:t xml:space="preserve">supervised learning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3.6065673828125" w:right="1439.8992919921875" w:firstLine="5.697174072265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Classification and regression are the oldest and most well-studied types of predictive analytics. Most algorithms you will likely encounter in analytics packages and libra‐ ries are classification or regression techniques, like support vector machines, logistic regression, naïve Bayes, neural networks, and deep learning. Recommenders, the topic of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Chapter 3</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were comparatively more intuitive to introduce, but are also just a relatively recent and separate subtopic within machine learning.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16015625" w:line="239.90411281585693" w:lineRule="auto"/>
        <w:ind w:left="1441.8423461914062" w:right="1437.7362060546875" w:firstLine="4.0791320800781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chapter will focus on a popular and flexible type of algorithm for both classifica‐ tion and regression: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decision trees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the algorithm’s extension, </w:t>
      </w:r>
      <w:r w:rsidDel="00000000" w:rsidR="00000000" w:rsidRPr="00000000">
        <w:rPr>
          <w:rFonts w:ascii="Arial" w:cs="Arial" w:eastAsia="Arial" w:hAnsi="Arial"/>
          <w:b w:val="0"/>
          <w:bCs w:val="0"/>
          <w:i w:val="0"/>
          <w:iCs w:val="0"/>
          <w:smallCaps w:val="0"/>
          <w:strike w:val="0"/>
          <w:color w:val="990000"/>
          <w:sz w:val="21"/>
          <w:szCs w:val="21"/>
          <w:u w:val="none"/>
          <w:shd w:fill="auto" w:val="clear"/>
          <w:vertAlign w:val="baseline"/>
          <w:rtl w:val="0"/>
        </w:rPr>
        <w:t xml:space="preserve">random decision forests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exciting thing about these algorithms is that, with all due respect to Mr. Bohr, they can help predict the future—or at least, predict the things we don’t yet know for sure, like the likelihood you will buy a car based on your online behavior, whether an email is spam given its words, or which acres of land are likely to grow the most crops given their location and soil chemistry.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118896484375" w:line="240" w:lineRule="auto"/>
        <w:ind w:left="1443.0271911621094" w:right="0" w:firstLine="0"/>
        <w:jc w:val="left"/>
        <w:rPr>
          <w:rFonts w:ascii="Arial" w:cs="Arial" w:eastAsia="Arial" w:hAnsi="Arial"/>
          <w:b w:val="1"/>
          <w:bCs w:val="1"/>
          <w:i w:val="0"/>
          <w:iCs w:val="0"/>
          <w:smallCaps w:val="0"/>
          <w:strike w:val="0"/>
          <w:color w:val="000000"/>
          <w:sz w:val="37.84000015258789"/>
          <w:szCs w:val="3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7.84000015258789"/>
          <w:szCs w:val="37.84000015258789"/>
          <w:u w:val="none"/>
          <w:shd w:fill="auto" w:val="clear"/>
          <w:vertAlign w:val="baseline"/>
          <w:rtl w:val="0"/>
        </w:rPr>
        <w:t xml:space="preserve">Vectors and Features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170654296875" w:line="239.90411281585693" w:lineRule="auto"/>
        <w:ind w:left="1441.5017700195312" w:right="1435.977783203125" w:firstLine="4.46945190429687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 explain the choice of the data set and algorithm featured in this chapter, and to begin to explain how regression and classification operate, it is necessary to briefly define the terms that describe their input and output.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47705078125" w:line="239.90411281585693" w:lineRule="auto"/>
        <w:ind w:left="1446.0035705566406" w:right="1440.0274658203125" w:firstLine="3.20953369140625"/>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Consider predicting tomorrow’s high temperature given today’s weather. There is nothing wrong with this idea, but “today’s weather” is a casual concept that requires structuring before it can be fed into a learning algorithm.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135498046875" w:line="239.90469932556152" w:lineRule="auto"/>
        <w:ind w:left="1443.5748291015625" w:right="1439.9371337890625" w:firstLine="4.259185791015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Really, it is certain </w:t>
      </w:r>
      <w:r w:rsidDel="00000000" w:rsidR="00000000" w:rsidRPr="00000000">
        <w:rPr>
          <w:rFonts w:ascii="Oi" w:cs="Oi" w:eastAsia="Oi" w:hAnsi="Oi"/>
          <w:b w:val="0"/>
          <w:bCs w:val="0"/>
          <w:i w:val="1"/>
          <w:iCs w:val="1"/>
          <w:smallCaps w:val="0"/>
          <w:strike w:val="0"/>
          <w:color w:val="000000"/>
          <w:sz w:val="21"/>
          <w:szCs w:val="21"/>
          <w:u w:val="none"/>
          <w:shd w:fill="auto" w:val="clear"/>
          <w:vertAlign w:val="baseline"/>
          <w:rtl w:val="0"/>
        </w:rPr>
        <w:t xml:space="preserve">features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today’s weather that may predict tomorrow’s tempera‐ ture, such as: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0123291015625" w:line="240" w:lineRule="auto"/>
        <w:ind w:left="1626.7543029785156"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Today’s high temperature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3023681640625" w:line="240" w:lineRule="auto"/>
        <w:ind w:left="1626.750030517578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Today’s low temperature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3084716796875" w:line="240" w:lineRule="auto"/>
        <w:ind w:left="1626.750030517578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Today’s average humidity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3008422851562" w:line="240" w:lineRule="auto"/>
        <w:ind w:left="1626.7500305175781"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Whether it’s cloudy, rainy, or clear today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3008422851562" w:line="920.8875846862793" w:lineRule="auto"/>
        <w:ind w:left="1444.6807861328125" w:right="2546.8499755859375" w:firstLine="182.0697021484375"/>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number of weather forecasters predicting a cold snap tomorrow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66 | Chapter 4: Predicting Forest Cover with Decision Trees</w:t>
      </w:r>
    </w:p>
    <w:sectPr>
      <w:type w:val="continuous"/>
      <w:pgSz w:h="13220" w:w="10080" w:orient="portrait"/>
      <w:pgMar w:bottom="0" w:top="0" w:left="0" w:right="0" w:header="0" w:footer="720"/>
      <w:cols w:equalWidth="0" w:num="1">
        <w:col w:space="0" w:w="100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Fira Mono">
    <w:embedRegular w:fontKey="{00000000-0000-0000-0000-000000000000}" r:id="rId1" w:subsetted="0"/>
    <w:embedBold w:fontKey="{00000000-0000-0000-0000-000000000000}" r:id="rId2" w:subsetted="0"/>
  </w:font>
  <w:font w:name="Times"/>
  <w:font w:name="Oi">
    <w:embedRegular w:fontKey="{00000000-0000-0000-0000-000000000000}" r:id="rId3" w:subsetted="0"/>
  </w:font>
  <w:font w:name="Ubuntu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Oi-regular.ttf"/><Relationship Id="rId4" Type="http://schemas.openxmlformats.org/officeDocument/2006/relationships/font" Target="fonts/UbuntuMono-regular.ttf"/><Relationship Id="rId5" Type="http://schemas.openxmlformats.org/officeDocument/2006/relationships/font" Target="fonts/UbuntuMono-bold.ttf"/><Relationship Id="rId6" Type="http://schemas.openxmlformats.org/officeDocument/2006/relationships/font" Target="fonts/UbuntuMono-italic.ttf"/><Relationship Id="rId7"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