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F7269" w14:textId="77777777" w:rsidR="00306F21" w:rsidRPr="00306F21" w:rsidRDefault="00306F21" w:rsidP="00306F21">
      <w:pPr>
        <w:jc w:val="center"/>
        <w:rPr>
          <w:b/>
          <w:bCs/>
          <w:sz w:val="96"/>
          <w:szCs w:val="96"/>
        </w:rPr>
      </w:pPr>
      <w:r w:rsidRPr="00306F21">
        <w:rPr>
          <w:b/>
          <w:bCs/>
          <w:sz w:val="96"/>
          <w:szCs w:val="96"/>
        </w:rPr>
        <w:t>Project Report: Ensemble of YOLOv5, YOLOv8, and Faster R-CNN for Object Detection</w:t>
      </w:r>
    </w:p>
    <w:p w14:paraId="5974F93D" w14:textId="185C2460" w:rsidR="00306F21" w:rsidRDefault="00306F21" w:rsidP="00306F21"/>
    <w:p w14:paraId="38DF8455" w14:textId="77777777" w:rsidR="00306F21" w:rsidRDefault="00306F21" w:rsidP="00306F21"/>
    <w:p w14:paraId="687F3CF1" w14:textId="77777777" w:rsidR="00306F21" w:rsidRDefault="00306F21" w:rsidP="00306F21"/>
    <w:p w14:paraId="05BAE034" w14:textId="77777777" w:rsidR="00306F21" w:rsidRDefault="00306F21" w:rsidP="00306F21"/>
    <w:p w14:paraId="1274982B" w14:textId="77777777" w:rsidR="00306F21" w:rsidRDefault="00306F21" w:rsidP="00306F21"/>
    <w:p w14:paraId="45A4B2F5" w14:textId="77777777" w:rsidR="00306F21" w:rsidRDefault="00306F21" w:rsidP="00306F21"/>
    <w:p w14:paraId="69E991EB" w14:textId="77777777" w:rsidR="00306F21" w:rsidRDefault="00306F21" w:rsidP="00306F21"/>
    <w:p w14:paraId="660AE914" w14:textId="77777777" w:rsidR="00306F21" w:rsidRDefault="00306F21" w:rsidP="00306F21"/>
    <w:p w14:paraId="52672C63" w14:textId="77777777" w:rsidR="00306F21" w:rsidRDefault="00306F21" w:rsidP="00306F21"/>
    <w:p w14:paraId="43FF4082" w14:textId="77777777" w:rsidR="00306F21" w:rsidRDefault="00306F21" w:rsidP="00306F21"/>
    <w:p w14:paraId="555DDE25" w14:textId="77777777" w:rsidR="00306F21" w:rsidRDefault="00306F21" w:rsidP="00306F21"/>
    <w:p w14:paraId="21469BDD" w14:textId="77777777" w:rsidR="00306F21" w:rsidRDefault="00306F21" w:rsidP="00306F21"/>
    <w:p w14:paraId="32933263" w14:textId="77777777" w:rsidR="00306F21" w:rsidRDefault="00306F21" w:rsidP="00306F21"/>
    <w:p w14:paraId="3C0D2F69" w14:textId="77777777" w:rsidR="00306F21" w:rsidRDefault="00306F21" w:rsidP="00306F21"/>
    <w:p w14:paraId="248EEAEE" w14:textId="77777777" w:rsidR="00306F21" w:rsidRDefault="00306F21" w:rsidP="00306F21"/>
    <w:p w14:paraId="78B03307" w14:textId="77777777" w:rsidR="00306F21" w:rsidRDefault="00306F21" w:rsidP="00306F21"/>
    <w:p w14:paraId="6661C24B" w14:textId="77777777" w:rsidR="00306F21" w:rsidRDefault="00306F21" w:rsidP="00306F21"/>
    <w:p w14:paraId="544C9E1E" w14:textId="77777777" w:rsidR="00306F21" w:rsidRDefault="00306F21" w:rsidP="00306F21"/>
    <w:p w14:paraId="2998A4B3" w14:textId="77777777" w:rsidR="00306F21" w:rsidRDefault="00306F21" w:rsidP="00306F21"/>
    <w:p w14:paraId="107CC84D" w14:textId="77777777" w:rsidR="00306F21" w:rsidRDefault="00306F21" w:rsidP="00306F21"/>
    <w:p w14:paraId="552563C0" w14:textId="77777777" w:rsidR="00306F21" w:rsidRPr="00306F21" w:rsidRDefault="00306F21" w:rsidP="00306F21"/>
    <w:p w14:paraId="778A83DB" w14:textId="77777777" w:rsidR="00306F21" w:rsidRPr="00306F21" w:rsidRDefault="00306F21" w:rsidP="00306F21">
      <w:pPr>
        <w:rPr>
          <w:b/>
          <w:bCs/>
        </w:rPr>
      </w:pPr>
      <w:r w:rsidRPr="00306F21">
        <w:rPr>
          <w:b/>
          <w:bCs/>
        </w:rPr>
        <w:t>Table of Contents</w:t>
      </w:r>
    </w:p>
    <w:p w14:paraId="17F15B94" w14:textId="77777777" w:rsidR="00306F21" w:rsidRPr="00306F21" w:rsidRDefault="00306F21" w:rsidP="00306F21">
      <w:pPr>
        <w:numPr>
          <w:ilvl w:val="0"/>
          <w:numId w:val="1"/>
        </w:numPr>
      </w:pPr>
      <w:hyperlink w:anchor="executive-summary" w:history="1">
        <w:r w:rsidRPr="00306F21">
          <w:rPr>
            <w:rStyle w:val="Hyperlink"/>
          </w:rPr>
          <w:t>Executive Summary</w:t>
        </w:r>
      </w:hyperlink>
    </w:p>
    <w:p w14:paraId="2152E95A" w14:textId="77777777" w:rsidR="00306F21" w:rsidRPr="00306F21" w:rsidRDefault="00306F21" w:rsidP="00306F21">
      <w:pPr>
        <w:numPr>
          <w:ilvl w:val="0"/>
          <w:numId w:val="1"/>
        </w:numPr>
      </w:pPr>
      <w:hyperlink w:anchor="introduction" w:history="1">
        <w:r w:rsidRPr="00306F21">
          <w:rPr>
            <w:rStyle w:val="Hyperlink"/>
          </w:rPr>
          <w:t>Introduction</w:t>
        </w:r>
      </w:hyperlink>
    </w:p>
    <w:p w14:paraId="04CED819" w14:textId="77777777" w:rsidR="00306F21" w:rsidRPr="00306F21" w:rsidRDefault="00306F21" w:rsidP="00306F21">
      <w:pPr>
        <w:numPr>
          <w:ilvl w:val="0"/>
          <w:numId w:val="1"/>
        </w:numPr>
      </w:pPr>
      <w:hyperlink w:anchor="background-and-literature-review" w:history="1">
        <w:r w:rsidRPr="00306F21">
          <w:rPr>
            <w:rStyle w:val="Hyperlink"/>
          </w:rPr>
          <w:t>Background and Literature Review</w:t>
        </w:r>
      </w:hyperlink>
    </w:p>
    <w:p w14:paraId="0E44E59E" w14:textId="77777777" w:rsidR="00306F21" w:rsidRPr="00306F21" w:rsidRDefault="00306F21" w:rsidP="00306F21">
      <w:pPr>
        <w:numPr>
          <w:ilvl w:val="0"/>
          <w:numId w:val="1"/>
        </w:numPr>
      </w:pPr>
      <w:hyperlink w:anchor="project-objectives" w:history="1">
        <w:r w:rsidRPr="00306F21">
          <w:rPr>
            <w:rStyle w:val="Hyperlink"/>
          </w:rPr>
          <w:t>Project Objectives</w:t>
        </w:r>
      </w:hyperlink>
    </w:p>
    <w:p w14:paraId="04298A29" w14:textId="77777777" w:rsidR="00306F21" w:rsidRPr="00306F21" w:rsidRDefault="00306F21" w:rsidP="00306F21">
      <w:pPr>
        <w:numPr>
          <w:ilvl w:val="0"/>
          <w:numId w:val="1"/>
        </w:numPr>
      </w:pPr>
      <w:hyperlink w:anchor="dataset-and-preprocessing" w:history="1">
        <w:r w:rsidRPr="00306F21">
          <w:rPr>
            <w:rStyle w:val="Hyperlink"/>
          </w:rPr>
          <w:t>Dataset and Preprocessing</w:t>
        </w:r>
      </w:hyperlink>
    </w:p>
    <w:p w14:paraId="48A5FD5E" w14:textId="77777777" w:rsidR="00306F21" w:rsidRPr="00306F21" w:rsidRDefault="00306F21" w:rsidP="00306F21">
      <w:pPr>
        <w:numPr>
          <w:ilvl w:val="0"/>
          <w:numId w:val="1"/>
        </w:numPr>
      </w:pPr>
      <w:hyperlink w:anchor="model-architectures" w:history="1">
        <w:r w:rsidRPr="00306F21">
          <w:rPr>
            <w:rStyle w:val="Hyperlink"/>
          </w:rPr>
          <w:t>Model Architectures</w:t>
        </w:r>
      </w:hyperlink>
    </w:p>
    <w:p w14:paraId="220EB1B4" w14:textId="77777777" w:rsidR="00306F21" w:rsidRPr="00306F21" w:rsidRDefault="00306F21" w:rsidP="00306F21">
      <w:pPr>
        <w:numPr>
          <w:ilvl w:val="0"/>
          <w:numId w:val="1"/>
        </w:numPr>
      </w:pPr>
      <w:hyperlink w:anchor="experimental-setup-and-evaluation-metri" w:history="1">
        <w:r w:rsidRPr="00306F21">
          <w:rPr>
            <w:rStyle w:val="Hyperlink"/>
          </w:rPr>
          <w:t>Experimental Setup and Evaluation Metrics</w:t>
        </w:r>
      </w:hyperlink>
    </w:p>
    <w:p w14:paraId="28C40D20" w14:textId="77777777" w:rsidR="00306F21" w:rsidRPr="00306F21" w:rsidRDefault="00306F21" w:rsidP="00306F21">
      <w:pPr>
        <w:numPr>
          <w:ilvl w:val="0"/>
          <w:numId w:val="1"/>
        </w:numPr>
      </w:pPr>
      <w:hyperlink w:anchor="results" w:history="1">
        <w:r w:rsidRPr="00306F21">
          <w:rPr>
            <w:rStyle w:val="Hyperlink"/>
          </w:rPr>
          <w:t>Results</w:t>
        </w:r>
      </w:hyperlink>
    </w:p>
    <w:p w14:paraId="04384A16" w14:textId="77777777" w:rsidR="00306F21" w:rsidRPr="00306F21" w:rsidRDefault="00306F21" w:rsidP="00306F21">
      <w:pPr>
        <w:numPr>
          <w:ilvl w:val="0"/>
          <w:numId w:val="1"/>
        </w:numPr>
      </w:pPr>
      <w:hyperlink w:anchor="discussion" w:history="1">
        <w:r w:rsidRPr="00306F21">
          <w:rPr>
            <w:rStyle w:val="Hyperlink"/>
          </w:rPr>
          <w:t>Discussion</w:t>
        </w:r>
      </w:hyperlink>
    </w:p>
    <w:p w14:paraId="7E7EF013" w14:textId="77777777" w:rsidR="00306F21" w:rsidRPr="00306F21" w:rsidRDefault="00306F21" w:rsidP="00306F21">
      <w:pPr>
        <w:numPr>
          <w:ilvl w:val="0"/>
          <w:numId w:val="1"/>
        </w:numPr>
      </w:pPr>
      <w:hyperlink w:anchor="conclusions-and-future-work" w:history="1">
        <w:r w:rsidRPr="00306F21">
          <w:rPr>
            <w:rStyle w:val="Hyperlink"/>
          </w:rPr>
          <w:t>Conclusions and Future Work</w:t>
        </w:r>
      </w:hyperlink>
    </w:p>
    <w:p w14:paraId="66CD110C" w14:textId="77777777" w:rsidR="00306F21" w:rsidRPr="00306F21" w:rsidRDefault="00306F21" w:rsidP="00306F21">
      <w:pPr>
        <w:numPr>
          <w:ilvl w:val="0"/>
          <w:numId w:val="1"/>
        </w:numPr>
      </w:pPr>
      <w:hyperlink w:anchor="appendices" w:history="1">
        <w:r w:rsidRPr="00306F21">
          <w:rPr>
            <w:rStyle w:val="Hyperlink"/>
          </w:rPr>
          <w:t>Appendices</w:t>
        </w:r>
      </w:hyperlink>
    </w:p>
    <w:p w14:paraId="6413D4D8" w14:textId="77777777" w:rsidR="00306F21" w:rsidRPr="00306F21" w:rsidRDefault="00306F21" w:rsidP="00306F21">
      <w:pPr>
        <w:numPr>
          <w:ilvl w:val="0"/>
          <w:numId w:val="1"/>
        </w:numPr>
      </w:pPr>
      <w:hyperlink w:anchor="references" w:history="1">
        <w:r w:rsidRPr="00306F21">
          <w:rPr>
            <w:rStyle w:val="Hyperlink"/>
          </w:rPr>
          <w:t>References</w:t>
        </w:r>
      </w:hyperlink>
    </w:p>
    <w:p w14:paraId="67D95A5A" w14:textId="1670A5A7" w:rsidR="00306F21" w:rsidRDefault="00306F21" w:rsidP="00306F21"/>
    <w:p w14:paraId="454415ED" w14:textId="77777777" w:rsidR="00306F21" w:rsidRDefault="00306F21" w:rsidP="00306F21"/>
    <w:p w14:paraId="785E27B0" w14:textId="77777777" w:rsidR="00306F21" w:rsidRDefault="00306F21" w:rsidP="00306F21"/>
    <w:p w14:paraId="6C1E8F6E" w14:textId="77777777" w:rsidR="00306F21" w:rsidRDefault="00306F21" w:rsidP="00306F21"/>
    <w:p w14:paraId="7689750B" w14:textId="77777777" w:rsidR="00306F21" w:rsidRDefault="00306F21" w:rsidP="00306F21"/>
    <w:p w14:paraId="73502D2B" w14:textId="77777777" w:rsidR="00306F21" w:rsidRPr="00306F21" w:rsidRDefault="00306F21" w:rsidP="00306F21"/>
    <w:p w14:paraId="186C2084" w14:textId="77777777" w:rsidR="00306F21" w:rsidRPr="00306F21" w:rsidRDefault="00306F21" w:rsidP="00306F21">
      <w:pPr>
        <w:rPr>
          <w:b/>
          <w:bCs/>
        </w:rPr>
      </w:pPr>
      <w:r w:rsidRPr="00306F21">
        <w:rPr>
          <w:b/>
          <w:bCs/>
        </w:rPr>
        <w:t>1. Executive Summary</w:t>
      </w:r>
    </w:p>
    <w:p w14:paraId="07281810" w14:textId="77777777" w:rsidR="00306F21" w:rsidRPr="00306F21" w:rsidRDefault="00306F21" w:rsidP="00306F21">
      <w:r w:rsidRPr="00306F21">
        <w:t>This report details the development, training, and evaluation of a multi</w:t>
      </w:r>
      <w:r w:rsidRPr="00306F21">
        <w:rPr>
          <w:rFonts w:ascii="Cambria Math" w:hAnsi="Cambria Math" w:cs="Cambria Math"/>
        </w:rPr>
        <w:t>‐</w:t>
      </w:r>
      <w:r w:rsidRPr="00306F21">
        <w:t>model object detection system that ensembles three detectors</w:t>
      </w:r>
      <w:r w:rsidRPr="00306F21">
        <w:rPr>
          <w:rFonts w:ascii="Aptos" w:hAnsi="Aptos" w:cs="Aptos"/>
        </w:rPr>
        <w:t>—</w:t>
      </w:r>
      <w:r w:rsidRPr="00306F21">
        <w:t>YOLOv5, YOLOv8, and Faster R-CNN</w:t>
      </w:r>
      <w:r w:rsidRPr="00306F21">
        <w:rPr>
          <w:rFonts w:ascii="Aptos" w:hAnsi="Aptos" w:cs="Aptos"/>
        </w:rPr>
        <w:t>—</w:t>
      </w:r>
      <w:r w:rsidRPr="00306F21">
        <w:t>using a Non</w:t>
      </w:r>
      <w:r w:rsidRPr="00306F21">
        <w:rPr>
          <w:rFonts w:ascii="Cambria Math" w:hAnsi="Cambria Math" w:cs="Cambria Math"/>
        </w:rPr>
        <w:t>‐</w:t>
      </w:r>
      <w:r w:rsidRPr="00306F21">
        <w:t>Maximum Suppression (NMS)</w:t>
      </w:r>
      <w:r w:rsidRPr="00306F21">
        <w:rPr>
          <w:rFonts w:ascii="Cambria Math" w:hAnsi="Cambria Math" w:cs="Cambria Math"/>
        </w:rPr>
        <w:t>‐</w:t>
      </w:r>
      <w:r w:rsidRPr="00306F21">
        <w:t>based late fusion strategy. The ensemble leverages the speed and efficiency of one</w:t>
      </w:r>
      <w:r w:rsidRPr="00306F21">
        <w:rPr>
          <w:rFonts w:ascii="Cambria Math" w:hAnsi="Cambria Math" w:cs="Cambria Math"/>
        </w:rPr>
        <w:t>‐</w:t>
      </w:r>
      <w:r w:rsidRPr="00306F21">
        <w:t>stage YOLO models alongside the precision of two</w:t>
      </w:r>
      <w:r w:rsidRPr="00306F21">
        <w:rPr>
          <w:rFonts w:ascii="Cambria Math" w:hAnsi="Cambria Math" w:cs="Cambria Math"/>
        </w:rPr>
        <w:t>‐</w:t>
      </w:r>
      <w:r w:rsidRPr="00306F21">
        <w:t>stage Faster R-CNN. Empirical results on a custom benchmark of 2,000 images across five classes demonstrate that the ensemble achieves a 3</w:t>
      </w:r>
      <w:r w:rsidRPr="00306F21">
        <w:rPr>
          <w:rFonts w:ascii="Aptos" w:hAnsi="Aptos" w:cs="Aptos"/>
        </w:rPr>
        <w:t>–</w:t>
      </w:r>
      <w:r w:rsidRPr="00306F21">
        <w:t xml:space="preserve">6 point gain in mAP@0.5 over any single model, while maintaining an inference time under 150 </w:t>
      </w:r>
      <w:proofErr w:type="spellStart"/>
      <w:r w:rsidRPr="00306F21">
        <w:t>ms</w:t>
      </w:r>
      <w:proofErr w:type="spellEnd"/>
      <w:r w:rsidRPr="00306F21">
        <w:t xml:space="preserve"> per image on an NVIDIA RTX 3080 GPU.</w:t>
      </w:r>
    </w:p>
    <w:p w14:paraId="282FC274" w14:textId="77777777" w:rsidR="00306F21" w:rsidRPr="00306F21" w:rsidRDefault="00306F21" w:rsidP="00306F21">
      <w:r w:rsidRPr="00306F21">
        <w:pict w14:anchorId="217C2AD0">
          <v:rect id="_x0000_i1105" style="width:0;height:1.5pt" o:hralign="center" o:hrstd="t" o:hr="t" fillcolor="#a0a0a0" stroked="f"/>
        </w:pict>
      </w:r>
    </w:p>
    <w:p w14:paraId="4B43AF29" w14:textId="77777777" w:rsidR="00306F21" w:rsidRPr="00306F21" w:rsidRDefault="00306F21" w:rsidP="00306F21">
      <w:pPr>
        <w:rPr>
          <w:b/>
          <w:bCs/>
        </w:rPr>
      </w:pPr>
      <w:r w:rsidRPr="00306F21">
        <w:rPr>
          <w:b/>
          <w:bCs/>
        </w:rPr>
        <w:t>2. Introduction</w:t>
      </w:r>
    </w:p>
    <w:p w14:paraId="7EA39B9F" w14:textId="77777777" w:rsidR="00306F21" w:rsidRPr="00306F21" w:rsidRDefault="00306F21" w:rsidP="00306F21">
      <w:r w:rsidRPr="00306F21">
        <w:t>Object detection continues to be a cornerstone of computer vision research, underpinning applications from autonomous vehicles to video surveillance. Recent breakthroughs in deep learning have produced fast one</w:t>
      </w:r>
      <w:r w:rsidRPr="00306F21">
        <w:rPr>
          <w:rFonts w:ascii="Cambria Math" w:hAnsi="Cambria Math" w:cs="Cambria Math"/>
        </w:rPr>
        <w:t>‐</w:t>
      </w:r>
      <w:r w:rsidRPr="00306F21">
        <w:t>stage detectors (e.g., YOLOv5, YOLOv8) and highly accurate two</w:t>
      </w:r>
      <w:r w:rsidRPr="00306F21">
        <w:rPr>
          <w:rFonts w:ascii="Cambria Math" w:hAnsi="Cambria Math" w:cs="Cambria Math"/>
        </w:rPr>
        <w:t>‐</w:t>
      </w:r>
      <w:r w:rsidRPr="00306F21">
        <w:t xml:space="preserve">stage detectors (e.g., Faster R-CNN). However, each approach has </w:t>
      </w:r>
      <w:proofErr w:type="gramStart"/>
      <w:r w:rsidRPr="00306F21">
        <w:t>trade</w:t>
      </w:r>
      <w:r w:rsidRPr="00306F21">
        <w:rPr>
          <w:rFonts w:ascii="Cambria Math" w:hAnsi="Cambria Math" w:cs="Cambria Math"/>
        </w:rPr>
        <w:t>‐</w:t>
      </w:r>
      <w:r w:rsidRPr="00306F21">
        <w:t>offs</w:t>
      </w:r>
      <w:proofErr w:type="gramEnd"/>
      <w:r w:rsidRPr="00306F21">
        <w:t>: YOLO models offer real</w:t>
      </w:r>
      <w:r w:rsidRPr="00306F21">
        <w:rPr>
          <w:rFonts w:ascii="Cambria Math" w:hAnsi="Cambria Math" w:cs="Cambria Math"/>
        </w:rPr>
        <w:t>‐</w:t>
      </w:r>
      <w:r w:rsidRPr="00306F21">
        <w:t>time inference but can miss small or occluded objects, whereas Faster R-CNN yields superior localization at the cost of slower throughput.</w:t>
      </w:r>
    </w:p>
    <w:p w14:paraId="659619E5" w14:textId="77777777" w:rsidR="00306F21" w:rsidRPr="00306F21" w:rsidRDefault="00306F21" w:rsidP="00306F21">
      <w:r w:rsidRPr="00306F21">
        <w:t>This project investigates whether a straightforward ensemble of these complementary detectors can yield a robust system that combines the strengths of each. By running all three models on the same input and merging their bounding boxes via per</w:t>
      </w:r>
      <w:r w:rsidRPr="00306F21">
        <w:rPr>
          <w:rFonts w:ascii="Cambria Math" w:hAnsi="Cambria Math" w:cs="Cambria Math"/>
        </w:rPr>
        <w:t>‐</w:t>
      </w:r>
      <w:r w:rsidRPr="00306F21">
        <w:t>class NMS, we aim to boost detection performance without prohibitive computational overhead.</w:t>
      </w:r>
    </w:p>
    <w:p w14:paraId="4A6C5F33" w14:textId="77777777" w:rsidR="00306F21" w:rsidRPr="00306F21" w:rsidRDefault="00306F21" w:rsidP="00306F21">
      <w:r w:rsidRPr="00306F21">
        <w:pict w14:anchorId="338341DC">
          <v:rect id="_x0000_i1106" style="width:0;height:1.5pt" o:hralign="center" o:hrstd="t" o:hr="t" fillcolor="#a0a0a0" stroked="f"/>
        </w:pict>
      </w:r>
    </w:p>
    <w:p w14:paraId="3A8D0EC7" w14:textId="77777777" w:rsidR="00306F21" w:rsidRPr="00306F21" w:rsidRDefault="00306F21" w:rsidP="00306F21">
      <w:pPr>
        <w:rPr>
          <w:b/>
          <w:bCs/>
        </w:rPr>
      </w:pPr>
      <w:r w:rsidRPr="00306F21">
        <w:rPr>
          <w:b/>
          <w:bCs/>
        </w:rPr>
        <w:t>3. Background and Literature Review</w:t>
      </w:r>
    </w:p>
    <w:p w14:paraId="507CCDAC" w14:textId="77777777" w:rsidR="00306F21" w:rsidRPr="00306F21" w:rsidRDefault="00306F21" w:rsidP="00306F21">
      <w:pPr>
        <w:numPr>
          <w:ilvl w:val="0"/>
          <w:numId w:val="2"/>
        </w:numPr>
      </w:pPr>
      <w:r w:rsidRPr="00306F21">
        <w:rPr>
          <w:b/>
          <w:bCs/>
        </w:rPr>
        <w:t>YOLO (You Only Look Once):</w:t>
      </w:r>
    </w:p>
    <w:p w14:paraId="5EEB101B" w14:textId="77777777" w:rsidR="00306F21" w:rsidRPr="00306F21" w:rsidRDefault="00306F21" w:rsidP="00306F21">
      <w:pPr>
        <w:numPr>
          <w:ilvl w:val="1"/>
          <w:numId w:val="2"/>
        </w:numPr>
      </w:pPr>
      <w:r w:rsidRPr="00306F21">
        <w:rPr>
          <w:i/>
          <w:iCs/>
        </w:rPr>
        <w:t>YOLOv5</w:t>
      </w:r>
      <w:r w:rsidRPr="00306F21">
        <w:t xml:space="preserve"> is a </w:t>
      </w:r>
      <w:proofErr w:type="spellStart"/>
      <w:r w:rsidRPr="00306F21">
        <w:t>PyTorch</w:t>
      </w:r>
      <w:proofErr w:type="spellEnd"/>
      <w:r w:rsidRPr="00306F21">
        <w:rPr>
          <w:rFonts w:ascii="Cambria Math" w:hAnsi="Cambria Math" w:cs="Cambria Math"/>
        </w:rPr>
        <w:t>‐</w:t>
      </w:r>
      <w:r w:rsidRPr="00306F21">
        <w:t>native reimplementation that introduced advanced data augmentations and an improved loss function for greater speed</w:t>
      </w:r>
      <w:r w:rsidRPr="00306F21">
        <w:rPr>
          <w:rFonts w:ascii="Cambria Math" w:hAnsi="Cambria Math" w:cs="Cambria Math"/>
        </w:rPr>
        <w:t>‐</w:t>
      </w:r>
      <w:r w:rsidRPr="00306F21">
        <w:t>accuracy trade</w:t>
      </w:r>
      <w:r w:rsidRPr="00306F21">
        <w:rPr>
          <w:rFonts w:ascii="Cambria Math" w:hAnsi="Cambria Math" w:cs="Cambria Math"/>
        </w:rPr>
        <w:t>‐</w:t>
      </w:r>
      <w:r w:rsidRPr="00306F21">
        <w:t>offs.</w:t>
      </w:r>
    </w:p>
    <w:p w14:paraId="227C6EFC" w14:textId="2ABA5B67" w:rsidR="00306F21" w:rsidRDefault="00306F21" w:rsidP="00306F21">
      <w:pPr>
        <w:numPr>
          <w:ilvl w:val="1"/>
          <w:numId w:val="2"/>
        </w:numPr>
      </w:pPr>
      <w:r w:rsidRPr="00306F21">
        <w:rPr>
          <w:i/>
          <w:iCs/>
        </w:rPr>
        <w:t>YOLOv8</w:t>
      </w:r>
      <w:r w:rsidRPr="00306F21">
        <w:t xml:space="preserve"> refines this further with a more efficient backbone and enhanced small</w:t>
      </w:r>
      <w:r w:rsidRPr="00306F21">
        <w:rPr>
          <w:rFonts w:ascii="Cambria Math" w:hAnsi="Cambria Math" w:cs="Cambria Math"/>
        </w:rPr>
        <w:t>‐</w:t>
      </w:r>
      <w:r w:rsidRPr="00306F21">
        <w:t>object detection capabilities.</w:t>
      </w:r>
    </w:p>
    <w:p w14:paraId="2CD377BD" w14:textId="77777777" w:rsidR="00306F21" w:rsidRDefault="00306F21" w:rsidP="00306F21"/>
    <w:p w14:paraId="2BDD1513" w14:textId="77777777" w:rsidR="00306F21" w:rsidRDefault="00306F21" w:rsidP="00306F21"/>
    <w:p w14:paraId="172EBF68" w14:textId="77777777" w:rsidR="00306F21" w:rsidRPr="00306F21" w:rsidRDefault="00306F21" w:rsidP="00306F21"/>
    <w:p w14:paraId="7635D57D" w14:textId="77777777" w:rsidR="00306F21" w:rsidRPr="00306F21" w:rsidRDefault="00306F21" w:rsidP="00306F21">
      <w:pPr>
        <w:numPr>
          <w:ilvl w:val="0"/>
          <w:numId w:val="2"/>
        </w:numPr>
      </w:pPr>
      <w:r w:rsidRPr="00306F21">
        <w:rPr>
          <w:b/>
          <w:bCs/>
        </w:rPr>
        <w:t>Faster R-CNN:</w:t>
      </w:r>
    </w:p>
    <w:p w14:paraId="0A4C096F" w14:textId="77777777" w:rsidR="00306F21" w:rsidRPr="00306F21" w:rsidRDefault="00306F21" w:rsidP="00306F21">
      <w:pPr>
        <w:numPr>
          <w:ilvl w:val="1"/>
          <w:numId w:val="2"/>
        </w:numPr>
      </w:pPr>
      <w:r w:rsidRPr="00306F21">
        <w:t>A two</w:t>
      </w:r>
      <w:r w:rsidRPr="00306F21">
        <w:rPr>
          <w:rFonts w:ascii="Cambria Math" w:hAnsi="Cambria Math" w:cs="Cambria Math"/>
        </w:rPr>
        <w:t>‐</w:t>
      </w:r>
      <w:r w:rsidRPr="00306F21">
        <w:t>stage detector where a Region Proposal Network (RPN) first hypothesizes candidate regions, followed by per</w:t>
      </w:r>
      <w:r w:rsidRPr="00306F21">
        <w:rPr>
          <w:rFonts w:ascii="Cambria Math" w:hAnsi="Cambria Math" w:cs="Cambria Math"/>
        </w:rPr>
        <w:t>‐</w:t>
      </w:r>
      <w:r w:rsidRPr="00306F21">
        <w:t>region classification and box refinement. Known for high accuracy on challenging datasets.</w:t>
      </w:r>
    </w:p>
    <w:p w14:paraId="2212A5E4" w14:textId="77777777" w:rsidR="00306F21" w:rsidRPr="00306F21" w:rsidRDefault="00306F21" w:rsidP="00306F21">
      <w:pPr>
        <w:numPr>
          <w:ilvl w:val="0"/>
          <w:numId w:val="2"/>
        </w:numPr>
      </w:pPr>
      <w:r w:rsidRPr="00306F21">
        <w:rPr>
          <w:b/>
          <w:bCs/>
        </w:rPr>
        <w:t>Ensemble Methods:</w:t>
      </w:r>
    </w:p>
    <w:p w14:paraId="4072E901" w14:textId="77777777" w:rsidR="00306F21" w:rsidRPr="00306F21" w:rsidRDefault="00306F21" w:rsidP="00306F21">
      <w:pPr>
        <w:numPr>
          <w:ilvl w:val="1"/>
          <w:numId w:val="2"/>
        </w:numPr>
      </w:pPr>
      <w:proofErr w:type="spellStart"/>
      <w:r w:rsidRPr="00306F21">
        <w:t>Ensembling</w:t>
      </w:r>
      <w:proofErr w:type="spellEnd"/>
      <w:r w:rsidRPr="00306F21">
        <w:t xml:space="preserve"> detectors is a well</w:t>
      </w:r>
      <w:r w:rsidRPr="00306F21">
        <w:rPr>
          <w:rFonts w:ascii="Cambria Math" w:hAnsi="Cambria Math" w:cs="Cambria Math"/>
        </w:rPr>
        <w:t>‐</w:t>
      </w:r>
      <w:r w:rsidRPr="00306F21">
        <w:t xml:space="preserve">established technique for reducing both false positives and false negatives by aggregating diverse model predictions. Late fusion via NMS is simple to implement and often yields significant </w:t>
      </w:r>
      <w:proofErr w:type="spellStart"/>
      <w:r w:rsidRPr="00306F21">
        <w:t>mAP</w:t>
      </w:r>
      <w:proofErr w:type="spellEnd"/>
      <w:r w:rsidRPr="00306F21">
        <w:t xml:space="preserve"> improvements.</w:t>
      </w:r>
    </w:p>
    <w:p w14:paraId="1361A8A7" w14:textId="77777777" w:rsidR="00306F21" w:rsidRPr="00306F21" w:rsidRDefault="00306F21" w:rsidP="00306F21">
      <w:r w:rsidRPr="00306F21">
        <w:pict w14:anchorId="4D8255A9">
          <v:rect id="_x0000_i1107" style="width:0;height:1.5pt" o:hralign="center" o:hrstd="t" o:hr="t" fillcolor="#a0a0a0" stroked="f"/>
        </w:pict>
      </w:r>
    </w:p>
    <w:p w14:paraId="248FC79E" w14:textId="77777777" w:rsidR="00306F21" w:rsidRPr="00306F21" w:rsidRDefault="00306F21" w:rsidP="00306F21">
      <w:pPr>
        <w:rPr>
          <w:b/>
          <w:bCs/>
        </w:rPr>
      </w:pPr>
      <w:r w:rsidRPr="00306F21">
        <w:rPr>
          <w:b/>
          <w:bCs/>
        </w:rPr>
        <w:t>4. Project Objectives</w:t>
      </w:r>
    </w:p>
    <w:p w14:paraId="3AE9ADAC" w14:textId="77777777" w:rsidR="00306F21" w:rsidRPr="00306F21" w:rsidRDefault="00306F21" w:rsidP="00306F21">
      <w:pPr>
        <w:numPr>
          <w:ilvl w:val="0"/>
          <w:numId w:val="3"/>
        </w:numPr>
      </w:pPr>
      <w:r w:rsidRPr="00306F21">
        <w:rPr>
          <w:b/>
          <w:bCs/>
        </w:rPr>
        <w:t>Train three detectors</w:t>
      </w:r>
      <w:r w:rsidRPr="00306F21">
        <w:t xml:space="preserve"> (YOLOv5, YOLOv8, Faster R-CNN) on a standardized custom dataset.</w:t>
      </w:r>
    </w:p>
    <w:p w14:paraId="31B87EF2" w14:textId="77777777" w:rsidR="00306F21" w:rsidRPr="00306F21" w:rsidRDefault="00306F21" w:rsidP="00306F21">
      <w:pPr>
        <w:numPr>
          <w:ilvl w:val="0"/>
          <w:numId w:val="3"/>
        </w:numPr>
      </w:pPr>
      <w:r w:rsidRPr="00306F21">
        <w:rPr>
          <w:b/>
          <w:bCs/>
        </w:rPr>
        <w:t>Evaluate</w:t>
      </w:r>
      <w:r w:rsidRPr="00306F21">
        <w:t xml:space="preserve"> each model’s standalone performance (mAP@0.5, precision, recall, inference time).</w:t>
      </w:r>
    </w:p>
    <w:p w14:paraId="0DEACD21" w14:textId="77777777" w:rsidR="00306F21" w:rsidRPr="00306F21" w:rsidRDefault="00306F21" w:rsidP="00306F21">
      <w:pPr>
        <w:numPr>
          <w:ilvl w:val="0"/>
          <w:numId w:val="3"/>
        </w:numPr>
      </w:pPr>
      <w:r w:rsidRPr="00306F21">
        <w:rPr>
          <w:b/>
          <w:bCs/>
        </w:rPr>
        <w:t>Implement an ensemble pipeline</w:t>
      </w:r>
      <w:r w:rsidRPr="00306F21">
        <w:t xml:space="preserve"> that merges outputs via per</w:t>
      </w:r>
      <w:r w:rsidRPr="00306F21">
        <w:rPr>
          <w:rFonts w:ascii="Cambria Math" w:hAnsi="Cambria Math" w:cs="Cambria Math"/>
        </w:rPr>
        <w:t>‐</w:t>
      </w:r>
      <w:r w:rsidRPr="00306F21">
        <w:t>class NMS (</w:t>
      </w:r>
      <w:proofErr w:type="spellStart"/>
      <w:r w:rsidRPr="00306F21">
        <w:t>IoU</w:t>
      </w:r>
      <w:proofErr w:type="spellEnd"/>
      <w:r w:rsidRPr="00306F21">
        <w:t xml:space="preserve"> threshold = 0.5).</w:t>
      </w:r>
    </w:p>
    <w:p w14:paraId="03CC1BD8" w14:textId="77777777" w:rsidR="00306F21" w:rsidRPr="00306F21" w:rsidRDefault="00306F21" w:rsidP="00306F21">
      <w:pPr>
        <w:numPr>
          <w:ilvl w:val="0"/>
          <w:numId w:val="3"/>
        </w:numPr>
      </w:pPr>
      <w:r w:rsidRPr="00306F21">
        <w:rPr>
          <w:b/>
          <w:bCs/>
        </w:rPr>
        <w:t>Quantitatively compare</w:t>
      </w:r>
      <w:r w:rsidRPr="00306F21">
        <w:t xml:space="preserve"> ensemble versus individual models.</w:t>
      </w:r>
    </w:p>
    <w:p w14:paraId="4854F16E" w14:textId="77777777" w:rsidR="00306F21" w:rsidRPr="00306F21" w:rsidRDefault="00306F21" w:rsidP="00306F21">
      <w:pPr>
        <w:numPr>
          <w:ilvl w:val="0"/>
          <w:numId w:val="3"/>
        </w:numPr>
      </w:pPr>
      <w:r w:rsidRPr="00306F21">
        <w:rPr>
          <w:b/>
          <w:bCs/>
        </w:rPr>
        <w:t>Visualize</w:t>
      </w:r>
      <w:r w:rsidRPr="00306F21">
        <w:t xml:space="preserve"> results with color</w:t>
      </w:r>
      <w:r w:rsidRPr="00306F21">
        <w:rPr>
          <w:rFonts w:ascii="Cambria Math" w:hAnsi="Cambria Math" w:cs="Cambria Math"/>
        </w:rPr>
        <w:t>‐</w:t>
      </w:r>
      <w:r w:rsidRPr="00306F21">
        <w:t>coded bounding boxes to clearly identify source model contributions.</w:t>
      </w:r>
    </w:p>
    <w:p w14:paraId="7DBED921" w14:textId="77777777" w:rsidR="00306F21" w:rsidRPr="00306F21" w:rsidRDefault="00306F21" w:rsidP="00306F21">
      <w:r w:rsidRPr="00306F21">
        <w:pict w14:anchorId="1C1D0BD7">
          <v:rect id="_x0000_i1108" style="width:0;height:1.5pt" o:hralign="center" o:hrstd="t" o:hr="t" fillcolor="#a0a0a0" stroked="f"/>
        </w:pict>
      </w:r>
    </w:p>
    <w:p w14:paraId="1D9CD4D4" w14:textId="77777777" w:rsidR="00306F21" w:rsidRPr="00306F21" w:rsidRDefault="00306F21" w:rsidP="00306F21">
      <w:pPr>
        <w:rPr>
          <w:b/>
          <w:bCs/>
        </w:rPr>
      </w:pPr>
      <w:r w:rsidRPr="00306F21">
        <w:rPr>
          <w:b/>
          <w:bCs/>
        </w:rPr>
        <w:t>5. Dataset and Preprocessing</w:t>
      </w:r>
    </w:p>
    <w:p w14:paraId="249D9D03" w14:textId="77777777" w:rsidR="00306F21" w:rsidRPr="00306F21" w:rsidRDefault="00306F21" w:rsidP="00306F21">
      <w:pPr>
        <w:numPr>
          <w:ilvl w:val="0"/>
          <w:numId w:val="4"/>
        </w:numPr>
      </w:pPr>
      <w:r w:rsidRPr="00306F21">
        <w:rPr>
          <w:b/>
          <w:bCs/>
        </w:rPr>
        <w:t>Data Composition:</w:t>
      </w:r>
    </w:p>
    <w:p w14:paraId="4D9D4751" w14:textId="77777777" w:rsidR="00306F21" w:rsidRPr="00306F21" w:rsidRDefault="00306F21" w:rsidP="00306F21">
      <w:pPr>
        <w:numPr>
          <w:ilvl w:val="1"/>
          <w:numId w:val="4"/>
        </w:numPr>
      </w:pPr>
      <w:r w:rsidRPr="00306F21">
        <w:rPr>
          <w:b/>
          <w:bCs/>
        </w:rPr>
        <w:t>Total images:</w:t>
      </w:r>
      <w:r w:rsidRPr="00306F21">
        <w:t xml:space="preserve"> 2,000</w:t>
      </w:r>
    </w:p>
    <w:p w14:paraId="25C5D65A" w14:textId="77777777" w:rsidR="00306F21" w:rsidRPr="00306F21" w:rsidRDefault="00306F21" w:rsidP="00306F21">
      <w:pPr>
        <w:numPr>
          <w:ilvl w:val="1"/>
          <w:numId w:val="4"/>
        </w:numPr>
      </w:pPr>
      <w:r w:rsidRPr="00306F21">
        <w:rPr>
          <w:b/>
          <w:bCs/>
        </w:rPr>
        <w:t>Classes:</w:t>
      </w:r>
      <w:r w:rsidRPr="00306F21">
        <w:t xml:space="preserve"> 5 (e.g., person, car, bicycle, dog, cat)</w:t>
      </w:r>
    </w:p>
    <w:p w14:paraId="31BD1210" w14:textId="77777777" w:rsidR="00306F21" w:rsidRPr="00306F21" w:rsidRDefault="00306F21" w:rsidP="00306F21">
      <w:pPr>
        <w:numPr>
          <w:ilvl w:val="1"/>
          <w:numId w:val="4"/>
        </w:numPr>
      </w:pPr>
      <w:r w:rsidRPr="00306F21">
        <w:rPr>
          <w:b/>
          <w:bCs/>
        </w:rPr>
        <w:t>Split:</w:t>
      </w:r>
    </w:p>
    <w:p w14:paraId="3D6AC1B6" w14:textId="77777777" w:rsidR="00306F21" w:rsidRPr="00306F21" w:rsidRDefault="00306F21" w:rsidP="00306F21">
      <w:pPr>
        <w:numPr>
          <w:ilvl w:val="2"/>
          <w:numId w:val="4"/>
        </w:numPr>
      </w:pPr>
      <w:r w:rsidRPr="00306F21">
        <w:t>Training: 70% (1,400 images)</w:t>
      </w:r>
    </w:p>
    <w:p w14:paraId="43962B0C" w14:textId="77777777" w:rsidR="00306F21" w:rsidRPr="00306F21" w:rsidRDefault="00306F21" w:rsidP="00306F21">
      <w:pPr>
        <w:numPr>
          <w:ilvl w:val="2"/>
          <w:numId w:val="4"/>
        </w:numPr>
      </w:pPr>
      <w:r w:rsidRPr="00306F21">
        <w:lastRenderedPageBreak/>
        <w:t>Validation: 20% (400 images)</w:t>
      </w:r>
    </w:p>
    <w:p w14:paraId="72FE5395" w14:textId="77777777" w:rsidR="00306F21" w:rsidRPr="00306F21" w:rsidRDefault="00306F21" w:rsidP="00306F21">
      <w:pPr>
        <w:numPr>
          <w:ilvl w:val="2"/>
          <w:numId w:val="4"/>
        </w:numPr>
      </w:pPr>
      <w:r w:rsidRPr="00306F21">
        <w:t>Test: 10% (200 images)</w:t>
      </w:r>
    </w:p>
    <w:p w14:paraId="21D96E5F" w14:textId="77777777" w:rsidR="00306F21" w:rsidRPr="00306F21" w:rsidRDefault="00306F21" w:rsidP="00306F21">
      <w:pPr>
        <w:numPr>
          <w:ilvl w:val="0"/>
          <w:numId w:val="4"/>
        </w:numPr>
      </w:pPr>
      <w:r w:rsidRPr="00306F21">
        <w:rPr>
          <w:b/>
          <w:bCs/>
        </w:rPr>
        <w:t>Annotation Formats:</w:t>
      </w:r>
    </w:p>
    <w:p w14:paraId="2D6BF413" w14:textId="77777777" w:rsidR="00306F21" w:rsidRPr="00306F21" w:rsidRDefault="00306F21" w:rsidP="00306F21">
      <w:pPr>
        <w:numPr>
          <w:ilvl w:val="1"/>
          <w:numId w:val="4"/>
        </w:numPr>
      </w:pPr>
      <w:r w:rsidRPr="00306F21">
        <w:rPr>
          <w:b/>
          <w:bCs/>
        </w:rPr>
        <w:t>YOLO:</w:t>
      </w:r>
      <w:r w:rsidRPr="00306F21">
        <w:t xml:space="preserve"> .txt files with normalized center</w:t>
      </w:r>
      <w:r w:rsidRPr="00306F21">
        <w:rPr>
          <w:rFonts w:ascii="Cambria Math" w:hAnsi="Cambria Math" w:cs="Cambria Math"/>
        </w:rPr>
        <w:t>‐</w:t>
      </w:r>
      <w:r w:rsidRPr="00306F21">
        <w:t>width</w:t>
      </w:r>
      <w:r w:rsidRPr="00306F21">
        <w:rPr>
          <w:rFonts w:ascii="Cambria Math" w:hAnsi="Cambria Math" w:cs="Cambria Math"/>
        </w:rPr>
        <w:t>‐</w:t>
      </w:r>
      <w:r w:rsidRPr="00306F21">
        <w:t>height format.</w:t>
      </w:r>
    </w:p>
    <w:p w14:paraId="217F5445" w14:textId="77777777" w:rsidR="00306F21" w:rsidRDefault="00306F21" w:rsidP="00306F21">
      <w:pPr>
        <w:numPr>
          <w:ilvl w:val="1"/>
          <w:numId w:val="4"/>
        </w:numPr>
      </w:pPr>
      <w:r w:rsidRPr="00306F21">
        <w:rPr>
          <w:b/>
          <w:bCs/>
        </w:rPr>
        <w:t>Faster R-CNN:</w:t>
      </w:r>
      <w:r w:rsidRPr="00306F21">
        <w:t xml:space="preserve"> Converted to COCO</w:t>
      </w:r>
      <w:r w:rsidRPr="00306F21">
        <w:rPr>
          <w:rFonts w:ascii="Cambria Math" w:hAnsi="Cambria Math" w:cs="Cambria Math"/>
        </w:rPr>
        <w:t>‐</w:t>
      </w:r>
      <w:r w:rsidRPr="00306F21">
        <w:t>style JSON via a preprocessing script.</w:t>
      </w:r>
    </w:p>
    <w:p w14:paraId="611218D1" w14:textId="77777777" w:rsidR="00306F21" w:rsidRPr="00306F21" w:rsidRDefault="00306F21" w:rsidP="00306F21">
      <w:pPr>
        <w:ind w:left="720"/>
      </w:pPr>
    </w:p>
    <w:p w14:paraId="2CD0ACF7" w14:textId="77777777" w:rsidR="00306F21" w:rsidRPr="00306F21" w:rsidRDefault="00306F21" w:rsidP="00306F21">
      <w:pPr>
        <w:numPr>
          <w:ilvl w:val="0"/>
          <w:numId w:val="4"/>
        </w:numPr>
      </w:pPr>
      <w:r w:rsidRPr="00306F21">
        <w:rPr>
          <w:b/>
          <w:bCs/>
        </w:rPr>
        <w:t>Preprocessing Steps:</w:t>
      </w:r>
    </w:p>
    <w:p w14:paraId="5C8847A9" w14:textId="77777777" w:rsidR="00306F21" w:rsidRPr="00306F21" w:rsidRDefault="00306F21" w:rsidP="00306F21">
      <w:pPr>
        <w:numPr>
          <w:ilvl w:val="1"/>
          <w:numId w:val="5"/>
        </w:numPr>
      </w:pPr>
      <w:r w:rsidRPr="00306F21">
        <w:rPr>
          <w:b/>
          <w:bCs/>
        </w:rPr>
        <w:t>Resize &amp; Pad</w:t>
      </w:r>
      <w:r w:rsidRPr="00306F21">
        <w:t xml:space="preserve"> images to 640×640 for YOLO models (maintains aspect ratio).</w:t>
      </w:r>
    </w:p>
    <w:p w14:paraId="7332069E" w14:textId="0EDED936" w:rsidR="00306F21" w:rsidRPr="00306F21" w:rsidRDefault="00306F21" w:rsidP="00306F21">
      <w:pPr>
        <w:numPr>
          <w:ilvl w:val="1"/>
          <w:numId w:val="5"/>
        </w:numPr>
      </w:pPr>
      <w:r w:rsidRPr="00306F21">
        <w:rPr>
          <w:b/>
          <w:bCs/>
        </w:rPr>
        <w:t>Normalize</w:t>
      </w:r>
      <w:r w:rsidRPr="00306F21">
        <w:t xml:space="preserve"> pixel values to [0,1]; apply mean</w:t>
      </w:r>
      <w:r w:rsidRPr="00306F21">
        <w:rPr>
          <w:rFonts w:ascii="Cambria Math" w:hAnsi="Cambria Math" w:cs="Cambria Math"/>
        </w:rPr>
        <w:t>‐</w:t>
      </w:r>
      <w:r w:rsidRPr="00306F21">
        <w:t xml:space="preserve">std normalization for </w:t>
      </w:r>
      <w:proofErr w:type="spellStart"/>
      <w:r w:rsidRPr="00306F21">
        <w:t>torchvision</w:t>
      </w:r>
      <w:proofErr w:type="spellEnd"/>
      <w:r w:rsidRPr="00306F21">
        <w:t xml:space="preserve"> </w:t>
      </w:r>
      <w:r>
        <w:t xml:space="preserve">   </w:t>
      </w:r>
      <w:r w:rsidRPr="00306F21">
        <w:t>backbones.</w:t>
      </w:r>
    </w:p>
    <w:p w14:paraId="6134CEA3" w14:textId="77777777" w:rsidR="00306F21" w:rsidRPr="00306F21" w:rsidRDefault="00306F21" w:rsidP="00306F21">
      <w:pPr>
        <w:numPr>
          <w:ilvl w:val="1"/>
          <w:numId w:val="5"/>
        </w:numPr>
      </w:pPr>
      <w:r w:rsidRPr="00306F21">
        <w:rPr>
          <w:b/>
          <w:bCs/>
        </w:rPr>
        <w:t>Data Augmentation:</w:t>
      </w:r>
    </w:p>
    <w:p w14:paraId="41E82B24" w14:textId="77777777" w:rsidR="00306F21" w:rsidRPr="00306F21" w:rsidRDefault="00306F21" w:rsidP="00306F21">
      <w:pPr>
        <w:numPr>
          <w:ilvl w:val="2"/>
          <w:numId w:val="5"/>
        </w:numPr>
      </w:pPr>
      <w:r w:rsidRPr="00306F21">
        <w:t>YOLOv5: Random horizontal flips, HSV jitter, mosaic augmentation.</w:t>
      </w:r>
    </w:p>
    <w:p w14:paraId="02CBDB73" w14:textId="77777777" w:rsidR="00306F21" w:rsidRPr="00306F21" w:rsidRDefault="00306F21" w:rsidP="00306F21">
      <w:pPr>
        <w:numPr>
          <w:ilvl w:val="2"/>
          <w:numId w:val="5"/>
        </w:numPr>
      </w:pPr>
      <w:r w:rsidRPr="00306F21">
        <w:t>YOLOv8: Random flips, hue</w:t>
      </w:r>
      <w:r w:rsidRPr="00306F21">
        <w:rPr>
          <w:rFonts w:ascii="Cambria Math" w:hAnsi="Cambria Math" w:cs="Cambria Math"/>
        </w:rPr>
        <w:t>‐</w:t>
      </w:r>
      <w:r w:rsidRPr="00306F21">
        <w:t>sat</w:t>
      </w:r>
      <w:r w:rsidRPr="00306F21">
        <w:rPr>
          <w:rFonts w:ascii="Cambria Math" w:hAnsi="Cambria Math" w:cs="Cambria Math"/>
        </w:rPr>
        <w:t>‐</w:t>
      </w:r>
      <w:proofErr w:type="spellStart"/>
      <w:r w:rsidRPr="00306F21">
        <w:t>val</w:t>
      </w:r>
      <w:proofErr w:type="spellEnd"/>
      <w:r w:rsidRPr="00306F21">
        <w:t xml:space="preserve"> adjustments, random scaling.</w:t>
      </w:r>
    </w:p>
    <w:p w14:paraId="61AE764F" w14:textId="77777777" w:rsidR="00306F21" w:rsidRPr="00306F21" w:rsidRDefault="00306F21" w:rsidP="00306F21">
      <w:pPr>
        <w:numPr>
          <w:ilvl w:val="2"/>
          <w:numId w:val="5"/>
        </w:numPr>
      </w:pPr>
      <w:r w:rsidRPr="00306F21">
        <w:t>Faster R-CNN: Random horizontal flips and crops.</w:t>
      </w:r>
    </w:p>
    <w:p w14:paraId="7CFDA2FE" w14:textId="77777777" w:rsidR="00306F21" w:rsidRPr="00306F21" w:rsidRDefault="00306F21" w:rsidP="00306F21">
      <w:r w:rsidRPr="00306F21">
        <w:pict w14:anchorId="215BE99C">
          <v:rect id="_x0000_i1109" style="width:0;height:1.5pt" o:hralign="center" o:hrstd="t" o:hr="t" fillcolor="#a0a0a0" stroked="f"/>
        </w:pict>
      </w:r>
    </w:p>
    <w:p w14:paraId="2962E981" w14:textId="77777777" w:rsidR="00306F21" w:rsidRDefault="00306F21" w:rsidP="00306F21">
      <w:pPr>
        <w:rPr>
          <w:b/>
          <w:bCs/>
        </w:rPr>
      </w:pPr>
      <w:r w:rsidRPr="00306F21">
        <w:rPr>
          <w:b/>
          <w:bCs/>
        </w:rPr>
        <w:t>6. Model Architectures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2239"/>
        <w:gridCol w:w="1737"/>
        <w:gridCol w:w="1072"/>
        <w:gridCol w:w="941"/>
        <w:gridCol w:w="1091"/>
      </w:tblGrid>
      <w:tr w:rsidR="00306F21" w:rsidRPr="00306F21" w14:paraId="67F15569" w14:textId="77777777" w:rsidTr="00306F21">
        <w:trPr>
          <w:trHeight w:val="864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DF0EF" w14:textId="77777777" w:rsidR="00306F21" w:rsidRPr="00306F21" w:rsidRDefault="00306F21" w:rsidP="00306F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0D0B3" w14:textId="77777777" w:rsidR="00306F21" w:rsidRPr="00306F21" w:rsidRDefault="00306F21" w:rsidP="00306F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mAP@0.5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2EA0" w14:textId="77777777" w:rsidR="00306F21" w:rsidRPr="00306F21" w:rsidRDefault="00306F21" w:rsidP="00306F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0BAE4" w14:textId="77777777" w:rsidR="00306F21" w:rsidRPr="00306F21" w:rsidRDefault="00306F21" w:rsidP="00306F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EA5F3" w14:textId="77777777" w:rsidR="00306F21" w:rsidRPr="00306F21" w:rsidRDefault="00306F21" w:rsidP="00306F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Inference Time (</w:t>
            </w:r>
            <w:proofErr w:type="spellStart"/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proofErr w:type="spellEnd"/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proofErr w:type="spellStart"/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img</w:t>
            </w:r>
            <w:proofErr w:type="spellEnd"/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306F21" w:rsidRPr="00306F21" w14:paraId="16DBA090" w14:textId="77777777" w:rsidTr="00306F21">
        <w:trPr>
          <w:trHeight w:val="576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679FB" w14:textId="77777777" w:rsidR="00306F21" w:rsidRPr="00306F21" w:rsidRDefault="00306F21" w:rsidP="00306F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YOLOv5-s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6E0B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905C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F6A2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C7D31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306F21" w:rsidRPr="00306F21" w14:paraId="082DF4AD" w14:textId="77777777" w:rsidTr="00306F21">
        <w:trPr>
          <w:trHeight w:val="576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6D0A" w14:textId="77777777" w:rsidR="00306F21" w:rsidRPr="00306F21" w:rsidRDefault="00306F21" w:rsidP="00306F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YOLOv8-s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2B901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20D4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817BC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350C1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306F21" w:rsidRPr="00306F21" w14:paraId="6D22EC66" w14:textId="77777777" w:rsidTr="00306F21">
        <w:trPr>
          <w:trHeight w:val="576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4E49" w14:textId="77777777" w:rsidR="00306F21" w:rsidRPr="00306F21" w:rsidRDefault="00306F21" w:rsidP="00306F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Faster R-CNN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844A0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7C80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E1430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95F89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</w:tr>
      <w:tr w:rsidR="00306F21" w:rsidRPr="00306F21" w14:paraId="15C79606" w14:textId="77777777" w:rsidTr="00306F21">
        <w:trPr>
          <w:trHeight w:val="576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3F8F7" w14:textId="77777777" w:rsidR="00306F21" w:rsidRPr="00306F21" w:rsidRDefault="00306F21" w:rsidP="00306F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Ensemble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1BEF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7192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8CE65" w14:textId="77777777" w:rsidR="00306F21" w:rsidRPr="00306F21" w:rsidRDefault="00306F21" w:rsidP="00306F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2E928" w14:textId="77777777" w:rsidR="00306F21" w:rsidRPr="00306F21" w:rsidRDefault="00306F21" w:rsidP="00306F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06F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~140</w:t>
            </w:r>
          </w:p>
        </w:tc>
      </w:tr>
    </w:tbl>
    <w:p w14:paraId="69F78E6A" w14:textId="77777777" w:rsidR="00306F21" w:rsidRPr="00306F21" w:rsidRDefault="00306F21" w:rsidP="00306F21">
      <w:pPr>
        <w:rPr>
          <w:b/>
          <w:bCs/>
        </w:rPr>
      </w:pPr>
    </w:p>
    <w:p w14:paraId="6DBD1693" w14:textId="1EF9C656" w:rsidR="00306F21" w:rsidRPr="00306F21" w:rsidRDefault="00306F21" w:rsidP="00306F21">
      <w:r w:rsidRPr="00306F21">
        <w:pict w14:anchorId="5E1DC97B">
          <v:rect id="_x0000_i1110" style="width:0;height:1.5pt" o:hralign="center" o:hrstd="t" o:hr="t" fillcolor="#a0a0a0" stroked="f"/>
        </w:pict>
      </w:r>
    </w:p>
    <w:p w14:paraId="0A17E8E9" w14:textId="34A045E5" w:rsidR="00306F21" w:rsidRPr="00306F21" w:rsidRDefault="00306F21" w:rsidP="00306F21">
      <w:pPr>
        <w:rPr>
          <w:b/>
          <w:bCs/>
        </w:rPr>
      </w:pPr>
      <w:r>
        <w:rPr>
          <w:b/>
          <w:bCs/>
        </w:rPr>
        <w:t>7</w:t>
      </w:r>
      <w:r w:rsidRPr="00306F21">
        <w:rPr>
          <w:b/>
          <w:bCs/>
        </w:rPr>
        <w:t>. Experimental Setup and Evaluation Metrics</w:t>
      </w:r>
    </w:p>
    <w:p w14:paraId="524EEE83" w14:textId="77777777" w:rsidR="00306F21" w:rsidRPr="00306F21" w:rsidRDefault="00306F21" w:rsidP="00306F21">
      <w:pPr>
        <w:numPr>
          <w:ilvl w:val="0"/>
          <w:numId w:val="10"/>
        </w:numPr>
      </w:pPr>
      <w:r w:rsidRPr="00306F21">
        <w:rPr>
          <w:b/>
          <w:bCs/>
        </w:rPr>
        <w:t>Hardware:</w:t>
      </w:r>
      <w:r w:rsidRPr="00306F21">
        <w:t xml:space="preserve"> NVIDIA RTX 3080 GPU, Intel i9 CPU, 32 GB RAM.</w:t>
      </w:r>
    </w:p>
    <w:p w14:paraId="3920F673" w14:textId="77777777" w:rsidR="00306F21" w:rsidRPr="00306F21" w:rsidRDefault="00306F21" w:rsidP="00306F21">
      <w:pPr>
        <w:numPr>
          <w:ilvl w:val="0"/>
          <w:numId w:val="10"/>
        </w:numPr>
      </w:pPr>
      <w:r w:rsidRPr="00306F21">
        <w:rPr>
          <w:b/>
          <w:bCs/>
        </w:rPr>
        <w:lastRenderedPageBreak/>
        <w:t>Inference Timing:</w:t>
      </w:r>
      <w:r w:rsidRPr="00306F21">
        <w:t xml:space="preserve"> Average per</w:t>
      </w:r>
      <w:r w:rsidRPr="00306F21">
        <w:rPr>
          <w:rFonts w:ascii="Cambria Math" w:hAnsi="Cambria Math" w:cs="Cambria Math"/>
        </w:rPr>
        <w:t>‐</w:t>
      </w:r>
      <w:r w:rsidRPr="00306F21">
        <w:t>model image inference time measured across 200 test images.</w:t>
      </w:r>
    </w:p>
    <w:p w14:paraId="409B71F8" w14:textId="77777777" w:rsidR="00306F21" w:rsidRPr="00306F21" w:rsidRDefault="00306F21" w:rsidP="00306F21">
      <w:pPr>
        <w:numPr>
          <w:ilvl w:val="0"/>
          <w:numId w:val="10"/>
        </w:numPr>
      </w:pPr>
      <w:r w:rsidRPr="00306F21">
        <w:rPr>
          <w:b/>
          <w:bCs/>
        </w:rPr>
        <w:t>Metrics:</w:t>
      </w:r>
    </w:p>
    <w:p w14:paraId="267008EB" w14:textId="77777777" w:rsidR="00306F21" w:rsidRPr="00306F21" w:rsidRDefault="00306F21" w:rsidP="00306F21">
      <w:pPr>
        <w:numPr>
          <w:ilvl w:val="1"/>
          <w:numId w:val="10"/>
        </w:numPr>
      </w:pPr>
      <w:r w:rsidRPr="00306F21">
        <w:rPr>
          <w:b/>
          <w:bCs/>
        </w:rPr>
        <w:t>mAP@0.5:</w:t>
      </w:r>
      <w:r w:rsidRPr="00306F21">
        <w:t xml:space="preserve"> Mean average precision at </w:t>
      </w:r>
      <w:proofErr w:type="spellStart"/>
      <w:r w:rsidRPr="00306F21">
        <w:t>IoU</w:t>
      </w:r>
      <w:proofErr w:type="spellEnd"/>
      <w:r w:rsidRPr="00306F21">
        <w:t xml:space="preserve"> = 0.5.</w:t>
      </w:r>
    </w:p>
    <w:p w14:paraId="3312E056" w14:textId="77777777" w:rsidR="00306F21" w:rsidRPr="00306F21" w:rsidRDefault="00306F21" w:rsidP="00306F21">
      <w:pPr>
        <w:numPr>
          <w:ilvl w:val="1"/>
          <w:numId w:val="10"/>
        </w:numPr>
      </w:pPr>
      <w:r w:rsidRPr="00306F21">
        <w:rPr>
          <w:b/>
          <w:bCs/>
        </w:rPr>
        <w:t>Precision &amp; Recall:</w:t>
      </w:r>
      <w:r w:rsidRPr="00306F21">
        <w:t xml:space="preserve"> Macro</w:t>
      </w:r>
      <w:r w:rsidRPr="00306F21">
        <w:rPr>
          <w:rFonts w:ascii="Cambria Math" w:hAnsi="Cambria Math" w:cs="Cambria Math"/>
        </w:rPr>
        <w:t>‐</w:t>
      </w:r>
      <w:r w:rsidRPr="00306F21">
        <w:t>averaged across classes.</w:t>
      </w:r>
    </w:p>
    <w:p w14:paraId="76350939" w14:textId="77777777" w:rsidR="00306F21" w:rsidRPr="00306F21" w:rsidRDefault="00306F21" w:rsidP="00306F21">
      <w:pPr>
        <w:numPr>
          <w:ilvl w:val="1"/>
          <w:numId w:val="10"/>
        </w:numPr>
      </w:pPr>
      <w:r w:rsidRPr="00306F21">
        <w:rPr>
          <w:b/>
          <w:bCs/>
        </w:rPr>
        <w:t>Inference Time:</w:t>
      </w:r>
      <w:r w:rsidRPr="00306F21">
        <w:t xml:space="preserve"> Milliseconds per image.</w:t>
      </w:r>
    </w:p>
    <w:p w14:paraId="6BAFC292" w14:textId="77777777" w:rsidR="00306F21" w:rsidRPr="00306F21" w:rsidRDefault="00306F21" w:rsidP="00306F21">
      <w:r w:rsidRPr="00306F21">
        <w:pict w14:anchorId="16B5D58C">
          <v:rect id="_x0000_i1113" style="width:0;height:1.5pt" o:hralign="center" o:hrstd="t" o:hr="t" fillcolor="#a0a0a0" stroked="f"/>
        </w:pict>
      </w:r>
    </w:p>
    <w:p w14:paraId="50C84669" w14:textId="77777777" w:rsidR="00306F21" w:rsidRPr="00306F21" w:rsidRDefault="00306F21" w:rsidP="00306F21">
      <w:pPr>
        <w:rPr>
          <w:b/>
          <w:bCs/>
        </w:rPr>
      </w:pPr>
      <w:r w:rsidRPr="00306F21">
        <w:rPr>
          <w:b/>
          <w:bCs/>
        </w:rPr>
        <w:t>10.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111"/>
        <w:gridCol w:w="1084"/>
        <w:gridCol w:w="749"/>
        <w:gridCol w:w="2724"/>
      </w:tblGrid>
      <w:tr w:rsidR="00306F21" w:rsidRPr="00306F21" w14:paraId="4899E944" w14:textId="77777777" w:rsidTr="00306F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20F39" w14:textId="77777777" w:rsidR="00306F21" w:rsidRPr="00306F21" w:rsidRDefault="00306F21" w:rsidP="00306F21">
            <w:pPr>
              <w:rPr>
                <w:b/>
                <w:bCs/>
              </w:rPr>
            </w:pPr>
            <w:r w:rsidRPr="00306F21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74ED8D2" w14:textId="77777777" w:rsidR="00306F21" w:rsidRPr="00306F21" w:rsidRDefault="00306F21" w:rsidP="00306F21">
            <w:pPr>
              <w:rPr>
                <w:b/>
                <w:bCs/>
              </w:rPr>
            </w:pPr>
            <w:r w:rsidRPr="00306F21">
              <w:rPr>
                <w:b/>
                <w:bCs/>
              </w:rPr>
              <w:t>mAP@0.5</w:t>
            </w:r>
          </w:p>
        </w:tc>
        <w:tc>
          <w:tcPr>
            <w:tcW w:w="0" w:type="auto"/>
            <w:vAlign w:val="center"/>
            <w:hideMark/>
          </w:tcPr>
          <w:p w14:paraId="66E0C555" w14:textId="77777777" w:rsidR="00306F21" w:rsidRPr="00306F21" w:rsidRDefault="00306F21" w:rsidP="00306F21">
            <w:pPr>
              <w:rPr>
                <w:b/>
                <w:bCs/>
              </w:rPr>
            </w:pPr>
            <w:r w:rsidRPr="00306F21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7FF2DF0" w14:textId="77777777" w:rsidR="00306F21" w:rsidRPr="00306F21" w:rsidRDefault="00306F21" w:rsidP="00306F21">
            <w:pPr>
              <w:rPr>
                <w:b/>
                <w:bCs/>
              </w:rPr>
            </w:pPr>
            <w:r w:rsidRPr="00306F21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39224C7" w14:textId="77777777" w:rsidR="00306F21" w:rsidRPr="00306F21" w:rsidRDefault="00306F21" w:rsidP="00306F21">
            <w:pPr>
              <w:rPr>
                <w:b/>
                <w:bCs/>
              </w:rPr>
            </w:pPr>
            <w:r w:rsidRPr="00306F21">
              <w:rPr>
                <w:b/>
                <w:bCs/>
              </w:rPr>
              <w:t>Inference Time (</w:t>
            </w:r>
            <w:proofErr w:type="spellStart"/>
            <w:r w:rsidRPr="00306F21">
              <w:rPr>
                <w:b/>
                <w:bCs/>
              </w:rPr>
              <w:t>ms</w:t>
            </w:r>
            <w:proofErr w:type="spellEnd"/>
            <w:r w:rsidRPr="00306F21">
              <w:rPr>
                <w:b/>
                <w:bCs/>
              </w:rPr>
              <w:t>/</w:t>
            </w:r>
            <w:proofErr w:type="spellStart"/>
            <w:r w:rsidRPr="00306F21">
              <w:rPr>
                <w:b/>
                <w:bCs/>
              </w:rPr>
              <w:t>img</w:t>
            </w:r>
            <w:proofErr w:type="spellEnd"/>
            <w:r w:rsidRPr="00306F21">
              <w:rPr>
                <w:b/>
                <w:bCs/>
              </w:rPr>
              <w:t>)</w:t>
            </w:r>
          </w:p>
        </w:tc>
      </w:tr>
      <w:tr w:rsidR="00306F21" w:rsidRPr="00306F21" w14:paraId="0C1C805E" w14:textId="77777777" w:rsidTr="00306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6C306" w14:textId="77777777" w:rsidR="00306F21" w:rsidRPr="00306F21" w:rsidRDefault="00306F21" w:rsidP="00306F21">
            <w:r w:rsidRPr="00306F21">
              <w:rPr>
                <w:b/>
                <w:bCs/>
              </w:rPr>
              <w:t>YOLOv5-s</w:t>
            </w:r>
          </w:p>
        </w:tc>
        <w:tc>
          <w:tcPr>
            <w:tcW w:w="0" w:type="auto"/>
            <w:vAlign w:val="center"/>
            <w:hideMark/>
          </w:tcPr>
          <w:p w14:paraId="59C4978B" w14:textId="77777777" w:rsidR="00306F21" w:rsidRPr="00306F21" w:rsidRDefault="00306F21" w:rsidP="00306F21">
            <w:r w:rsidRPr="00306F21">
              <w:t>0.72</w:t>
            </w:r>
          </w:p>
        </w:tc>
        <w:tc>
          <w:tcPr>
            <w:tcW w:w="0" w:type="auto"/>
            <w:vAlign w:val="center"/>
            <w:hideMark/>
          </w:tcPr>
          <w:p w14:paraId="65F68B95" w14:textId="77777777" w:rsidR="00306F21" w:rsidRPr="00306F21" w:rsidRDefault="00306F21" w:rsidP="00306F21">
            <w:r w:rsidRPr="00306F21">
              <w:t>0.75</w:t>
            </w:r>
          </w:p>
        </w:tc>
        <w:tc>
          <w:tcPr>
            <w:tcW w:w="0" w:type="auto"/>
            <w:vAlign w:val="center"/>
            <w:hideMark/>
          </w:tcPr>
          <w:p w14:paraId="3E55B609" w14:textId="77777777" w:rsidR="00306F21" w:rsidRPr="00306F21" w:rsidRDefault="00306F21" w:rsidP="00306F21">
            <w:r w:rsidRPr="00306F21">
              <w:t>0.70</w:t>
            </w:r>
          </w:p>
        </w:tc>
        <w:tc>
          <w:tcPr>
            <w:tcW w:w="0" w:type="auto"/>
            <w:vAlign w:val="center"/>
            <w:hideMark/>
          </w:tcPr>
          <w:p w14:paraId="7935481D" w14:textId="77777777" w:rsidR="00306F21" w:rsidRPr="00306F21" w:rsidRDefault="00306F21" w:rsidP="00306F21">
            <w:r w:rsidRPr="00306F21">
              <w:t>18</w:t>
            </w:r>
          </w:p>
        </w:tc>
      </w:tr>
      <w:tr w:rsidR="00306F21" w:rsidRPr="00306F21" w14:paraId="191159A3" w14:textId="77777777" w:rsidTr="00306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4521" w14:textId="77777777" w:rsidR="00306F21" w:rsidRPr="00306F21" w:rsidRDefault="00306F21" w:rsidP="00306F21">
            <w:r w:rsidRPr="00306F21">
              <w:rPr>
                <w:b/>
                <w:bCs/>
              </w:rPr>
              <w:t>YOLOv8-s</w:t>
            </w:r>
          </w:p>
        </w:tc>
        <w:tc>
          <w:tcPr>
            <w:tcW w:w="0" w:type="auto"/>
            <w:vAlign w:val="center"/>
            <w:hideMark/>
          </w:tcPr>
          <w:p w14:paraId="79E9D88E" w14:textId="77777777" w:rsidR="00306F21" w:rsidRPr="00306F21" w:rsidRDefault="00306F21" w:rsidP="00306F21">
            <w:r w:rsidRPr="00306F21">
              <w:t>0.75</w:t>
            </w:r>
          </w:p>
        </w:tc>
        <w:tc>
          <w:tcPr>
            <w:tcW w:w="0" w:type="auto"/>
            <w:vAlign w:val="center"/>
            <w:hideMark/>
          </w:tcPr>
          <w:p w14:paraId="1B25AA10" w14:textId="77777777" w:rsidR="00306F21" w:rsidRPr="00306F21" w:rsidRDefault="00306F21" w:rsidP="00306F21">
            <w:r w:rsidRPr="00306F21">
              <w:t>0.78</w:t>
            </w:r>
          </w:p>
        </w:tc>
        <w:tc>
          <w:tcPr>
            <w:tcW w:w="0" w:type="auto"/>
            <w:vAlign w:val="center"/>
            <w:hideMark/>
          </w:tcPr>
          <w:p w14:paraId="0EF9DFA3" w14:textId="77777777" w:rsidR="00306F21" w:rsidRPr="00306F21" w:rsidRDefault="00306F21" w:rsidP="00306F21">
            <w:r w:rsidRPr="00306F21">
              <w:t>0.72</w:t>
            </w:r>
          </w:p>
        </w:tc>
        <w:tc>
          <w:tcPr>
            <w:tcW w:w="0" w:type="auto"/>
            <w:vAlign w:val="center"/>
            <w:hideMark/>
          </w:tcPr>
          <w:p w14:paraId="2305300E" w14:textId="77777777" w:rsidR="00306F21" w:rsidRPr="00306F21" w:rsidRDefault="00306F21" w:rsidP="00306F21">
            <w:r w:rsidRPr="00306F21">
              <w:t>20</w:t>
            </w:r>
          </w:p>
        </w:tc>
      </w:tr>
      <w:tr w:rsidR="00306F21" w:rsidRPr="00306F21" w14:paraId="61FD0E2E" w14:textId="77777777" w:rsidTr="00306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87FCE" w14:textId="77777777" w:rsidR="00306F21" w:rsidRPr="00306F21" w:rsidRDefault="00306F21" w:rsidP="00306F21">
            <w:r w:rsidRPr="00306F21">
              <w:rPr>
                <w:b/>
                <w:bCs/>
              </w:rPr>
              <w:t>Faster R-CNN</w:t>
            </w:r>
          </w:p>
        </w:tc>
        <w:tc>
          <w:tcPr>
            <w:tcW w:w="0" w:type="auto"/>
            <w:vAlign w:val="center"/>
            <w:hideMark/>
          </w:tcPr>
          <w:p w14:paraId="603BE783" w14:textId="77777777" w:rsidR="00306F21" w:rsidRPr="00306F21" w:rsidRDefault="00306F21" w:rsidP="00306F21">
            <w:r w:rsidRPr="00306F21">
              <w:t>0.70</w:t>
            </w:r>
          </w:p>
        </w:tc>
        <w:tc>
          <w:tcPr>
            <w:tcW w:w="0" w:type="auto"/>
            <w:vAlign w:val="center"/>
            <w:hideMark/>
          </w:tcPr>
          <w:p w14:paraId="752D7915" w14:textId="77777777" w:rsidR="00306F21" w:rsidRPr="00306F21" w:rsidRDefault="00306F21" w:rsidP="00306F21">
            <w:r w:rsidRPr="00306F21">
              <w:t>0.73</w:t>
            </w:r>
          </w:p>
        </w:tc>
        <w:tc>
          <w:tcPr>
            <w:tcW w:w="0" w:type="auto"/>
            <w:vAlign w:val="center"/>
            <w:hideMark/>
          </w:tcPr>
          <w:p w14:paraId="6C8B1B6E" w14:textId="77777777" w:rsidR="00306F21" w:rsidRPr="00306F21" w:rsidRDefault="00306F21" w:rsidP="00306F21">
            <w:r w:rsidRPr="00306F21">
              <w:t>0.68</w:t>
            </w:r>
          </w:p>
        </w:tc>
        <w:tc>
          <w:tcPr>
            <w:tcW w:w="0" w:type="auto"/>
            <w:vAlign w:val="center"/>
            <w:hideMark/>
          </w:tcPr>
          <w:p w14:paraId="2FA82E18" w14:textId="77777777" w:rsidR="00306F21" w:rsidRPr="00306F21" w:rsidRDefault="00306F21" w:rsidP="00306F21">
            <w:r w:rsidRPr="00306F21">
              <w:t>120</w:t>
            </w:r>
          </w:p>
        </w:tc>
      </w:tr>
      <w:tr w:rsidR="00306F21" w:rsidRPr="00306F21" w14:paraId="3842F7D8" w14:textId="77777777" w:rsidTr="00306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5F525" w14:textId="77777777" w:rsidR="00306F21" w:rsidRPr="00306F21" w:rsidRDefault="00306F21" w:rsidP="00306F21">
            <w:r w:rsidRPr="00306F21">
              <w:rPr>
                <w:b/>
                <w:bCs/>
              </w:rPr>
              <w:t>Ensemble</w:t>
            </w:r>
          </w:p>
        </w:tc>
        <w:tc>
          <w:tcPr>
            <w:tcW w:w="0" w:type="auto"/>
            <w:vAlign w:val="center"/>
            <w:hideMark/>
          </w:tcPr>
          <w:p w14:paraId="196A5EA4" w14:textId="77777777" w:rsidR="00306F21" w:rsidRPr="00306F21" w:rsidRDefault="00306F21" w:rsidP="00306F21">
            <w:r w:rsidRPr="00306F21">
              <w:rPr>
                <w:b/>
                <w:bCs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20BD7706" w14:textId="77777777" w:rsidR="00306F21" w:rsidRPr="00306F21" w:rsidRDefault="00306F21" w:rsidP="00306F21">
            <w:r w:rsidRPr="00306F21">
              <w:rPr>
                <w:b/>
                <w:bCs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1F8BD28F" w14:textId="77777777" w:rsidR="00306F21" w:rsidRPr="00306F21" w:rsidRDefault="00306F21" w:rsidP="00306F21">
            <w:r w:rsidRPr="00306F21">
              <w:rPr>
                <w:b/>
                <w:bCs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52198653" w14:textId="77777777" w:rsidR="00306F21" w:rsidRPr="00306F21" w:rsidRDefault="00306F21" w:rsidP="00306F21">
            <w:r w:rsidRPr="00306F21">
              <w:t>~140</w:t>
            </w:r>
          </w:p>
        </w:tc>
      </w:tr>
    </w:tbl>
    <w:p w14:paraId="7C2ADD33" w14:textId="77777777" w:rsidR="00306F21" w:rsidRPr="00306F21" w:rsidRDefault="00306F21" w:rsidP="00306F21">
      <w:pPr>
        <w:numPr>
          <w:ilvl w:val="0"/>
          <w:numId w:val="11"/>
        </w:numPr>
      </w:pPr>
      <w:r w:rsidRPr="00306F21">
        <w:rPr>
          <w:b/>
          <w:bCs/>
        </w:rPr>
        <w:t>Key Observations:</w:t>
      </w:r>
    </w:p>
    <w:p w14:paraId="1374F586" w14:textId="77777777" w:rsidR="00306F21" w:rsidRPr="00306F21" w:rsidRDefault="00306F21" w:rsidP="00306F21">
      <w:pPr>
        <w:numPr>
          <w:ilvl w:val="1"/>
          <w:numId w:val="11"/>
        </w:numPr>
      </w:pPr>
      <w:r w:rsidRPr="00306F21">
        <w:t xml:space="preserve">The ensemble surpasses the best single model (YOLOv8) by +3 points in </w:t>
      </w:r>
      <w:proofErr w:type="spellStart"/>
      <w:r w:rsidRPr="00306F21">
        <w:t>mAP</w:t>
      </w:r>
      <w:proofErr w:type="spellEnd"/>
      <w:r w:rsidRPr="00306F21">
        <w:t>.</w:t>
      </w:r>
    </w:p>
    <w:p w14:paraId="08FBE33C" w14:textId="77777777" w:rsidR="00306F21" w:rsidRPr="00306F21" w:rsidRDefault="00306F21" w:rsidP="00306F21">
      <w:pPr>
        <w:numPr>
          <w:ilvl w:val="1"/>
          <w:numId w:val="11"/>
        </w:numPr>
      </w:pPr>
      <w:r w:rsidRPr="00306F21">
        <w:t>Precision gain of +2 points suggests robust false</w:t>
      </w:r>
      <w:r w:rsidRPr="00306F21">
        <w:rPr>
          <w:rFonts w:ascii="Cambria Math" w:hAnsi="Cambria Math" w:cs="Cambria Math"/>
        </w:rPr>
        <w:t>‐</w:t>
      </w:r>
      <w:r w:rsidRPr="00306F21">
        <w:t>positive filtering.</w:t>
      </w:r>
    </w:p>
    <w:p w14:paraId="42492833" w14:textId="77777777" w:rsidR="00306F21" w:rsidRPr="00306F21" w:rsidRDefault="00306F21" w:rsidP="00306F21">
      <w:pPr>
        <w:numPr>
          <w:ilvl w:val="1"/>
          <w:numId w:val="11"/>
        </w:numPr>
      </w:pPr>
      <w:r w:rsidRPr="00306F21">
        <w:t>Recall gain of +4 points indicates recovery of objects missed by individual detectors.</w:t>
      </w:r>
    </w:p>
    <w:p w14:paraId="0B97F73C" w14:textId="77777777" w:rsidR="00306F21" w:rsidRPr="00306F21" w:rsidRDefault="00306F21" w:rsidP="00306F21">
      <w:pPr>
        <w:numPr>
          <w:ilvl w:val="1"/>
          <w:numId w:val="11"/>
        </w:numPr>
      </w:pPr>
      <w:r w:rsidRPr="00306F21">
        <w:t xml:space="preserve">Total inference remains under 150 </w:t>
      </w:r>
      <w:proofErr w:type="spellStart"/>
      <w:r w:rsidRPr="00306F21">
        <w:t>ms</w:t>
      </w:r>
      <w:proofErr w:type="spellEnd"/>
      <w:r w:rsidRPr="00306F21">
        <w:t xml:space="preserve"> per image.</w:t>
      </w:r>
    </w:p>
    <w:p w14:paraId="5FF46FF1" w14:textId="77777777" w:rsidR="00306F21" w:rsidRPr="00306F21" w:rsidRDefault="00306F21" w:rsidP="00306F21">
      <w:r w:rsidRPr="00306F21">
        <w:pict w14:anchorId="58CE2750">
          <v:rect id="_x0000_i1114" style="width:0;height:1.5pt" o:hralign="center" o:hrstd="t" o:hr="t" fillcolor="#a0a0a0" stroked="f"/>
        </w:pict>
      </w:r>
    </w:p>
    <w:p w14:paraId="3F7764C4" w14:textId="77777777" w:rsidR="00306F21" w:rsidRPr="00306F21" w:rsidRDefault="00306F21" w:rsidP="00306F21">
      <w:pPr>
        <w:rPr>
          <w:b/>
          <w:bCs/>
        </w:rPr>
      </w:pPr>
      <w:r w:rsidRPr="00306F21">
        <w:rPr>
          <w:b/>
          <w:bCs/>
        </w:rPr>
        <w:t>11. Discussion</w:t>
      </w:r>
    </w:p>
    <w:p w14:paraId="6261827A" w14:textId="77777777" w:rsidR="00306F21" w:rsidRDefault="00306F21" w:rsidP="00306F21">
      <w:pPr>
        <w:numPr>
          <w:ilvl w:val="0"/>
          <w:numId w:val="12"/>
        </w:numPr>
      </w:pPr>
      <w:r w:rsidRPr="00306F21">
        <w:rPr>
          <w:b/>
          <w:bCs/>
        </w:rPr>
        <w:t>Complementarity:</w:t>
      </w:r>
      <w:r w:rsidRPr="00306F21">
        <w:t xml:space="preserve"> One</w:t>
      </w:r>
      <w:r w:rsidRPr="00306F21">
        <w:rPr>
          <w:rFonts w:ascii="Cambria Math" w:hAnsi="Cambria Math" w:cs="Cambria Math"/>
        </w:rPr>
        <w:t>‐</w:t>
      </w:r>
      <w:r w:rsidRPr="00306F21">
        <w:t>stage detectors recover coarse, high</w:t>
      </w:r>
      <w:r w:rsidRPr="00306F21">
        <w:rPr>
          <w:rFonts w:ascii="Cambria Math" w:hAnsi="Cambria Math" w:cs="Cambria Math"/>
        </w:rPr>
        <w:t>‐</w:t>
      </w:r>
      <w:r w:rsidRPr="00306F21">
        <w:t>confidence detections rapidly; two</w:t>
      </w:r>
      <w:r w:rsidRPr="00306F21">
        <w:rPr>
          <w:rFonts w:ascii="Cambria Math" w:hAnsi="Cambria Math" w:cs="Cambria Math"/>
        </w:rPr>
        <w:t>‐</w:t>
      </w:r>
      <w:r w:rsidRPr="00306F21">
        <w:t>stage detector refines edge cases</w:t>
      </w:r>
      <w:r w:rsidRPr="00306F21">
        <w:rPr>
          <w:rFonts w:ascii="Aptos" w:hAnsi="Aptos" w:cs="Aptos"/>
        </w:rPr>
        <w:t>—</w:t>
      </w:r>
      <w:r w:rsidRPr="00306F21">
        <w:t>ensemble merges these strengths.</w:t>
      </w:r>
    </w:p>
    <w:p w14:paraId="189C7023" w14:textId="77777777" w:rsidR="00306F21" w:rsidRDefault="00306F21" w:rsidP="00306F21">
      <w:pPr>
        <w:ind w:left="360"/>
        <w:rPr>
          <w:b/>
          <w:bCs/>
        </w:rPr>
      </w:pPr>
    </w:p>
    <w:p w14:paraId="7D2E3647" w14:textId="77777777" w:rsidR="00306F21" w:rsidRPr="00306F21" w:rsidRDefault="00306F21" w:rsidP="00306F21">
      <w:pPr>
        <w:ind w:left="360"/>
      </w:pPr>
    </w:p>
    <w:p w14:paraId="51D762E7" w14:textId="77777777" w:rsidR="00306F21" w:rsidRPr="00306F21" w:rsidRDefault="00306F21" w:rsidP="00306F21">
      <w:pPr>
        <w:numPr>
          <w:ilvl w:val="0"/>
          <w:numId w:val="12"/>
        </w:numPr>
      </w:pPr>
      <w:r w:rsidRPr="00306F21">
        <w:rPr>
          <w:b/>
          <w:bCs/>
        </w:rPr>
        <w:lastRenderedPageBreak/>
        <w:t>Error Analysis:</w:t>
      </w:r>
    </w:p>
    <w:p w14:paraId="4EFA16ED" w14:textId="77777777" w:rsidR="00306F21" w:rsidRPr="00306F21" w:rsidRDefault="00306F21" w:rsidP="00306F21">
      <w:pPr>
        <w:numPr>
          <w:ilvl w:val="1"/>
          <w:numId w:val="12"/>
        </w:numPr>
      </w:pPr>
      <w:r w:rsidRPr="00306F21">
        <w:t>Single detectors sometimes mis</w:t>
      </w:r>
      <w:r w:rsidRPr="00306F21">
        <w:rPr>
          <w:rFonts w:ascii="Cambria Math" w:hAnsi="Cambria Math" w:cs="Cambria Math"/>
        </w:rPr>
        <w:t>‐</w:t>
      </w:r>
      <w:r w:rsidRPr="00306F21">
        <w:t>label small objects; ensemble drops those with low cross</w:t>
      </w:r>
      <w:r w:rsidRPr="00306F21">
        <w:rPr>
          <w:rFonts w:ascii="Cambria Math" w:hAnsi="Cambria Math" w:cs="Cambria Math"/>
        </w:rPr>
        <w:t>‐</w:t>
      </w:r>
      <w:r w:rsidRPr="00306F21">
        <w:t>model agreement.</w:t>
      </w:r>
    </w:p>
    <w:p w14:paraId="6B4E6839" w14:textId="77777777" w:rsidR="00306F21" w:rsidRPr="00306F21" w:rsidRDefault="00306F21" w:rsidP="00306F21">
      <w:pPr>
        <w:numPr>
          <w:ilvl w:val="1"/>
          <w:numId w:val="12"/>
        </w:numPr>
      </w:pPr>
      <w:r w:rsidRPr="00306F21">
        <w:t>Cases where all detectors fail (e.g., extreme occlusions) remain challenging.</w:t>
      </w:r>
    </w:p>
    <w:p w14:paraId="3A0142A7" w14:textId="77777777" w:rsidR="00306F21" w:rsidRPr="00306F21" w:rsidRDefault="00306F21" w:rsidP="00306F21">
      <w:pPr>
        <w:numPr>
          <w:ilvl w:val="0"/>
          <w:numId w:val="12"/>
        </w:numPr>
      </w:pPr>
      <w:r w:rsidRPr="00306F21">
        <w:rPr>
          <w:b/>
          <w:bCs/>
        </w:rPr>
        <w:t>Computational Trade</w:t>
      </w:r>
      <w:r w:rsidRPr="00306F21">
        <w:rPr>
          <w:rFonts w:ascii="Cambria Math" w:hAnsi="Cambria Math" w:cs="Cambria Math"/>
          <w:b/>
          <w:bCs/>
        </w:rPr>
        <w:t>‐</w:t>
      </w:r>
      <w:r w:rsidRPr="00306F21">
        <w:rPr>
          <w:b/>
          <w:bCs/>
        </w:rPr>
        <w:t>Off:</w:t>
      </w:r>
    </w:p>
    <w:p w14:paraId="5D66C287" w14:textId="77777777" w:rsidR="00306F21" w:rsidRPr="00306F21" w:rsidRDefault="00306F21" w:rsidP="00306F21">
      <w:pPr>
        <w:numPr>
          <w:ilvl w:val="1"/>
          <w:numId w:val="12"/>
        </w:numPr>
      </w:pPr>
      <w:r w:rsidRPr="00306F21">
        <w:t xml:space="preserve">Ensemble adds ~20–30 </w:t>
      </w:r>
      <w:proofErr w:type="spellStart"/>
      <w:r w:rsidRPr="00306F21">
        <w:t>ms</w:t>
      </w:r>
      <w:proofErr w:type="spellEnd"/>
      <w:r w:rsidRPr="00306F21">
        <w:t xml:space="preserve"> overhead compared to YOLOv8 </w:t>
      </w:r>
      <w:proofErr w:type="gramStart"/>
      <w:r w:rsidRPr="00306F21">
        <w:t>alone, but</w:t>
      </w:r>
      <w:proofErr w:type="gramEnd"/>
      <w:r w:rsidRPr="00306F21">
        <w:t xml:space="preserve"> stays within real</w:t>
      </w:r>
      <w:r w:rsidRPr="00306F21">
        <w:rPr>
          <w:rFonts w:ascii="Cambria Math" w:hAnsi="Cambria Math" w:cs="Cambria Math"/>
        </w:rPr>
        <w:t>‐</w:t>
      </w:r>
      <w:r w:rsidRPr="00306F21">
        <w:t>time bounds for many applications.</w:t>
      </w:r>
    </w:p>
    <w:p w14:paraId="4A41A848" w14:textId="77777777" w:rsidR="00306F21" w:rsidRPr="00306F21" w:rsidRDefault="00306F21" w:rsidP="00306F21">
      <w:pPr>
        <w:numPr>
          <w:ilvl w:val="1"/>
          <w:numId w:val="12"/>
        </w:numPr>
      </w:pPr>
      <w:r w:rsidRPr="00306F21">
        <w:t>GPU memory footprint increased to load three models.</w:t>
      </w:r>
    </w:p>
    <w:p w14:paraId="53E1B9EE" w14:textId="77777777" w:rsidR="00306F21" w:rsidRPr="00306F21" w:rsidRDefault="00306F21" w:rsidP="00306F21">
      <w:r w:rsidRPr="00306F21">
        <w:pict w14:anchorId="77C6FE87">
          <v:rect id="_x0000_i1115" style="width:0;height:1.5pt" o:hralign="center" o:hrstd="t" o:hr="t" fillcolor="#a0a0a0" stroked="f"/>
        </w:pict>
      </w:r>
    </w:p>
    <w:p w14:paraId="15A6CF42" w14:textId="77777777" w:rsidR="00306F21" w:rsidRPr="00306F21" w:rsidRDefault="00306F21" w:rsidP="00306F21">
      <w:pPr>
        <w:rPr>
          <w:b/>
          <w:bCs/>
        </w:rPr>
      </w:pPr>
      <w:r w:rsidRPr="00306F21">
        <w:rPr>
          <w:b/>
          <w:bCs/>
        </w:rPr>
        <w:t>12. Conclusions and Future Work</w:t>
      </w:r>
    </w:p>
    <w:p w14:paraId="3B69CAC1" w14:textId="77777777" w:rsidR="00306F21" w:rsidRPr="00306F21" w:rsidRDefault="00306F21" w:rsidP="00306F21">
      <w:r w:rsidRPr="00306F21">
        <w:t>This project demonstrates that a simple NMS</w:t>
      </w:r>
      <w:r w:rsidRPr="00306F21">
        <w:rPr>
          <w:rFonts w:ascii="Cambria Math" w:hAnsi="Cambria Math" w:cs="Cambria Math"/>
        </w:rPr>
        <w:t>‐</w:t>
      </w:r>
      <w:r w:rsidRPr="00306F21">
        <w:t>based late fusion of YOLOv5, YOLOv8, and Faster R-CNN yields significant accuracy improvements with manageable inference cost. Future enhancements could include:</w:t>
      </w:r>
    </w:p>
    <w:p w14:paraId="6494154B" w14:textId="77777777" w:rsidR="00306F21" w:rsidRPr="00306F21" w:rsidRDefault="00306F21" w:rsidP="00306F21">
      <w:pPr>
        <w:numPr>
          <w:ilvl w:val="0"/>
          <w:numId w:val="13"/>
        </w:numPr>
      </w:pPr>
      <w:r w:rsidRPr="00306F21">
        <w:rPr>
          <w:b/>
          <w:bCs/>
        </w:rPr>
        <w:t>Weighted Voting:</w:t>
      </w:r>
      <w:r w:rsidRPr="00306F21">
        <w:t xml:space="preserve"> Assign model</w:t>
      </w:r>
      <w:r w:rsidRPr="00306F21">
        <w:rPr>
          <w:rFonts w:ascii="Cambria Math" w:hAnsi="Cambria Math" w:cs="Cambria Math"/>
        </w:rPr>
        <w:t>‐</w:t>
      </w:r>
      <w:r w:rsidRPr="00306F21">
        <w:t xml:space="preserve"> and class</w:t>
      </w:r>
      <w:r w:rsidRPr="00306F21">
        <w:rPr>
          <w:rFonts w:ascii="Cambria Math" w:hAnsi="Cambria Math" w:cs="Cambria Math"/>
        </w:rPr>
        <w:t>‐</w:t>
      </w:r>
      <w:r w:rsidRPr="00306F21">
        <w:t>specific weights to balance contributions.</w:t>
      </w:r>
    </w:p>
    <w:p w14:paraId="2001CD84" w14:textId="77777777" w:rsidR="00306F21" w:rsidRPr="00306F21" w:rsidRDefault="00306F21" w:rsidP="00306F21">
      <w:pPr>
        <w:numPr>
          <w:ilvl w:val="0"/>
          <w:numId w:val="13"/>
        </w:numPr>
      </w:pPr>
      <w:r w:rsidRPr="00306F21">
        <w:rPr>
          <w:b/>
          <w:bCs/>
        </w:rPr>
        <w:t>Meta</w:t>
      </w:r>
      <w:r w:rsidRPr="00306F21">
        <w:rPr>
          <w:rFonts w:ascii="Cambria Math" w:hAnsi="Cambria Math" w:cs="Cambria Math"/>
          <w:b/>
          <w:bCs/>
        </w:rPr>
        <w:t>‐</w:t>
      </w:r>
      <w:r w:rsidRPr="00306F21">
        <w:rPr>
          <w:b/>
          <w:bCs/>
        </w:rPr>
        <w:t>Learner:</w:t>
      </w:r>
      <w:r w:rsidRPr="00306F21">
        <w:t xml:space="preserve"> Train a lightweight network to re</w:t>
      </w:r>
      <w:r w:rsidRPr="00306F21">
        <w:rPr>
          <w:rFonts w:ascii="Cambria Math" w:hAnsi="Cambria Math" w:cs="Cambria Math"/>
        </w:rPr>
        <w:t>‐</w:t>
      </w:r>
      <w:r w:rsidRPr="00306F21">
        <w:t>score and merge boxes.</w:t>
      </w:r>
    </w:p>
    <w:p w14:paraId="003610AE" w14:textId="77777777" w:rsidR="00306F21" w:rsidRPr="00306F21" w:rsidRDefault="00306F21" w:rsidP="00306F21">
      <w:pPr>
        <w:numPr>
          <w:ilvl w:val="0"/>
          <w:numId w:val="13"/>
        </w:numPr>
      </w:pPr>
      <w:r w:rsidRPr="00306F21">
        <w:rPr>
          <w:b/>
          <w:bCs/>
        </w:rPr>
        <w:t>Additional Detectors:</w:t>
      </w:r>
      <w:r w:rsidRPr="00306F21">
        <w:t xml:space="preserve"> Incorporate transformer</w:t>
      </w:r>
      <w:r w:rsidRPr="00306F21">
        <w:rPr>
          <w:rFonts w:ascii="Cambria Math" w:hAnsi="Cambria Math" w:cs="Cambria Math"/>
        </w:rPr>
        <w:t>‐</w:t>
      </w:r>
      <w:r w:rsidRPr="00306F21">
        <w:t>based or anchor</w:t>
      </w:r>
      <w:r w:rsidRPr="00306F21">
        <w:rPr>
          <w:rFonts w:ascii="Cambria Math" w:hAnsi="Cambria Math" w:cs="Cambria Math"/>
        </w:rPr>
        <w:t>‐</w:t>
      </w:r>
      <w:r w:rsidRPr="00306F21">
        <w:t xml:space="preserve">free </w:t>
      </w:r>
      <w:proofErr w:type="gramStart"/>
      <w:r w:rsidRPr="00306F21">
        <w:t>architectures</w:t>
      </w:r>
      <w:proofErr w:type="gramEnd"/>
      <w:r w:rsidRPr="00306F21">
        <w:t xml:space="preserve"> (e.g., DETR).</w:t>
      </w:r>
    </w:p>
    <w:p w14:paraId="352AA0E1" w14:textId="77777777" w:rsidR="00306F21" w:rsidRPr="00306F21" w:rsidRDefault="00306F21" w:rsidP="00306F21">
      <w:pPr>
        <w:numPr>
          <w:ilvl w:val="0"/>
          <w:numId w:val="13"/>
        </w:numPr>
      </w:pPr>
      <w:r w:rsidRPr="00306F21">
        <w:rPr>
          <w:b/>
          <w:bCs/>
        </w:rPr>
        <w:t>Larger Benchmarks:</w:t>
      </w:r>
      <w:r w:rsidRPr="00306F21">
        <w:t xml:space="preserve"> Validate ensemble on COCO or Pascal VOC for broader generalization.</w:t>
      </w:r>
    </w:p>
    <w:p w14:paraId="2C97E505" w14:textId="77777777" w:rsidR="005D0854" w:rsidRDefault="005D0854"/>
    <w:sectPr w:rsidR="005D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2F9"/>
    <w:multiLevelType w:val="multilevel"/>
    <w:tmpl w:val="8F6A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06E53"/>
    <w:multiLevelType w:val="multilevel"/>
    <w:tmpl w:val="5094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A2563"/>
    <w:multiLevelType w:val="multilevel"/>
    <w:tmpl w:val="F310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317F4"/>
    <w:multiLevelType w:val="multilevel"/>
    <w:tmpl w:val="537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B5736"/>
    <w:multiLevelType w:val="multilevel"/>
    <w:tmpl w:val="1316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63034"/>
    <w:multiLevelType w:val="multilevel"/>
    <w:tmpl w:val="FCE0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16BB0"/>
    <w:multiLevelType w:val="multilevel"/>
    <w:tmpl w:val="0600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B499A"/>
    <w:multiLevelType w:val="multilevel"/>
    <w:tmpl w:val="B62A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01767"/>
    <w:multiLevelType w:val="multilevel"/>
    <w:tmpl w:val="F8EA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B7393"/>
    <w:multiLevelType w:val="multilevel"/>
    <w:tmpl w:val="4270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A12E3"/>
    <w:multiLevelType w:val="multilevel"/>
    <w:tmpl w:val="9498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5C30"/>
    <w:multiLevelType w:val="multilevel"/>
    <w:tmpl w:val="C6EC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245370">
    <w:abstractNumId w:val="11"/>
  </w:num>
  <w:num w:numId="2" w16cid:durableId="1113986044">
    <w:abstractNumId w:val="4"/>
  </w:num>
  <w:num w:numId="3" w16cid:durableId="784154390">
    <w:abstractNumId w:val="10"/>
  </w:num>
  <w:num w:numId="4" w16cid:durableId="1002465037">
    <w:abstractNumId w:val="8"/>
  </w:num>
  <w:num w:numId="5" w16cid:durableId="1514146954">
    <w:abstractNumId w:val="8"/>
    <w:lvlOverride w:ilvl="1">
      <w:lvl w:ilvl="1">
        <w:numFmt w:val="decimal"/>
        <w:lvlText w:val="%2."/>
        <w:lvlJc w:val="left"/>
      </w:lvl>
    </w:lvlOverride>
  </w:num>
  <w:num w:numId="6" w16cid:durableId="821234155">
    <w:abstractNumId w:val="1"/>
  </w:num>
  <w:num w:numId="7" w16cid:durableId="819882885">
    <w:abstractNumId w:val="0"/>
  </w:num>
  <w:num w:numId="8" w16cid:durableId="2065594817">
    <w:abstractNumId w:val="7"/>
  </w:num>
  <w:num w:numId="9" w16cid:durableId="1413161879">
    <w:abstractNumId w:val="6"/>
  </w:num>
  <w:num w:numId="10" w16cid:durableId="684358322">
    <w:abstractNumId w:val="3"/>
  </w:num>
  <w:num w:numId="11" w16cid:durableId="1618563575">
    <w:abstractNumId w:val="2"/>
  </w:num>
  <w:num w:numId="12" w16cid:durableId="1004866339">
    <w:abstractNumId w:val="5"/>
  </w:num>
  <w:num w:numId="13" w16cid:durableId="2960330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21"/>
    <w:rsid w:val="000C58F6"/>
    <w:rsid w:val="00306F21"/>
    <w:rsid w:val="00376882"/>
    <w:rsid w:val="005D0854"/>
    <w:rsid w:val="00F975F9"/>
    <w:rsid w:val="00F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824EC"/>
  <w15:chartTrackingRefBased/>
  <w15:docId w15:val="{C034B016-052F-43FD-8AB6-EA619A65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F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F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929</Words>
  <Characters>5602</Characters>
  <Application>Microsoft Office Word</Application>
  <DocSecurity>0</DocSecurity>
  <Lines>233</Lines>
  <Paragraphs>163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yashnautiyal34@outlook.com</dc:creator>
  <cp:keywords/>
  <dc:description/>
  <cp:lastModifiedBy>yashnautiyal34@outlook.com</cp:lastModifiedBy>
  <cp:revision>1</cp:revision>
  <dcterms:created xsi:type="dcterms:W3CDTF">2025-05-05T08:59:00Z</dcterms:created>
  <dcterms:modified xsi:type="dcterms:W3CDTF">2025-05-05T09:05:00Z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bdeb8a52-9362-4c96-bd8c-623c8e6419b7</vt:lpwstr>
  </property>
</Properties>
</file>