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разделе имущества между бывшими супругами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Гр. ________________________________________________ и гр. ________________________________________________, в связи с расторжением брака в ________ году, заключенного «___» _____________ 2024г., произвели раздел имущества, нажитого во время брака.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В собственности ________________________________________________ остается целый жилой дом, находящийся по адресу ________________________________________________. Целый жилой дом принадлежит гр. ________________________________________________ на основании ________________________, удостоверенного ________________________ государственной нотариальной конторой «___» _____________ 2024г. по реестру №________. Целый жилой дом состоит из одного бревенчатого строения размером ________ кв.м общеполезной площадью, в том числе жилой площадью ________ кв.м, с хозяйственными и бытовыми строениями и сооружениями: ________________________________________________, по оценке ________ рублей.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В собственность гр. ________________________________________________ переходит автомашина марки ________________________ ________ года выпуска, шасси № ________, двигатель № ________, государственный номерной знак ________________________, технический паспорт ________________________, выданный «___» _____________ 2024г. ________________________________________________ по оценке ________ рублей.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Я, гр. ________________________________________________, в возмещение полученной большей части имущества обязуюсь уплатить гр. ________________________________________________ ________ рублей не позднее «___» _____________ 2024 года.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До настоящего договора указанное имущество никому не продано, не заложено, в споре и под запрещением не состоит. </w:t>
      </w:r>
    </w:p>
    <w:p>
      <w:pPr/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Расходы по заключению настоящего договора уплачивает гр. ________________________________________________.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7. </w:t>
      </w:r>
      <w:r>
        <w:rPr>
          <w:color w:val="333333"/>
          <w:sz w:val="20"/>
          <w:szCs w:val="20"/>
        </w:rPr>
        <w:t xml:space="preserve"> Экземпляр настоящего договора хранится в делах ________________________ государственной нотариальной конторы по адресу: ________________________________________________, экземпляры настоящего договора выдаются гр. ________________________________________________ и гр. ________________________________________________.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pPr>
        <w:spacing w:before="0" w:after="0" w:line="360" w:lineRule="auto"/>
      </w:pP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2024 года настоящий договор удостоверен мной, ________________________ нотариусом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подписан в моем присутствии, личность сторон установлена, их дееспособность проверена. Текст договора прочитан вслух.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Зарегистрировано в реестре за № ________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Взыскано по тарифу: ________ рублей.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Нотариус: ________________________</w:t>
      </w:r>
    </w:p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разделе имущества между бывшими супругами, заключаемого между физическими лицами</dc:title>
  <dc:description>Образец договора о разделе имущества между бывшими супругами, заключаемого между физическими лицами</dc:description>
  <dc:subject/>
  <cp:keywords/>
  <cp:category/>
  <cp:lastModifiedBy/>
  <dcterms:created xsi:type="dcterms:W3CDTF">2024-05-28T19:54:21+03:00</dcterms:created>
  <dcterms:modified xsi:type="dcterms:W3CDTF">2024-05-28T19:54:21+03:00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