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Chapter 4.2 — Decision Trees</w:t>
      </w:r>
    </w:p>
    <w:p>
      <w:pPr>
        <w:jc w:val="center"/>
      </w:pPr>
      <w:r>
        <w:rPr>
          <w:i/>
          <w:sz w:val="24"/>
        </w:rPr>
        <w:t>Complete Exam + Oral Exam Notes</w:t>
      </w:r>
    </w:p>
    <w:p>
      <w:pPr>
        <w:jc w:val="center"/>
      </w:pPr>
      <w:r>
        <w:rPr>
          <w:b w:val="0"/>
          <w:i w:val="0"/>
        </w:rPr>
        <w:t>A one-read revision guide covering Decision Trees, ID3, C4.5, CART, Model Trees, Ensemble Learning, Bootstrapping, Bagging, and Random Forests.</w:t>
      </w:r>
    </w:p>
    <w:p>
      <w:pPr>
        <w:pStyle w:val="Heading1"/>
      </w:pPr>
      <w:r>
        <w:t>0. Chapter Overview</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DECISION TREES</w:t>
              <w:br/>
              <w:t>│</w:t>
              <w:br/>
              <w:t>├── Classification</w:t>
              <w:br/>
              <w:t>│   ├── Categorical features → ID3</w:t>
              <w:br/>
              <w:t>│   └── Continuous features → C4.5</w:t>
              <w:br/>
              <w:t>│</w:t>
              <w:br/>
              <w:t>├── Regression</w:t>
              <w:br/>
              <w:t>│   ├── CART</w:t>
              <w:br/>
              <w:t>│   └── Model Trees</w:t>
              <w:br/>
              <w:t>│</w:t>
              <w:br/>
              <w:t>└── Ensemble Learning</w:t>
              <w:br/>
              <w:t xml:space="preserve">    ├── Bagging</w:t>
              <w:br/>
              <w:t xml:space="preserve">    └── Random Forests</w:t>
            </w:r>
          </w:p>
        </w:tc>
      </w:tr>
    </w:tbl>
    <w:p/>
    <w:p>
      <w:r>
        <w:rPr>
          <w:b w:val="0"/>
          <w:i w:val="0"/>
        </w:rPr>
        <w:t>Core idea: a decision tree repeatedly splits the data into smaller regions. In classification, leaves predict classes. In ordinary regression trees, leaves predict a numerical mean. Model trees put a linear regression model at each leaf. Ensembles combine many models to obtain a stronger and more stable predictor.</w:t>
      </w:r>
    </w:p>
    <w:p>
      <w:pPr>
        <w:pStyle w:val="Heading1"/>
      </w:pPr>
      <w:r>
        <w:t>1. Decision Trees — Big Picture</w:t>
      </w:r>
    </w:p>
    <w:p>
      <w:r>
        <w:rPr>
          <w:b w:val="0"/>
          <w:i w:val="0"/>
        </w:rPr>
        <w:t>A decision tree is a model made of decision nodes and leaves. At each internal node, the tree asks a question about a feature; the answer determines which child node the example follows.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 xml:space="preserve">                 ROOT</w:t>
              <w:br/>
              <w:t xml:space="preserve">              feature test</w:t>
              <w:br/>
              <w:t xml:space="preserve">              /          \</w:t>
              <w:br/>
              <w:t xml:space="preserve">           child        child</w:t>
              <w:br/>
              <w:t xml:space="preserve">          /   \          /   \</w:t>
              <w:br/>
              <w:t xml:space="preserve">       ...    ...      ...    ...</w:t>
              <w:br/>
              <w:t xml:space="preserve">                 ↓</w:t>
              <w:br/>
              <w:t xml:space="preserve">               LEAF</w:t>
              <w:br/>
              <w:t xml:space="preserve">        final prediction</w:t>
            </w:r>
          </w:p>
        </w:tc>
      </w:tr>
    </w:tbl>
    <w:p/>
    <w:p>
      <w:pPr>
        <w:pStyle w:val="ListBullet"/>
      </w:pPr>
      <w:r>
        <w:t>Internal node: contains a feature test/split.</w:t>
      </w:r>
    </w:p>
    <w:p>
      <w:pPr>
        <w:pStyle w:val="ListBullet"/>
      </w:pPr>
      <w:r>
        <w:t>Branch: one possible outcome of the test.</w:t>
      </w:r>
    </w:p>
    <w:p>
      <w:pPr>
        <w:pStyle w:val="ListBullet"/>
      </w:pPr>
      <w:r>
        <w:t>Leaf: final prediction.</w:t>
      </w:r>
    </w:p>
    <w:p>
      <w:pPr>
        <w:pStyle w:val="ListBullet"/>
      </w:pPr>
      <w:r>
        <w:t>Path from root to leaf = a sequence of rules.</w:t>
      </w:r>
    </w:p>
    <w:p>
      <w:pPr>
        <w:pStyle w:val="ListBullet"/>
      </w:pPr>
      <w:r>
        <w:t>Trees naturally represent nonlinear decision boundaries and interactions between features.</w:t>
      </w:r>
    </w:p>
    <w:p>
      <w:pPr>
        <w:pStyle w:val="ListBullet"/>
      </w:pPr>
      <w:r>
        <w:t>Main goal: choose useful splits while preventing unnecessary complexity/overfitting.</w:t>
      </w:r>
    </w:p>
    <w:p>
      <w:pPr>
        <w:pStyle w:val="Heading1"/>
      </w:pPr>
      <w:r>
        <w:t>2. Classification with Categorical Features — ID3</w:t>
      </w:r>
    </w:p>
    <w:p>
      <w:r>
        <w:rPr>
          <w:b w:val="0"/>
          <w:i w:val="0"/>
        </w:rPr>
        <w:t>Classification means the target y belongs to a finite set of classes, e.g. {Yes, No}. ID3 chooses splits using information gain, which is based on entropy.</w:t>
      </w:r>
    </w:p>
    <w:p>
      <w:pPr>
        <w:pStyle w:val="Heading2"/>
      </w:pPr>
      <w:r>
        <w:t>2.1 Entropy</w:t>
      </w:r>
    </w:p>
    <w:p>
      <w:pPr>
        <w:jc w:val="center"/>
      </w:pPr>
      <w:r>
        <w:rPr>
          <w:rFonts w:ascii="Cambria Math" w:hAnsi="Cambria Math"/>
          <w:b/>
          <w:sz w:val="21"/>
        </w:rPr>
        <w:t>H(L) = − Σ_y p(y) log₂ p(y)</w:t>
      </w:r>
    </w:p>
    <w:p>
      <w:r>
        <w:rPr>
          <w:b w:val="0"/>
          <w:i w:val="0"/>
        </w:rPr>
        <w:t>Plain English: entropy measures how mixed/uncertain the classes are in sample L.</w:t>
      </w:r>
    </w:p>
    <w:p>
      <w:pPr>
        <w:pStyle w:val="ListBullet"/>
      </w:pPr>
      <w:r>
        <w:t>L = current set of training examples reaching a node.</w:t>
      </w:r>
    </w:p>
    <w:p>
      <w:pPr>
        <w:pStyle w:val="ListBullet"/>
      </w:pPr>
      <w:r>
        <w:t>y = a possible class.</w:t>
      </w:r>
    </w:p>
    <w:p>
      <w:pPr>
        <w:pStyle w:val="ListBullet"/>
      </w:pPr>
      <w:r>
        <w:t>p(y) = proportion of examples in L belonging to class y.</w:t>
      </w:r>
    </w:p>
    <w:p>
      <w:pPr>
        <w:pStyle w:val="ListBullet"/>
      </w:pPr>
      <w:r>
        <w:t>log₂ = logarithm base 2.</w:t>
      </w:r>
    </w:p>
    <w:p>
      <w:pPr>
        <w:pStyle w:val="ListBullet"/>
      </w:pPr>
      <w:r>
        <w:t>Pure node: one class has probability 1 → entropy = 0.</w:t>
      </w:r>
    </w:p>
    <w:p>
      <w:pPr>
        <w:pStyle w:val="ListBullet"/>
      </w:pPr>
      <w:r>
        <w:t>More mixed classes → higher entropy.</w:t>
      </w:r>
    </w:p>
    <w:p>
      <w:r>
        <w:rPr>
          <w:b w:val="0"/>
          <w:i w:val="0"/>
        </w:rPr>
        <w:t>For two classes, entropy is highest when the classes are equally mixed (50/50), and zero when all examples belong to one class.</w:t>
      </w:r>
    </w:p>
    <w:p>
      <w:pPr>
        <w:pStyle w:val="Heading2"/>
      </w:pPr>
      <w:r>
        <w:t>2.2 Information Gain</w:t>
      </w:r>
    </w:p>
    <w:p>
      <w:pPr>
        <w:jc w:val="center"/>
      </w:pPr>
      <w:r>
        <w:rPr>
          <w:rFonts w:ascii="Cambria Math" w:hAnsi="Cambria Math"/>
          <w:b/>
          <w:sz w:val="21"/>
        </w:rPr>
        <w:t>IG(L, x) = H(L) − Σ_v [ |L_v| / |L| ] H(L_v)</w:t>
      </w:r>
    </w:p>
    <w:p>
      <w:r>
        <w:rPr>
          <w:b w:val="0"/>
          <w:i w:val="0"/>
        </w:rPr>
        <w:t>Plain English: information gain = uncertainty before the split − weighted uncertainty after the split.</w:t>
      </w:r>
    </w:p>
    <w:p>
      <w:pPr>
        <w:pStyle w:val="ListBullet"/>
      </w:pPr>
      <w:r>
        <w:t>x = feature being tested.</w:t>
      </w:r>
    </w:p>
    <w:p>
      <w:pPr>
        <w:pStyle w:val="ListBullet"/>
      </w:pPr>
      <w:r>
        <w:t>v = one possible value/outcome of that categorical feature.</w:t>
      </w:r>
    </w:p>
    <w:p>
      <w:pPr>
        <w:pStyle w:val="ListBullet"/>
      </w:pPr>
      <w:r>
        <w:t>L_v = subset of examples whose feature x has value v.</w:t>
      </w:r>
    </w:p>
    <w:p>
      <w:pPr>
        <w:pStyle w:val="ListBullet"/>
      </w:pPr>
      <w:r>
        <w:t>|L_v|/|L| = fraction of all examples going into child v.</w:t>
      </w:r>
    </w:p>
    <w:p>
      <w:pPr>
        <w:pStyle w:val="ListBullet"/>
      </w:pPr>
      <w:r>
        <w:t>Higher information gain = better split according to ID3.</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ID3:</w:t>
              <w:br/>
              <w:t>1. Calculate entropy at current node.</w:t>
              <w:br/>
              <w:t>2. For each categorical feature, calculate the weighted child entropy.</w:t>
              <w:br/>
              <w:t>3. Compute information gain.</w:t>
              <w:br/>
              <w:t>4. Choose the feature with highest information gain.</w:t>
              <w:br/>
              <w:t>5. Split and repeat recursively.</w:t>
              <w:br/>
              <w:t>6. Stop when a stopping condition is reached (e.g. pure node / no useful feature / chosen tree-size rule).</w:t>
            </w:r>
          </w:p>
        </w:tc>
      </w:tr>
    </w:tbl>
    <w:p/>
    <w:p>
      <w:r>
        <w:rPr>
          <w:b w:val="0"/>
          <w:i w:val="0"/>
        </w:rPr>
        <w:t>Exam intuition: ID3 asks, 'Which feature reduces class uncertainty the most?'</w:t>
      </w:r>
    </w:p>
    <w:p>
      <w:pPr>
        <w:pStyle w:val="Heading1"/>
      </w:pPr>
      <w:r>
        <w:t>3. Classification with Continuous Features — C4.5</w:t>
      </w:r>
    </w:p>
    <w:p>
      <w:r>
        <w:rPr>
          <w:b w:val="0"/>
          <w:i w:val="0"/>
        </w:rPr>
        <w:t>ID3 was designed around categorical feature values. C4.5 extends the decision-tree idea to continuous/numerical features by turning a numerical feature into a threshold test.</w:t>
      </w:r>
    </w:p>
    <w:p>
      <w:pPr>
        <w:pStyle w:val="Heading2"/>
      </w:pPr>
      <w:r>
        <w:t>3.1 Threshold idea</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Suppose Income values are:</w:t>
              <w:br/>
              <w:t>20, 30, 45, 60, 80</w:t>
              <w:br/>
              <w:br/>
              <w:t>A possible split:</w:t>
              <w:br/>
              <w:t>Income ≤ 45       vs       Income &gt; 45</w:t>
            </w:r>
          </w:p>
        </w:tc>
      </w:tr>
    </w:tbl>
    <w:p/>
    <w:p>
      <w:r>
        <w:rPr>
          <w:b w:val="0"/>
          <w:i w:val="0"/>
        </w:rPr>
        <w:t>The threshold v is chosen from candidate cut points. The exact implementation may consider midpoints between sorted observed values or equivalent candidate thresholds.</w:t>
      </w:r>
    </w:p>
    <w:p>
      <w:pPr>
        <w:jc w:val="center"/>
      </w:pPr>
      <w:r>
        <w:rPr>
          <w:rFonts w:ascii="Cambria Math" w:hAnsi="Cambria Math"/>
          <w:b/>
          <w:sz w:val="21"/>
        </w:rPr>
        <w:t>Split: x_j ≤ v  versus  x_j &gt; v</w:t>
      </w:r>
    </w:p>
    <w:p>
      <w:r>
        <w:rPr>
          <w:b w:val="0"/>
          <w:i w:val="0"/>
        </w:rPr>
        <w:t>Here x_j is the numerical feature and v is the candidate threshold.</w:t>
      </w:r>
    </w:p>
    <w:p>
      <w:pPr>
        <w:pStyle w:val="Heading2"/>
      </w:pPr>
      <w:r>
        <w:t>3.2 Information Gain for a threshold</w:t>
      </w:r>
    </w:p>
    <w:p>
      <w:pPr>
        <w:jc w:val="center"/>
      </w:pPr>
      <w:r>
        <w:rPr>
          <w:rFonts w:ascii="Cambria Math" w:hAnsi="Cambria Math"/>
          <w:b/>
          <w:sz w:val="21"/>
        </w:rPr>
        <w:t>IG(L, x_j ≤ v) = H(L) − [ n_left/n · H(L_left) + n_right/n · H(L_right) ]</w:t>
      </w:r>
    </w:p>
    <w:p>
      <w:pPr>
        <w:pStyle w:val="ListBullet"/>
      </w:pPr>
      <w:r>
        <w:t>n = number of examples in the parent node.</w:t>
      </w:r>
    </w:p>
    <w:p>
      <w:pPr>
        <w:pStyle w:val="ListBullet"/>
      </w:pPr>
      <w:r>
        <w:t>n_left = number satisfying x_j ≤ v.</w:t>
      </w:r>
    </w:p>
    <w:p>
      <w:pPr>
        <w:pStyle w:val="ListBullet"/>
      </w:pPr>
      <w:r>
        <w:t>n_right = number satisfying x_j &gt; v.</w:t>
      </w:r>
    </w:p>
    <w:p>
      <w:pPr>
        <w:pStyle w:val="ListBullet"/>
      </w:pPr>
      <w:r>
        <w:t>L_left and L_right are the two child samples.</w:t>
      </w:r>
    </w:p>
    <w:p>
      <w:pPr>
        <w:pStyle w:val="ListBullet"/>
      </w:pPr>
      <w:r>
        <w:t>Evaluate candidate thresholds and choose a good one according to the criterion used by C4.5.</w:t>
      </w:r>
    </w:p>
    <w:p>
      <w:r>
        <w:rPr>
          <w:b w:val="0"/>
          <w:i w:val="0"/>
        </w:rPr>
        <w:t>C4.5 is therefore the continuous-feature extension in this lecture: instead of asking 'which category?', it can ask 'is x_j ≤ v?'.</w:t>
      </w:r>
    </w:p>
    <w:p>
      <w:pPr>
        <w:pStyle w:val="Heading1"/>
      </w:pPr>
      <w:r>
        <w:t>4. Regression — Setup</w:t>
      </w:r>
    </w:p>
    <w:p>
      <w:r>
        <w:rPr>
          <w:b w:val="0"/>
          <w:i w:val="0"/>
        </w:rPr>
        <w:t>Regression predicts a real-valued numerical target:</w:t>
      </w:r>
    </w:p>
    <w:p>
      <w:pPr>
        <w:jc w:val="center"/>
      </w:pPr>
      <w:r>
        <w:rPr>
          <w:rFonts w:ascii="Cambria Math" w:hAnsi="Cambria Math"/>
          <w:b/>
          <w:sz w:val="21"/>
        </w:rPr>
        <w:t>y ∈ ℝ</w:t>
      </w:r>
    </w:p>
    <w:p>
      <w:pPr>
        <w:pStyle w:val="Heading2"/>
      </w:pPr>
      <w:r>
        <w:t>4.1 SSE</w:t>
      </w:r>
    </w:p>
    <w:p>
      <w:pPr>
        <w:jc w:val="center"/>
      </w:pPr>
      <w:r>
        <w:rPr>
          <w:rFonts w:ascii="Cambria Math" w:hAnsi="Cambria Math"/>
          <w:b/>
          <w:sz w:val="21"/>
        </w:rPr>
        <w:t>SSE = Σᵢ₌₁ⁿ (yᵢ − f(xᵢ))²</w:t>
      </w:r>
    </w:p>
    <w:p>
      <w:r>
        <w:rPr>
          <w:b w:val="0"/>
          <w:i w:val="0"/>
        </w:rPr>
        <w:t>Plain English: for every training example, take actual y minus predicted value f(x), square the error, and add all squared errors.</w:t>
      </w:r>
    </w:p>
    <w:p>
      <w:pPr>
        <w:pStyle w:val="ListBullet"/>
      </w:pPr>
      <w:r>
        <w:t>n = number of examples.</w:t>
      </w:r>
    </w:p>
    <w:p>
      <w:pPr>
        <w:pStyle w:val="ListBullet"/>
      </w:pPr>
      <w:r>
        <w:t>y_i = actual target of example i.</w:t>
      </w:r>
    </w:p>
    <w:p>
      <w:pPr>
        <w:pStyle w:val="ListBullet"/>
      </w:pPr>
      <w:r>
        <w:t>f(x_i) = model prediction for example i.</w:t>
      </w:r>
    </w:p>
    <w:p>
      <w:pPr>
        <w:pStyle w:val="ListBullet"/>
      </w:pPr>
      <w:r>
        <w:t>SSE = total squared prediction error.</w:t>
      </w:r>
    </w:p>
    <w:p>
      <w:pPr>
        <w:pStyle w:val="Heading2"/>
      </w:pPr>
      <w:r>
        <w:t>4.2 MSE</w:t>
      </w:r>
    </w:p>
    <w:p>
      <w:pPr>
        <w:jc w:val="center"/>
      </w:pPr>
      <w:r>
        <w:rPr>
          <w:rFonts w:ascii="Cambria Math" w:hAnsi="Cambria Math"/>
          <w:b/>
          <w:sz w:val="21"/>
        </w:rPr>
        <w:t>MSE = (1/n) Σᵢ₌₁ⁿ (yᵢ − f(xᵢ))²</w:t>
      </w:r>
    </w:p>
    <w:p>
      <w:r>
        <w:rPr>
          <w:b w:val="0"/>
          <w:i w:val="0"/>
        </w:rPr>
        <w:t>MSE is simply SSE divided by the number of examples. It is the average squared error.</w:t>
      </w:r>
    </w:p>
    <w:p>
      <w:r>
        <w:rPr>
          <w:b w:val="0"/>
          <w:i w:val="0"/>
        </w:rPr>
        <w:t>Goal: obtain low prediction error while keeping the model appropriately simple.</w:t>
      </w:r>
    </w:p>
    <w:p>
      <w:pPr>
        <w:pStyle w:val="Heading1"/>
      </w:pPr>
      <w:r>
        <w:t>5. Regression Trees</w:t>
      </w:r>
    </w:p>
    <w:p>
      <w:r>
        <w:rPr>
          <w:b w:val="0"/>
          <w:i w:val="0"/>
        </w:rPr>
        <w:t>An ordinary regression tree ends each leaf with a single numerical prediction. The standard prediction for a leaf is the mean target value of the examples in that leaf.</w:t>
      </w:r>
    </w:p>
    <w:p>
      <w:pPr>
        <w:pStyle w:val="Heading2"/>
      </w:pPr>
      <w:r>
        <w:t>5.1 Variance at a node</w:t>
      </w:r>
    </w:p>
    <w:p>
      <w:pPr>
        <w:jc w:val="center"/>
      </w:pPr>
      <w:r>
        <w:rPr>
          <w:rFonts w:ascii="Cambria Math" w:hAnsi="Cambria Math"/>
          <w:b/>
          <w:sz w:val="21"/>
        </w:rPr>
        <w:t>Var_L = (1/n) Σᵢ₌₁ⁿ (yᵢ − ȳ)²</w:t>
      </w:r>
    </w:p>
    <w:p>
      <w:r>
        <w:rPr>
          <w:b w:val="0"/>
          <w:i w:val="0"/>
        </w:rPr>
        <w:t>Plain English: measure how far the target values in node L are from their mean, square those distances, and average them.</w:t>
      </w:r>
    </w:p>
    <w:p>
      <w:pPr>
        <w:pStyle w:val="ListBullet"/>
      </w:pPr>
      <w:r>
        <w:t>L = current node's sample.</w:t>
      </w:r>
    </w:p>
    <w:p>
      <w:pPr>
        <w:pStyle w:val="ListBullet"/>
      </w:pPr>
      <w:r>
        <w:t>n = number of examples in L.</w:t>
      </w:r>
    </w:p>
    <w:p>
      <w:pPr>
        <w:pStyle w:val="ListBullet"/>
      </w:pPr>
      <w:r>
        <w:t>y_i = target of example i.</w:t>
      </w:r>
    </w:p>
    <w:p>
      <w:pPr>
        <w:pStyle w:val="ListBullet"/>
      </w:pPr>
      <w:r>
        <w:t>ȳ = mean target in L.</w:t>
      </w:r>
    </w:p>
    <w:p>
      <w:pPr>
        <w:pStyle w:val="ListBullet"/>
      </w:pPr>
      <w:r>
        <w:t>Low variance = targets are close together.</w:t>
      </w:r>
    </w:p>
    <w:p>
      <w:pPr>
        <w:pStyle w:val="ListBullet"/>
      </w:pPr>
      <w:r>
        <w:t>High variance = targets are spread out.</w:t>
      </w:r>
    </w:p>
    <w:p>
      <w:r>
        <w:rPr>
          <w:b w:val="0"/>
          <w:i w:val="0"/>
        </w:rPr>
        <w:t>Why does the mean appear? If you are forced to use ONE constant prediction for a group and use squared error, the value that minimizes SSE is the group's mean. Therefore the variance above is exactly the MSE obtained by predicting the node mean.</w:t>
      </w:r>
    </w:p>
    <w:p>
      <w:pPr>
        <w:pStyle w:val="Heading2"/>
      </w:pPr>
      <w:r>
        <w:t>5.2 Variance reduction</w:t>
      </w:r>
    </w:p>
    <w:p>
      <w:pPr>
        <w:jc w:val="center"/>
      </w:pPr>
      <w:r>
        <w:rPr>
          <w:rFonts w:ascii="Cambria Math" w:hAnsi="Cambria Math"/>
          <w:b/>
          <w:sz w:val="21"/>
        </w:rPr>
        <w:t>R_L(x_j ≤ v) = Var_L − (n_left/n) Var_left − (n_right/n) Var_right</w:t>
      </w:r>
    </w:p>
    <w:p>
      <w:r>
        <w:rPr>
          <w:b w:val="0"/>
          <w:i w:val="0"/>
        </w:rPr>
        <w:t>Plain English: start with parent variance, subtract the weighted average of the two child variances. A good split makes the children more homogeneous, so the weighted child variance is smaller.</w:t>
      </w:r>
    </w:p>
    <w:p>
      <w:pPr>
        <w:pStyle w:val="ListBullet"/>
      </w:pPr>
      <w:r>
        <w:t>x_j = feature being split.</w:t>
      </w:r>
    </w:p>
    <w:p>
      <w:pPr>
        <w:pStyle w:val="ListBullet"/>
      </w:pPr>
      <w:r>
        <w:t>v = candidate threshold.</w:t>
      </w:r>
    </w:p>
    <w:p>
      <w:pPr>
        <w:pStyle w:val="ListBullet"/>
      </w:pPr>
      <w:r>
        <w:t>n = parent sample size.</w:t>
      </w:r>
    </w:p>
    <w:p>
      <w:pPr>
        <w:pStyle w:val="ListBullet"/>
      </w:pPr>
      <w:r>
        <w:t>n_left, n_right = child sample sizes.</w:t>
      </w:r>
    </w:p>
    <w:p>
      <w:pPr>
        <w:pStyle w:val="ListBullet"/>
      </w:pPr>
      <w:r>
        <w:t>Var_L = parent variance.</w:t>
      </w:r>
    </w:p>
    <w:p>
      <w:pPr>
        <w:pStyle w:val="ListBullet"/>
      </w:pPr>
      <w:r>
        <w:t>Var_left, Var_right = child variances.</w:t>
      </w:r>
    </w:p>
    <w:p>
      <w:pPr>
        <w:pStyle w:val="ListBullet"/>
      </w:pPr>
      <w:r>
        <w:t>R = variance reduction; higher is better.</w:t>
      </w:r>
    </w:p>
    <w:p>
      <w:r>
        <w:rPr>
          <w:b w:val="0"/>
          <w:i w:val="0"/>
        </w:rPr>
        <w:t>Important: child variances are weighted by their sizes. A child containing 99% of the data matters much more than a child containing 1%.</w:t>
      </w:r>
    </w:p>
    <w:p>
      <w:pPr>
        <w:pStyle w:val="Heading2"/>
      </w:pPr>
      <w:r>
        <w:t>5.3 Stopping criterion</w:t>
      </w:r>
    </w:p>
    <w:p>
      <w:pPr>
        <w:jc w:val="center"/>
      </w:pPr>
      <w:r>
        <w:rPr>
          <w:rFonts w:ascii="Cambria Math" w:hAnsi="Cambria Math"/>
          <w:b/>
          <w:sz w:val="21"/>
        </w:rPr>
        <w:t>n Var_L ≤ τ</w:t>
      </w:r>
    </w:p>
    <w:p>
      <w:r>
        <w:rPr>
          <w:b w:val="0"/>
          <w:i w:val="0"/>
        </w:rPr>
        <w:t>Since n Var_L = Σ_i (y_i − ȳ)², this says: stop splitting when the total squared deviation inside the node is small enough.</w:t>
      </w:r>
    </w:p>
    <w:p>
      <w:pPr>
        <w:pStyle w:val="ListBullet"/>
      </w:pPr>
      <w:r>
        <w:t>τ (tau) = chosen stopping threshold.</w:t>
      </w:r>
    </w:p>
    <w:p>
      <w:pPr>
        <w:pStyle w:val="ListBullet"/>
      </w:pPr>
      <w:r>
        <w:t>Small error/spread → make a leaf.</w:t>
      </w:r>
    </w:p>
    <w:p>
      <w:pPr>
        <w:pStyle w:val="ListBullet"/>
      </w:pPr>
      <w:r>
        <w:t>The leaf predicts ȳ.</w:t>
      </w:r>
    </w:p>
    <w:p>
      <w:pPr>
        <w:pStyle w:val="Heading1"/>
      </w:pPr>
      <w:r>
        <w:t>6. CART — Classification and Regression Tree</w:t>
      </w:r>
    </w:p>
    <w:p>
      <w:r>
        <w:rPr>
          <w:b w:val="0"/>
          <w:i w:val="0"/>
        </w:rPr>
        <w:t>For the regression part of this lecture, CART repeatedly chooses the split with the highest variance reduction and recursively applies the same process to the child nodes.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CART(L)</w:t>
              <w:br/>
              <w:br/>
              <w:t>1. If Σᵢ(yᵢ − ȳ)² &lt; τ:</w:t>
              <w:br/>
              <w:t xml:space="preserve">      return a leaf predicting ȳ.</w:t>
              <w:br/>
              <w:br/>
              <w:t>2. Otherwise:</w:t>
              <w:br/>
              <w:t xml:space="preserve">   a. For each discrete feature, calculate the split criterion.</w:t>
              <w:br/>
              <w:t xml:space="preserve">   b. For each continuous feature and candidate threshold v,</w:t>
              <w:br/>
              <w:t xml:space="preserve">      calculate variance reduction.</w:t>
              <w:br/>
              <w:t xml:space="preserve">   c. Choose the feature/threshold with highest reduction.</w:t>
              <w:br/>
              <w:t xml:space="preserve">   d. Split L into child samples.</w:t>
              <w:br/>
              <w:t xml:space="preserve">   e. Recursively apply CART to each child.</w:t>
            </w:r>
          </w:p>
        </w:tc>
      </w:tr>
    </w:tbl>
    <w:p/>
    <w:p>
      <w:r>
        <w:rPr>
          <w:b w:val="0"/>
          <w:i w:val="0"/>
        </w:rPr>
        <w:t>The word 'recursive' simply means: after making a split, do the same procedure again inside each child.</w:t>
      </w:r>
    </w:p>
    <w:p>
      <w:pPr>
        <w:pStyle w:val="Heading1"/>
      </w:pPr>
      <w:r>
        <w:t>7. CART Example — Credit Report</w:t>
      </w:r>
    </w:p>
    <w:p>
      <w:r>
        <w:rPr>
          <w:b w:val="0"/>
          <w:i w:val="0"/>
        </w:rPr>
        <w:t>Suppose a parent node contains five target values: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y = [0.8, 0.9, 0.4, 0.1, 0.2]</w:t>
              <w:br/>
              <w:t>mean = 0.48</w:t>
            </w:r>
          </w:p>
        </w:tc>
      </w:tr>
    </w:tbl>
    <w:p/>
    <w:p>
      <w:r>
        <w:rPr>
          <w:b w:val="0"/>
          <w:i w:val="0"/>
        </w:rPr>
        <w:t>Parent variance:</w:t>
      </w:r>
    </w:p>
    <w:p>
      <w:pPr>
        <w:jc w:val="center"/>
      </w:pPr>
      <w:r>
        <w:rPr>
          <w:rFonts w:ascii="Cambria Math" w:hAnsi="Cambria Math"/>
          <w:b/>
          <w:sz w:val="21"/>
        </w:rPr>
        <w:t>Var_L = (1/5)[(0.8−0.48)² + (0.9−0.48)² + (0.4−0.48)² + (0.1−0.48)² + (0.2−0.48)²] = 0.1148</w:t>
      </w:r>
    </w:p>
    <w:p>
      <w:r>
        <w:rPr>
          <w:b w:val="0"/>
          <w:i w:val="0"/>
        </w:rPr>
        <w:t>Suppose a Credit Report split produces: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Positive child: [0.8, 0.9, 0.4]</w:t>
              <w:br/>
              <w:t>mean = 0.7</w:t>
              <w:br/>
              <w:t>variance = 0.0466</w:t>
              <w:br/>
              <w:br/>
              <w:t>Negative child: [0.1, 0.2]</w:t>
              <w:br/>
              <w:t>mean = 0.15</w:t>
              <w:br/>
              <w:t>variance = 0.0025</w:t>
            </w:r>
          </w:p>
        </w:tc>
      </w:tr>
    </w:tbl>
    <w:p/>
    <w:p>
      <w:pPr>
        <w:jc w:val="center"/>
      </w:pPr>
      <w:r>
        <w:rPr>
          <w:rFonts w:ascii="Cambria Math" w:hAnsi="Cambria Math"/>
          <w:b/>
          <w:sz w:val="21"/>
        </w:rPr>
        <w:t>Reduction = 0.1148 − (3/5)(0.0466) − (2/5)(0.0025) = 0.085</w:t>
      </w:r>
    </w:p>
    <w:p>
      <w:r>
        <w:rPr>
          <w:b w:val="0"/>
          <w:i w:val="0"/>
        </w:rPr>
        <w:t>Interpretation: before the split, the targets were fairly spread out. After splitting, each child is more internally similar. The reduction 0.085 is therefore good. CART compares this reduction with the reductions from other candidate splits and chooses the largest.</w:t>
      </w:r>
    </w:p>
    <w:p>
      <w:pPr>
        <w:pStyle w:val="Heading1"/>
      </w:pPr>
      <w:r>
        <w:t>8. Model Trees</w:t>
      </w:r>
    </w:p>
    <w:p>
      <w:r>
        <w:rPr>
          <w:b w:val="0"/>
          <w:i w:val="0"/>
        </w:rPr>
        <w:t>This was the major conceptual point of confusion: an ordinary regression tree and a model tree both split the data into regions, but their leaves make different predictions.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ORDINARY REGRESSION TREE</w:t>
              <w:br/>
              <w:t>node → split → child → split → ... → leaf</w:t>
              <w:br/>
              <w:t xml:space="preserve">                                      ↓</w:t>
              <w:br/>
              <w:t xml:space="preserve">                              predict one mean</w:t>
              <w:br/>
              <w:br/>
              <w:t>MODEL TREE</w:t>
              <w:br/>
              <w:t>node → split → child → split → ... → leaf</w:t>
              <w:br/>
              <w:t xml:space="preserve">                                      ↓</w:t>
              <w:br/>
              <w:t xml:space="preserve">                           fit a local linear model</w:t>
            </w:r>
          </w:p>
        </w:tc>
      </w:tr>
    </w:tbl>
    <w:p/>
    <w:p>
      <w:pPr>
        <w:pStyle w:val="Heading2"/>
      </w:pPr>
      <w:r>
        <w:t>8.1 Ordinary regression tree leaf</w:t>
      </w:r>
    </w:p>
    <w:p>
      <w:pPr>
        <w:jc w:val="center"/>
      </w:pPr>
      <w:r>
        <w:rPr>
          <w:rFonts w:ascii="Cambria Math" w:hAnsi="Cambria Math"/>
          <w:b/>
          <w:sz w:val="21"/>
        </w:rPr>
        <w:t>prediction at leaf = ȳ</w:t>
      </w:r>
    </w:p>
    <w:p>
      <w:r>
        <w:rPr>
          <w:b w:val="0"/>
          <w:i w:val="0"/>
        </w:rPr>
        <w:t>All examples reaching that leaf are summarized by ONE constant: their mean target.</w:t>
      </w:r>
    </w:p>
    <w:p>
      <w:pPr>
        <w:pStyle w:val="Heading2"/>
      </w:pPr>
      <w:r>
        <w:t>8.2 Model-tree leaf</w:t>
      </w:r>
    </w:p>
    <w:p>
      <w:pPr>
        <w:jc w:val="center"/>
      </w:pPr>
      <w:r>
        <w:rPr>
          <w:rFonts w:ascii="Cambria Math" w:hAnsi="Cambria Math"/>
          <w:b/>
          <w:sz w:val="21"/>
        </w:rPr>
        <w:t>f(x) = θᵀx + θ₀</w:t>
      </w:r>
    </w:p>
    <w:p>
      <w:r>
        <w:rPr>
          <w:b w:val="0"/>
          <w:i w:val="0"/>
        </w:rPr>
        <w:t>Plain English: once an example reaches a particular leaf, that leaf uses a linear regression equation to predict y.</w:t>
      </w:r>
    </w:p>
    <w:p>
      <w:pPr>
        <w:pStyle w:val="ListBullet"/>
      </w:pPr>
      <w:r>
        <w:t>x = feature vector for an example.</w:t>
      </w:r>
    </w:p>
    <w:p>
      <w:pPr>
        <w:pStyle w:val="ListBullet"/>
      </w:pPr>
      <w:r>
        <w:t>θ = vector of learned linear coefficients.</w:t>
      </w:r>
    </w:p>
    <w:p>
      <w:pPr>
        <w:pStyle w:val="ListBullet"/>
      </w:pPr>
      <w:r>
        <w:t>θᵀx = dot product (multiply each feature by its coefficient and add).</w:t>
      </w:r>
    </w:p>
    <w:p>
      <w:pPr>
        <w:pStyle w:val="ListBullet"/>
      </w:pPr>
      <w:r>
        <w:t>θ₀ = intercept.</w:t>
      </w:r>
    </w:p>
    <w:p>
      <w:pPr>
        <w:pStyle w:val="ListBullet"/>
      </w:pPr>
      <w:r>
        <w:t>The linear model is local: it is trained using the examples that reach that leaf.</w:t>
      </w:r>
    </w:p>
    <w:p>
      <w:r>
        <w:rPr>
          <w:b w:val="0"/>
          <w:i w:val="0"/>
        </w:rPr>
        <w:t>This is the key distinction: the tree structure decides WHICH region an example belongs to; the linear model decides the numerical prediction WITHIN that region.</w:t>
      </w:r>
    </w:p>
    <w:p>
      <w:pPr>
        <w:pStyle w:val="Heading2"/>
      </w:pPr>
      <w:r>
        <w:t>8.3 Model-tree training — step by step</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1. Start with all training examples at the root.</w:t>
              <w:br/>
              <w:t>2. Try candidate splits, just as in a regression-tree framework.</w:t>
              <w:br/>
              <w:t>3. A split divides the parent examples into child subsets.</w:t>
              <w:br/>
              <w:t>4. Repeat recursively.</w:t>
              <w:br/>
              <w:t>5. When a region becomes a leaf, use ONLY the training examples</w:t>
              <w:br/>
              <w:t xml:space="preserve">   that reached that leaf to fit that leaf's linear regression.</w:t>
              <w:br/>
              <w:t>6. For a new example, follow the tree to one leaf.</w:t>
              <w:br/>
              <w:t>7. Use that leaf's linear equation to predict y.</w:t>
            </w:r>
          </w:p>
        </w:tc>
      </w:tr>
    </w:tbl>
    <w:p/>
    <w:p>
      <w:r>
        <w:rPr>
          <w:b w:val="0"/>
          <w:i w:val="0"/>
        </w:rPr>
        <w:t>This resolves the common confusion: the linear model is NOT trained on the entire original dataset separately at every leaf. It is a local model trained from the examples assigned to that leaf.</w:t>
      </w:r>
    </w:p>
    <w:p>
      <w:r>
        <w:rPr>
          <w:b w:val="0"/>
          <w:i w:val="0"/>
        </w:rPr>
        <w:t>Example: if a leaf contains 20 training examples, those 20 examples supply the x values (features) and y values (targets) for fitting that leaf's linear regression.</w:t>
      </w:r>
    </w:p>
    <w:p>
      <w:pPr>
        <w:pStyle w:val="Heading1"/>
      </w:pPr>
      <w:r>
        <w:t>9. Ensemble Learning</w:t>
      </w:r>
    </w:p>
    <w:p>
      <w:r>
        <w:rPr>
          <w:b w:val="0"/>
          <w:i w:val="0"/>
        </w:rPr>
        <w:t>Instead of trusting one model, build multiple models and combine their predictions.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Many models</w:t>
              <w:br/>
              <w:t xml:space="preserve">    ↓</w:t>
              <w:br/>
              <w:t>different errors</w:t>
              <w:br/>
              <w:t xml:space="preserve">    ↓</w:t>
              <w:br/>
              <w:t>combine predictions</w:t>
              <w:br/>
              <w:t xml:space="preserve">    ↓</w:t>
              <w:br/>
              <w:t>more stable final prediction</w:t>
            </w:r>
          </w:p>
        </w:tc>
      </w:tr>
    </w:tbl>
    <w:p/>
    <w:p>
      <w:r>
        <w:rPr>
          <w:b w:val="0"/>
          <w:i w:val="0"/>
        </w:rPr>
        <w:t>Ensembles work particularly well when individual models are better than random guessing and their errors are not highly correlated.</w:t>
      </w:r>
    </w:p>
    <w:p>
      <w:pPr>
        <w:pStyle w:val="Heading2"/>
      </w:pPr>
      <w:r>
        <w:t>9.1 Majority-vote ensemble</w:t>
      </w:r>
    </w:p>
    <w:p>
      <w:pPr>
        <w:jc w:val="center"/>
      </w:pPr>
      <w:r>
        <w:rPr>
          <w:rFonts w:ascii="Cambria Math" w:hAnsi="Cambria Math"/>
          <w:b/>
          <w:sz w:val="21"/>
        </w:rPr>
        <w:t>f(x) = argmax_y |{ i : f_i(x) = y }|</w:t>
      </w:r>
    </w:p>
    <w:p>
      <w:r>
        <w:rPr>
          <w:b w:val="0"/>
          <w:i w:val="0"/>
        </w:rPr>
        <w:t>Plain English: for input x, count how many models predict each class y; return the class with the largest number of votes.</w:t>
      </w:r>
    </w:p>
    <w:p>
      <w:pPr>
        <w:pStyle w:val="ListBullet"/>
      </w:pPr>
      <w:r>
        <w:t>f_i(x) = prediction of model i.</w:t>
      </w:r>
    </w:p>
    <w:p>
      <w:pPr>
        <w:pStyle w:val="ListBullet"/>
      </w:pPr>
      <w:r>
        <w:t>y = a possible class.</w:t>
      </w:r>
    </w:p>
    <w:p>
      <w:pPr>
        <w:pStyle w:val="ListBullet"/>
      </w:pPr>
      <w:r>
        <w:t>{i : f_i(x)=y} = models that predicted y.</w:t>
      </w:r>
    </w:p>
    <w:p>
      <w:pPr>
        <w:pStyle w:val="ListBullet"/>
      </w:pPr>
      <w:r>
        <w:t>|...| = number of such models.</w:t>
      </w:r>
    </w:p>
    <w:p>
      <w:pPr>
        <w:pStyle w:val="ListBullet"/>
      </w:pPr>
      <w:r>
        <w:t>argmax = choose the y with the largest count.</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Example:</w:t>
              <w:br/>
              <w:t>Model 1 → YES</w:t>
              <w:br/>
              <w:t>Model 2 → NO</w:t>
              <w:br/>
              <w:t>Model 3 → YES</w:t>
              <w:br/>
              <w:br/>
              <w:t>YES = 2 votes</w:t>
              <w:br/>
              <w:t>NO  = 1 vote</w:t>
              <w:br/>
              <w:t>Final = YES</w:t>
            </w:r>
          </w:p>
        </w:tc>
      </w:tr>
    </w:tbl>
    <w:p/>
    <w:p>
      <w:pPr>
        <w:pStyle w:val="Heading2"/>
      </w:pPr>
      <w:r>
        <w:t>9.2 Why diversity matters</w:t>
      </w:r>
    </w:p>
    <w:p>
      <w:r>
        <w:rPr>
          <w:b w:val="0"/>
          <w:i w:val="0"/>
        </w:rPr>
        <w:t>Suppose each model has an error probability of 0.1. This 0.1 is NOT produced automatically by Bagging; it is an assumed/estimated error rate. For example, 10 errors on 100 unseen evaluation examples gives an observed error rate of 10/100 = 0.1.</w:t>
      </w:r>
    </w:p>
    <w:p>
      <w:r>
        <w:rPr>
          <w:b w:val="0"/>
          <w:i w:val="0"/>
        </w:rPr>
        <w:t>With three models, majority voting is wrong if at least two models are wrong. If errors are independent, two wrong models at the same time are much less likely than one wrong model.</w:t>
      </w:r>
    </w:p>
    <w:p>
      <w:pPr>
        <w:jc w:val="center"/>
      </w:pPr>
      <w:r>
        <w:rPr>
          <w:rFonts w:ascii="Cambria Math" w:hAnsi="Cambria Math"/>
          <w:b/>
          <w:sz w:val="21"/>
        </w:rPr>
        <w:t>P(W) = 0.1,   P(C) = 0.9</w:t>
      </w:r>
    </w:p>
    <w:p>
      <w:r>
        <w:rPr>
          <w:b w:val="0"/>
          <w:i w:val="0"/>
        </w:rPr>
        <w:t>Here W means 'a model is wrong' and C means 'a model is correct'.</w:t>
      </w:r>
    </w:p>
    <w:p>
      <w:r>
        <w:rPr>
          <w:b w:val="0"/>
          <w:i w:val="0"/>
        </w:rPr>
        <w:t>Exactly two wrong:</w:t>
      </w:r>
    </w:p>
    <w:p>
      <w:pPr>
        <w:jc w:val="center"/>
      </w:pPr>
      <w:r>
        <w:rPr>
          <w:rFonts w:ascii="Cambria Math" w:hAnsi="Cambria Math"/>
          <w:b/>
          <w:sz w:val="21"/>
        </w:rPr>
        <w:t>P(W,W,C) + P(W,C,W) + P(C,W,W) = 3(0.1)(0.1)(0.9) = 0.027</w:t>
      </w:r>
    </w:p>
    <w:p>
      <w:r>
        <w:rPr>
          <w:b w:val="0"/>
          <w:i w:val="0"/>
        </w:rPr>
        <w:t>All three wrong:</w:t>
      </w:r>
    </w:p>
    <w:p>
      <w:pPr>
        <w:jc w:val="center"/>
      </w:pPr>
      <w:r>
        <w:rPr>
          <w:rFonts w:ascii="Cambria Math" w:hAnsi="Cambria Math"/>
          <w:b/>
          <w:sz w:val="21"/>
        </w:rPr>
        <w:t>P(W,W,W) = (0.1)³ = 0.001</w:t>
      </w:r>
    </w:p>
    <w:p>
      <w:pPr>
        <w:jc w:val="center"/>
      </w:pPr>
      <w:r>
        <w:rPr>
          <w:rFonts w:ascii="Cambria Math" w:hAnsi="Cambria Math"/>
          <w:b/>
          <w:sz w:val="21"/>
        </w:rPr>
        <w:t>Total ensemble error = 0.027 + 0.001 = 0.028</w:t>
      </w:r>
    </w:p>
    <w:p>
      <w:r>
        <w:rPr>
          <w:b w:val="0"/>
          <w:i w:val="0"/>
        </w:rPr>
        <w:t>The lecture's simpler bound is:</w:t>
      </w:r>
    </w:p>
    <w:p>
      <w:pPr>
        <w:jc w:val="center"/>
      </w:pPr>
      <w:r>
        <w:rPr>
          <w:rFonts w:ascii="Cambria Math" w:hAnsi="Cambria Math"/>
          <w:b/>
          <w:sz w:val="21"/>
        </w:rPr>
        <w:t>R ≤ 3(0.1)² = 0.03</w:t>
      </w:r>
    </w:p>
    <w:p>
      <w:r>
        <w:rPr>
          <w:b w:val="0"/>
          <w:i w:val="0"/>
        </w:rPr>
        <w:t>So the lecture is giving an upper bound; the exact independent-error calculation is 0.028. The main idea is more important than the arithmetic: the ensemble is protected from a single model's mistake because one wrong model can be outvoted.</w:t>
      </w:r>
    </w:p>
    <w:p>
      <w:r>
        <w:rPr>
          <w:b w:val="0"/>
          <w:i w:val="0"/>
        </w:rPr>
        <w:t>At inference time, if the majority vote is wrong, the ensemble simply made a wrong prediction. There is no automatic correction after the prediction. Error probabilities describe how often such mistakes are expected, not a repair mechanism.</w:t>
      </w:r>
    </w:p>
    <w:p>
      <w:r>
        <w:rPr>
          <w:b w:val="0"/>
          <w:i w:val="0"/>
        </w:rPr>
        <w:t>How do we assess whether errors are different? Evaluate the models on the same validation/test examples and inspect which examples each model gets wrong. If the same examples are repeatedly misclassified by all models, errors are correlated. If models tend to fail on different examples, errors are less correlated.</w:t>
      </w:r>
    </w:p>
    <w:p>
      <w:pPr>
        <w:pStyle w:val="Heading1"/>
      </w:pPr>
      <w:r>
        <w:t>10. Bootstrapping</w:t>
      </w:r>
    </w:p>
    <w:p>
      <w:r>
        <w:rPr>
          <w:b w:val="0"/>
          <w:i w:val="0"/>
        </w:rPr>
        <w:t>Bootstrapping is a sampling procedure. It is NOT the entire Bagging algorithm.</w:t>
      </w:r>
    </w:p>
    <w:p>
      <w:r>
        <w:rPr>
          <w:b w:val="0"/>
          <w:i w:val="0"/>
        </w:rPr>
        <w:t>Given n original training examples, draw n times from those same n examples WITH replacement.</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Original:</w:t>
              <w:br/>
              <w:t>A B C D E</w:t>
              <w:br/>
              <w:br/>
              <w:t>Draw 1 → C; put C back</w:t>
              <w:br/>
              <w:t>Draw 2 → A; put A back</w:t>
              <w:br/>
              <w:t>Draw 3 → C; put C back</w:t>
              <w:br/>
              <w:t>Draw 4 → E; put E back</w:t>
              <w:br/>
              <w:t>Draw 5 → A; put A back</w:t>
              <w:br/>
              <w:br/>
              <w:t>Bootstrap sample:</w:t>
              <w:br/>
              <w:t>C A C E A</w:t>
            </w:r>
          </w:p>
        </w:tc>
      </w:tr>
    </w:tbl>
    <w:p/>
    <w:p>
      <w:r>
        <w:rPr>
          <w:b w:val="0"/>
          <w:i w:val="0"/>
        </w:rPr>
        <w:t>Nothing was deleted from the original dataset. A bootstrap sample is simply a NEW dataset constructed by random draws from the original. Because sampling is with replacement, examples may appear multiple times, while some original examples may not appear in that particular sample.</w:t>
      </w:r>
    </w:p>
    <w:p>
      <w:pPr>
        <w:jc w:val="center"/>
      </w:pPr>
      <w:r>
        <w:rPr>
          <w:rFonts w:ascii="Cambria Math" w:hAnsi="Cambria Math"/>
          <w:b/>
          <w:sz w:val="21"/>
        </w:rPr>
        <w:t>L_i = n draws with replacement from original L of size n</w:t>
      </w:r>
    </w:p>
    <w:p>
      <w:r>
        <w:rPr>
          <w:b w:val="0"/>
          <w:i w:val="0"/>
        </w:rPr>
        <w:t>A new bootstrap sample still has n rows, but not necessarily n unique examples.</w:t>
      </w:r>
    </w:p>
    <w:p>
      <w:pPr>
        <w:pStyle w:val="Heading1"/>
      </w:pPr>
      <w:r>
        <w:t>11. Bagging</w:t>
      </w:r>
    </w:p>
    <w:p>
      <w:r>
        <w:rPr>
          <w:b w:val="0"/>
          <w:i w:val="0"/>
        </w:rPr>
        <w:t>Bagging = Bootstrap Aggregating.</w:t>
      </w:r>
    </w:p>
    <w:p>
      <w:pPr>
        <w:jc w:val="center"/>
      </w:pPr>
      <w:r>
        <w:rPr>
          <w:rFonts w:ascii="Cambria Math" w:hAnsi="Cambria Math"/>
          <w:b/>
          <w:sz w:val="21"/>
        </w:rPr>
        <w:t>Bagging = bootstrap samples + train multiple models + aggregate predictions</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Original training set L</w:t>
              <w:br/>
              <w:t xml:space="preserve">        │</w:t>
              <w:br/>
              <w:t xml:space="preserve">        ├── bootstrap → L₁ → model f₁</w:t>
              <w:br/>
              <w:t xml:space="preserve">        ├── bootstrap → L₂ → model f₂</w:t>
              <w:br/>
              <w:t xml:space="preserve">        ├── bootstrap → L₃ → model f₃</w:t>
              <w:br/>
              <w:t xml:space="preserve">        └── ...</w:t>
              <w:br/>
              <w:t xml:space="preserve">                 ↓</w:t>
              <w:br/>
              <w:t xml:space="preserve">             aggregate</w:t>
            </w:r>
          </w:p>
        </w:tc>
      </w:tr>
    </w:tbl>
    <w:p/>
    <w:p>
      <w:r>
        <w:rPr>
          <w:b w:val="0"/>
          <w:i w:val="0"/>
        </w:rPr>
        <w:t>Classification:</w:t>
      </w:r>
    </w:p>
    <w:p>
      <w:pPr>
        <w:jc w:val="center"/>
      </w:pPr>
      <w:r>
        <w:rPr>
          <w:rFonts w:ascii="Cambria Math" w:hAnsi="Cambria Math"/>
          <w:b/>
          <w:sz w:val="21"/>
        </w:rPr>
        <w:t>f(x) = majority vote of f₁(x), ..., f_k(x)</w:t>
      </w:r>
    </w:p>
    <w:p>
      <w:r>
        <w:rPr>
          <w:b w:val="0"/>
          <w:i w:val="0"/>
        </w:rPr>
        <w:t>Regression:</w:t>
      </w:r>
    </w:p>
    <w:p>
      <w:pPr>
        <w:jc w:val="center"/>
      </w:pPr>
      <w:r>
        <w:rPr>
          <w:rFonts w:ascii="Cambria Math" w:hAnsi="Cambria Math"/>
          <w:b/>
          <w:sz w:val="21"/>
        </w:rPr>
        <w:t>f(x) = (1/k) Σᵢ₌₁ᵏ f_i(x)</w:t>
      </w:r>
    </w:p>
    <w:p>
      <w:r>
        <w:rPr>
          <w:b w:val="0"/>
          <w:i w:val="0"/>
        </w:rPr>
        <w:t>Difference to remember: bootstrapping is the RESAMPLING STEP; Bagging is the FULL ensemble METHOD using those resamples, trained models, and aggregation.</w:t>
      </w:r>
    </w:p>
    <w:p>
      <w:pPr>
        <w:pStyle w:val="Heading1"/>
      </w:pPr>
      <w:r>
        <w:t>12. Random Forests</w:t>
      </w:r>
    </w:p>
    <w:p>
      <w:r>
        <w:rPr>
          <w:b w:val="0"/>
          <w:i w:val="0"/>
        </w:rPr>
        <w:t>Random Forest = an ensemble of decision trees using two sources of randomness: bootstrap examples and random feature selection.</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Input: training sample L of size n, feature set X</w:t>
              <w:br/>
              <w:br/>
              <w:t>For i = 1,...,k:</w:t>
              <w:br/>
              <w:t xml:space="preserve">    1. Draw n examples with replacement from L → Lᵢ</w:t>
              <w:br/>
              <w:t xml:space="preserve">    2. Draw m features from X → Xᵢ</w:t>
              <w:br/>
              <w:t xml:space="preserve">    3. Learn decision tree fᵢ using Lᵢ and Xᵢ</w:t>
              <w:br/>
              <w:br/>
              <w:t>Classification → majority vote</w:t>
              <w:br/>
              <w:t>Regression    → average</w:t>
            </w:r>
          </w:p>
        </w:tc>
      </w:tr>
    </w:tbl>
    <w:p/>
    <w:p>
      <w:pPr>
        <w:pStyle w:val="Heading2"/>
      </w:pPr>
      <w:r>
        <w:t>12.1 Every notation</w:t>
      </w:r>
    </w:p>
    <w:p>
      <w:pPr>
        <w:pStyle w:val="ListBullet"/>
      </w:pPr>
      <w:r>
        <w:t>L = original training dataset.</w:t>
      </w:r>
    </w:p>
    <w:p>
      <w:pPr>
        <w:pStyle w:val="ListBullet"/>
      </w:pPr>
      <w:r>
        <w:t>n = number of training examples.</w:t>
      </w:r>
    </w:p>
    <w:p>
      <w:pPr>
        <w:pStyle w:val="ListBullet"/>
      </w:pPr>
      <w:r>
        <w:t>X = full set of available features.</w:t>
      </w:r>
    </w:p>
    <w:p>
      <w:pPr>
        <w:pStyle w:val="ListBullet"/>
      </w:pPr>
      <w:r>
        <w:t>k = number of trees.</w:t>
      </w:r>
    </w:p>
    <w:p>
      <w:pPr>
        <w:pStyle w:val="ListBullet"/>
      </w:pPr>
      <w:r>
        <w:t>L_i = bootstrap dataset for tree i.</w:t>
      </w:r>
    </w:p>
    <w:p>
      <w:pPr>
        <w:pStyle w:val="ListBullet"/>
      </w:pPr>
      <w:r>
        <w:t>m = number of sampled features.</w:t>
      </w:r>
    </w:p>
    <w:p>
      <w:pPr>
        <w:pStyle w:val="ListBullet"/>
      </w:pPr>
      <w:r>
        <w:t>X_i = randomly selected feature subset for tree i.</w:t>
      </w:r>
    </w:p>
    <w:p>
      <w:pPr>
        <w:pStyle w:val="ListBullet"/>
      </w:pPr>
      <w:r>
        <w:t>f_i = tree i.</w:t>
      </w:r>
    </w:p>
    <w:p>
      <w:pPr>
        <w:pStyle w:val="Heading2"/>
      </w:pPr>
      <w:r>
        <w:t>12.2 Why random features?</w:t>
      </w:r>
    </w:p>
    <w:p>
      <w:r>
        <w:rPr>
          <w:b w:val="0"/>
          <w:i w:val="0"/>
        </w:rPr>
        <w:t>Bagging changes the examples, but every tree can still see all features. If one feature is extremely dominant, many trees may become similar. Random feature selection forces trees to use different information, increasing diversity and reducing correlation between their errors.</w:t>
      </w:r>
    </w:p>
    <w:p>
      <w:pPr>
        <w:jc w:val="center"/>
      </w:pPr>
      <w:r>
        <w:rPr>
          <w:rFonts w:ascii="Cambria Math" w:hAnsi="Cambria Math"/>
          <w:b/>
          <w:sz w:val="21"/>
        </w:rPr>
        <w:t>Random Forest = Bagging-style bootstrap sampling + random feature selection + aggregation</w:t>
      </w:r>
    </w:p>
    <w:p>
      <w:r>
        <w:rPr>
          <w:b w:val="0"/>
          <w:i w:val="0"/>
        </w:rPr>
        <w:t>Important lecture-specific note: the provided pseudocode selects m features into X_i for each tree. In many standard Random Forest descriptions, feature subsampling is instead performed at each split/node. Follow the exact convention used by your course slides if asked about their pseudocode.</w:t>
      </w:r>
    </w:p>
    <w:p>
      <w:pPr>
        <w:pStyle w:val="Heading2"/>
      </w:pPr>
      <w:r>
        <w:t>12.3 Random Forest hyperparameters</w:t>
      </w:r>
    </w:p>
    <w:p>
      <w:pPr>
        <w:pStyle w:val="ListBullet"/>
      </w:pPr>
      <w:r>
        <w:t>k: number of trees. Larger k usually makes the ensemble more stable, at the cost of more computation.</w:t>
      </w:r>
    </w:p>
    <w:p>
      <w:pPr>
        <w:pStyle w:val="ListBullet"/>
      </w:pPr>
      <w:r>
        <w:t>m: number of randomly selected features according to the lecture's pseudocode. Too small can make individual trees weak; too large can increase correlation.</w:t>
      </w:r>
    </w:p>
    <w:p>
      <w:pPr>
        <w:pStyle w:val="ListBullet"/>
      </w:pPr>
      <w:r>
        <w:t>Maximum tree depth: controls tree complexity. Greater depth allows more complex rules but can increase computation and individual-tree overfitting.</w:t>
      </w:r>
    </w:p>
    <w:p>
      <w:pPr>
        <w:pStyle w:val="Heading2"/>
      </w:pPr>
      <w:r>
        <w:t>12.4 Properties</w:t>
      </w:r>
    </w:p>
    <w:p>
      <w:pPr>
        <w:pStyle w:val="ListBullet"/>
      </w:pPr>
      <w:r>
        <w:t>Little or no feature scaling is normally required because tree splits use conditions such as x ≤ threshold rather than distance-based calculations.</w:t>
      </w:r>
    </w:p>
    <w:p>
      <w:pPr>
        <w:pStyle w:val="ListBullet"/>
      </w:pPr>
      <w:r>
        <w:t>Can naturally work with numerical and categorical information in tree-based implementations; handling of strings usually means converting text/string information into usable features or categories first.</w:t>
      </w:r>
    </w:p>
    <w:p>
      <w:pPr>
        <w:pStyle w:val="ListBullet"/>
      </w:pPr>
      <w:r>
        <w:t>Can represent strong nonlinear relationships.</w:t>
      </w:r>
    </w:p>
    <w:p>
      <w:pPr>
        <w:pStyle w:val="ListBullet"/>
      </w:pPr>
      <w:r>
        <w:t>Often effective on tabular datasets without requiring the scale of data usually associated with training very large neural networks.</w:t>
      </w:r>
    </w:p>
    <w:p>
      <w:pPr>
        <w:pStyle w:val="ListBullet"/>
      </w:pPr>
      <w:r>
        <w:t>Main downside: much less interpretable than a single decision tree.</w:t>
      </w:r>
    </w:p>
    <w:p>
      <w:pPr>
        <w:pStyle w:val="Heading1"/>
      </w:pPr>
      <w:r>
        <w:t>13. High-Yield Confusions — Fixed</w:t>
      </w:r>
    </w:p>
    <w:p>
      <w:pPr>
        <w:pStyle w:val="Heading2"/>
      </w:pPr>
      <w:r>
        <w:t>13.1 Training vs evaluation vs inference</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TRAINING</w:t>
              <w:br/>
              <w:t>Learn model parameters/tree structure.</w:t>
              <w:br/>
              <w:br/>
              <w:t>EVALUATION</w:t>
              <w:br/>
              <w:t>Use validation/test data to estimate error/performance.</w:t>
              <w:br/>
              <w:br/>
              <w:t>INFERENCE</w:t>
              <w:br/>
              <w:t>Give a new unseen x to the already-trained model(s)</w:t>
              <w:br/>
              <w:t>and produce a prediction.</w:t>
            </w:r>
          </w:p>
        </w:tc>
      </w:tr>
    </w:tbl>
    <w:p/>
    <w:p>
      <w:r>
        <w:rPr>
          <w:b w:val="0"/>
          <w:i w:val="0"/>
        </w:rPr>
        <w:t>The 0.1 error probability in the ensemble example is an assumed/estimated evaluation error. It is not a training step and it does not mean the model can repair a wrong test prediction.</w:t>
      </w:r>
    </w:p>
    <w:p>
      <w:pPr>
        <w:pStyle w:val="Heading2"/>
      </w:pPr>
      <w:r>
        <w:t>13.2 Parent vs child in a regression tree</w:t>
      </w:r>
    </w:p>
    <w:p>
      <w:r>
        <w:rPr>
          <w:b w:val="0"/>
          <w:i w:val="0"/>
        </w:rPr>
        <w:t>Parent = the current set of examples before a split. Child = subset produced by the split. Calculate parent variance, calculate each child's variance, weight child variances by child size, and choose the split with the largest reduction.</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Parent L</w:t>
              <w:br/>
              <w:t xml:space="preserve">  │</w:t>
              <w:br/>
              <w:t xml:space="preserve">  ├── condition TRUE  → Left child</w:t>
              <w:br/>
              <w:t xml:space="preserve">  └── condition FALSE → Right child</w:t>
              <w:br/>
              <w:br/>
              <w:t>Variance reduction =</w:t>
              <w:br/>
              <w:t>parent variance</w:t>
              <w:br/>
              <w:t>− weighted child variance</w:t>
            </w:r>
          </w:p>
        </w:tc>
      </w:tr>
    </w:tbl>
    <w:p/>
    <w:p>
      <w:pPr>
        <w:pStyle w:val="Heading2"/>
      </w:pPr>
      <w:r>
        <w:t>13.3 Regression tree vs model tree</w:t>
      </w:r>
    </w:p>
    <w:p>
      <w:pPr>
        <w:pStyle w:val="ListBullet"/>
      </w:pPr>
      <w:r>
        <w:t>Regression-tree leaf → one constant prediction, usually the mean y in that leaf.</w:t>
      </w:r>
    </w:p>
    <w:p>
      <w:pPr>
        <w:pStyle w:val="ListBullet"/>
      </w:pPr>
      <w:r>
        <w:t>Model-tree leaf → a fitted linear regression equation using the training examples that reached that leaf.</w:t>
      </w:r>
    </w:p>
    <w:p>
      <w:pPr>
        <w:pStyle w:val="ListBullet"/>
      </w:pPr>
      <w:r>
        <w:t>The tree still performs the splitting; the difference is what the leaf predicts.</w:t>
      </w:r>
    </w:p>
    <w:p>
      <w:pPr>
        <w:pStyle w:val="Heading2"/>
      </w:pPr>
      <w:r>
        <w:t>13.4 Bootstrapping vs Bagging vs Random Forest</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BOOTSTRAPPING</w:t>
              <w:br/>
              <w:t>Random sampling with replacement.</w:t>
              <w:br/>
              <w:br/>
              <w:t>BAGGING</w:t>
              <w:br/>
              <w:t>Bootstrap samples → multiple models → aggregate.</w:t>
              <w:br/>
              <w:br/>
              <w:t>RANDOM FOREST</w:t>
              <w:br/>
              <w:t>Bootstrap samples + random feature selection</w:t>
              <w:br/>
              <w:t>→ multiple decision trees → aggregate.</w:t>
            </w:r>
          </w:p>
        </w:tc>
      </w:tr>
    </w:tbl>
    <w:p/>
    <w:p>
      <w:pPr>
        <w:pStyle w:val="Heading2"/>
      </w:pPr>
      <w:r>
        <w:t>13.5 Majority vote vs averaging</w:t>
      </w:r>
    </w:p>
    <w:p>
      <w:pPr>
        <w:pStyle w:val="ListBullet"/>
      </w:pPr>
      <w:r>
        <w:t>Classification → majority vote.</w:t>
      </w:r>
    </w:p>
    <w:p>
      <w:pPr>
        <w:pStyle w:val="ListBullet"/>
      </w:pPr>
      <w:r>
        <w:t>Regression → numerical average.</w:t>
      </w:r>
    </w:p>
    <w:p>
      <w:pPr>
        <w:pStyle w:val="Heading1"/>
      </w:pPr>
      <w:r>
        <w:t>14. Oral Exam Questions + Short Answers</w:t>
      </w:r>
    </w:p>
    <w:tbl>
      <w:tblPr>
        <w:tblStyle w:val="TableGrid"/>
        <w:tblW w:type="auto" w:w="0"/>
        <w:jc w:val="center"/>
        <w:tblLook w:firstColumn="1" w:firstRow="1" w:lastColumn="0" w:lastRow="0" w:noHBand="0" w:noVBand="1" w:val="04A0"/>
      </w:tblPr>
      <w:tblGrid>
        <w:gridCol w:w="5112"/>
        <w:gridCol w:w="5112"/>
      </w:tblGrid>
      <w:tr>
        <w:tc>
          <w:tcPr>
            <w:tcW w:type="dxa" w:w="5112"/>
          </w:tcPr>
          <w:p>
            <w:r>
              <w:t>Question</w:t>
            </w:r>
          </w:p>
        </w:tc>
        <w:tc>
          <w:tcPr>
            <w:tcW w:type="dxa" w:w="5112"/>
          </w:tcPr>
          <w:p>
            <w:r>
              <w:t>Answer</w:t>
            </w:r>
          </w:p>
        </w:tc>
      </w:tr>
      <w:tr>
        <w:tc>
          <w:tcPr>
            <w:tcW w:type="dxa" w:w="5112"/>
          </w:tcPr>
          <w:p>
            <w:r>
              <w:t>What is a decision tree?</w:t>
            </w:r>
          </w:p>
        </w:tc>
        <w:tc>
          <w:tcPr>
            <w:tcW w:type="dxa" w:w="5112"/>
          </w:tcPr>
          <w:p>
            <w:r>
              <w:t>A recursive model that partitions the feature space using feature tests and makes a final prediction at a leaf.</w:t>
            </w:r>
          </w:p>
        </w:tc>
      </w:tr>
      <w:tr>
        <w:tc>
          <w:tcPr>
            <w:tcW w:type="dxa" w:w="5112"/>
          </w:tcPr>
          <w:p>
            <w:r>
              <w:t>What is entropy?</w:t>
            </w:r>
          </w:p>
        </w:tc>
        <w:tc>
          <w:tcPr>
            <w:tcW w:type="dxa" w:w="5112"/>
          </w:tcPr>
          <w:p>
            <w:r>
              <w:t>A measure of class uncertainty or impurity; it is zero for a pure node.</w:t>
            </w:r>
          </w:p>
        </w:tc>
      </w:tr>
      <w:tr>
        <w:tc>
          <w:tcPr>
            <w:tcW w:type="dxa" w:w="5112"/>
          </w:tcPr>
          <w:p>
            <w:r>
              <w:t>What is information gain?</w:t>
            </w:r>
          </w:p>
        </w:tc>
        <w:tc>
          <w:tcPr>
            <w:tcW w:type="dxa" w:w="5112"/>
          </w:tcPr>
          <w:p>
            <w:r>
              <w:t>Parent entropy minus the weighted entropy of the children; higher gain means greater reduction in uncertainty.</w:t>
            </w:r>
          </w:p>
        </w:tc>
      </w:tr>
      <w:tr>
        <w:tc>
          <w:tcPr>
            <w:tcW w:type="dxa" w:w="5112"/>
          </w:tcPr>
          <w:p>
            <w:r>
              <w:t>Why does C4.5 use thresholds?</w:t>
            </w:r>
          </w:p>
        </w:tc>
        <w:tc>
          <w:tcPr>
            <w:tcW w:type="dxa" w:w="5112"/>
          </w:tcPr>
          <w:p>
            <w:r>
              <w:t>To turn a continuous feature into a binary condition such as x_j ≤ v versus x_j &gt; v.</w:t>
            </w:r>
          </w:p>
        </w:tc>
      </w:tr>
      <w:tr>
        <w:tc>
          <w:tcPr>
            <w:tcW w:type="dxa" w:w="5112"/>
          </w:tcPr>
          <w:p>
            <w:r>
              <w:t>What is regression-tree variance?</w:t>
            </w:r>
          </w:p>
        </w:tc>
        <w:tc>
          <w:tcPr>
            <w:tcW w:type="dxa" w:w="5112"/>
          </w:tcPr>
          <w:p>
            <w:r>
              <w:t>The average squared deviation of target values from their node mean.</w:t>
            </w:r>
          </w:p>
        </w:tc>
      </w:tr>
      <w:tr>
        <w:tc>
          <w:tcPr>
            <w:tcW w:type="dxa" w:w="5112"/>
          </w:tcPr>
          <w:p>
            <w:r>
              <w:t>Why is the mean used at a regression-tree leaf?</w:t>
            </w:r>
          </w:p>
        </w:tc>
        <w:tc>
          <w:tcPr>
            <w:tcW w:type="dxa" w:w="5112"/>
          </w:tcPr>
          <w:p>
            <w:r>
              <w:t>For squared-error loss, the mean minimizes the sum of squared errors among constant predictions.</w:t>
            </w:r>
          </w:p>
        </w:tc>
      </w:tr>
      <w:tr>
        <w:tc>
          <w:tcPr>
            <w:tcW w:type="dxa" w:w="5112"/>
          </w:tcPr>
          <w:p>
            <w:r>
              <w:t>What does variance reduction measure?</w:t>
            </w:r>
          </w:p>
        </w:tc>
        <w:tc>
          <w:tcPr>
            <w:tcW w:type="dxa" w:w="5112"/>
          </w:tcPr>
          <w:p>
            <w:r>
              <w:t>How much the split decreases the weighted within-child variance relative to the parent.</w:t>
            </w:r>
          </w:p>
        </w:tc>
      </w:tr>
      <w:tr>
        <w:tc>
          <w:tcPr>
            <w:tcW w:type="dxa" w:w="5112"/>
          </w:tcPr>
          <w:p>
            <w:r>
              <w:t>What is a model tree?</w:t>
            </w:r>
          </w:p>
        </w:tc>
        <w:tc>
          <w:tcPr>
            <w:tcW w:type="dxa" w:w="5112"/>
          </w:tcPr>
          <w:p>
            <w:r>
              <w:t>A decision tree whose leaves contain local linear regression models rather than single mean predictions.</w:t>
            </w:r>
          </w:p>
        </w:tc>
      </w:tr>
      <w:tr>
        <w:tc>
          <w:tcPr>
            <w:tcW w:type="dxa" w:w="5112"/>
          </w:tcPr>
          <w:p>
            <w:r>
              <w:t>What data trains a leaf's linear model?</w:t>
            </w:r>
          </w:p>
        </w:tc>
        <w:tc>
          <w:tcPr>
            <w:tcW w:type="dxa" w:w="5112"/>
          </w:tcPr>
          <w:p>
            <w:r>
              <w:t>The training examples that reach that leaf.</w:t>
            </w:r>
          </w:p>
        </w:tc>
      </w:tr>
      <w:tr>
        <w:tc>
          <w:tcPr>
            <w:tcW w:type="dxa" w:w="5112"/>
          </w:tcPr>
          <w:p>
            <w:r>
              <w:t>What is an ensemble?</w:t>
            </w:r>
          </w:p>
        </w:tc>
        <w:tc>
          <w:tcPr>
            <w:tcW w:type="dxa" w:w="5112"/>
          </w:tcPr>
          <w:p>
            <w:r>
              <w:t>A collection of models whose predictions are combined.</w:t>
            </w:r>
          </w:p>
        </w:tc>
      </w:tr>
      <w:tr>
        <w:tc>
          <w:tcPr>
            <w:tcW w:type="dxa" w:w="5112"/>
          </w:tcPr>
          <w:p>
            <w:r>
              <w:t>Why can ensembles help?</w:t>
            </w:r>
          </w:p>
        </w:tc>
        <w:tc>
          <w:tcPr>
            <w:tcW w:type="dxa" w:w="5112"/>
          </w:tcPr>
          <w:p>
            <w:r>
              <w:t>If individual models are reasonably accurate and their errors are not highly correlated, aggregation can reduce overall error.</w:t>
            </w:r>
          </w:p>
        </w:tc>
      </w:tr>
      <w:tr>
        <w:tc>
          <w:tcPr>
            <w:tcW w:type="dxa" w:w="5112"/>
          </w:tcPr>
          <w:p>
            <w:r>
              <w:t>What is bootstrapping?</w:t>
            </w:r>
          </w:p>
        </w:tc>
        <w:tc>
          <w:tcPr>
            <w:tcW w:type="dxa" w:w="5112"/>
          </w:tcPr>
          <w:p>
            <w:r>
              <w:t>Drawing n examples from n original examples with replacement to create a bootstrap sample.</w:t>
            </w:r>
          </w:p>
        </w:tc>
      </w:tr>
      <w:tr>
        <w:tc>
          <w:tcPr>
            <w:tcW w:type="dxa" w:w="5112"/>
          </w:tcPr>
          <w:p>
            <w:r>
              <w:t>Does bootstrapping delete examples from the original dataset?</w:t>
            </w:r>
          </w:p>
        </w:tc>
        <w:tc>
          <w:tcPr>
            <w:tcW w:type="dxa" w:w="5112"/>
          </w:tcPr>
          <w:p>
            <w:r>
              <w:t>No. It creates a new sample; an original example can be repeated or absent from that particular sample.</w:t>
            </w:r>
          </w:p>
        </w:tc>
      </w:tr>
      <w:tr>
        <w:tc>
          <w:tcPr>
            <w:tcW w:type="dxa" w:w="5112"/>
          </w:tcPr>
          <w:p>
            <w:r>
              <w:t>What is Bagging?</w:t>
            </w:r>
          </w:p>
        </w:tc>
        <w:tc>
          <w:tcPr>
            <w:tcW w:type="dxa" w:w="5112"/>
          </w:tcPr>
          <w:p>
            <w:r>
              <w:t>Bootstrap Aggregating: train multiple models on bootstrap samples and aggregate their predictions.</w:t>
            </w:r>
          </w:p>
        </w:tc>
      </w:tr>
      <w:tr>
        <w:tc>
          <w:tcPr>
            <w:tcW w:type="dxa" w:w="5112"/>
          </w:tcPr>
          <w:p>
            <w:r>
              <w:t>What is Random Forest?</w:t>
            </w:r>
          </w:p>
        </w:tc>
        <w:tc>
          <w:tcPr>
            <w:tcW w:type="dxa" w:w="5112"/>
          </w:tcPr>
          <w:p>
            <w:r>
              <w:t>An ensemble of decision trees using bootstrap samples and random feature selection, followed by voting or averaging.</w:t>
            </w:r>
          </w:p>
        </w:tc>
      </w:tr>
      <w:tr>
        <w:tc>
          <w:tcPr>
            <w:tcW w:type="dxa" w:w="5112"/>
          </w:tcPr>
          <w:p>
            <w:r>
              <w:t>Bagging vs Random Forest?</w:t>
            </w:r>
          </w:p>
        </w:tc>
        <w:tc>
          <w:tcPr>
            <w:tcW w:type="dxa" w:w="5112"/>
          </w:tcPr>
          <w:p>
            <w:r>
              <w:t>Bagging randomizes training examples; Random Forest also randomizes features.</w:t>
            </w:r>
          </w:p>
        </w:tc>
      </w:tr>
      <w:tr>
        <w:tc>
          <w:tcPr>
            <w:tcW w:type="dxa" w:w="5112"/>
          </w:tcPr>
          <w:p>
            <w:r>
              <w:t>Why randomize features?</w:t>
            </w:r>
          </w:p>
        </w:tc>
        <w:tc>
          <w:tcPr>
            <w:tcW w:type="dxa" w:w="5112"/>
          </w:tcPr>
          <w:p>
            <w:r>
              <w:t>To make trees less correlated and therefore make ensemble errors less correlated.</w:t>
            </w:r>
          </w:p>
        </w:tc>
      </w:tr>
      <w:tr>
        <w:tc>
          <w:tcPr>
            <w:tcW w:type="dxa" w:w="5112"/>
          </w:tcPr>
          <w:p>
            <w:r>
              <w:t>What does k mean?</w:t>
            </w:r>
          </w:p>
        </w:tc>
        <w:tc>
          <w:tcPr>
            <w:tcW w:type="dxa" w:w="5112"/>
          </w:tcPr>
          <w:p>
            <w:r>
              <w:t>Number of models/trees in the ensemble.</w:t>
            </w:r>
          </w:p>
        </w:tc>
      </w:tr>
      <w:tr>
        <w:tc>
          <w:tcPr>
            <w:tcW w:type="dxa" w:w="5112"/>
          </w:tcPr>
          <w:p>
            <w:r>
              <w:t>What does m mean?</w:t>
            </w:r>
          </w:p>
        </w:tc>
        <w:tc>
          <w:tcPr>
            <w:tcW w:type="dxa" w:w="5112"/>
          </w:tcPr>
          <w:p>
            <w:r>
              <w:t>Number of randomly sampled features in the lecture's Random Forest pseudocode.</w:t>
            </w:r>
          </w:p>
        </w:tc>
      </w:tr>
      <w:tr>
        <w:tc>
          <w:tcPr>
            <w:tcW w:type="dxa" w:w="5112"/>
          </w:tcPr>
          <w:p>
            <w:r>
              <w:t>Why is Random Forest less interpretable?</w:t>
            </w:r>
          </w:p>
        </w:tc>
        <w:tc>
          <w:tcPr>
            <w:tcW w:type="dxa" w:w="5112"/>
          </w:tcPr>
          <w:p>
            <w:r>
              <w:t>Its prediction combines many trees rather than following one simple decision path.</w:t>
            </w:r>
          </w:p>
        </w:tc>
      </w:tr>
    </w:tbl>
    <w:p>
      <w:pPr>
        <w:pStyle w:val="Heading1"/>
      </w:pPr>
      <w:r>
        <w:t>15. Formula Sheet — One Place</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t>Concept</w:t>
            </w:r>
          </w:p>
        </w:tc>
        <w:tc>
          <w:tcPr>
            <w:tcW w:type="dxa" w:w="3408"/>
          </w:tcPr>
          <w:p>
            <w:r>
              <w:t>Formula</w:t>
            </w:r>
          </w:p>
        </w:tc>
        <w:tc>
          <w:tcPr>
            <w:tcW w:type="dxa" w:w="3408"/>
          </w:tcPr>
          <w:p>
            <w:r>
              <w:t>Meaning</w:t>
            </w:r>
          </w:p>
        </w:tc>
      </w:tr>
      <w:tr>
        <w:tc>
          <w:tcPr>
            <w:tcW w:type="dxa" w:w="3408"/>
          </w:tcPr>
          <w:p>
            <w:r>
              <w:t>Entropy</w:t>
            </w:r>
          </w:p>
        </w:tc>
        <w:tc>
          <w:tcPr>
            <w:tcW w:type="dxa" w:w="3408"/>
          </w:tcPr>
          <w:p>
            <w:r>
              <w:t>H(L) = − Σ_y p(y) log₂ p(y)</w:t>
            </w:r>
          </w:p>
        </w:tc>
        <w:tc>
          <w:tcPr>
            <w:tcW w:type="dxa" w:w="3408"/>
          </w:tcPr>
          <w:p>
            <w:r>
              <w:t>Class uncertainty/impurity.</w:t>
            </w:r>
          </w:p>
        </w:tc>
      </w:tr>
      <w:tr>
        <w:tc>
          <w:tcPr>
            <w:tcW w:type="dxa" w:w="3408"/>
          </w:tcPr>
          <w:p>
            <w:r>
              <w:t>Information Gain</w:t>
            </w:r>
          </w:p>
        </w:tc>
        <w:tc>
          <w:tcPr>
            <w:tcW w:type="dxa" w:w="3408"/>
          </w:tcPr>
          <w:p>
            <w:r>
              <w:t>IG(L,x) = H(L) − Σ_v (|L_v|/|L|) H(L_v)</w:t>
            </w:r>
          </w:p>
        </w:tc>
        <w:tc>
          <w:tcPr>
            <w:tcW w:type="dxa" w:w="3408"/>
          </w:tcPr>
          <w:p>
            <w:r>
              <w:t>Reduction in entropy after a categorical split.</w:t>
            </w:r>
          </w:p>
        </w:tc>
      </w:tr>
      <w:tr>
        <w:tc>
          <w:tcPr>
            <w:tcW w:type="dxa" w:w="3408"/>
          </w:tcPr>
          <w:p>
            <w:r>
              <w:t>Continuous split</w:t>
            </w:r>
          </w:p>
        </w:tc>
        <w:tc>
          <w:tcPr>
            <w:tcW w:type="dxa" w:w="3408"/>
          </w:tcPr>
          <w:p>
            <w:r>
              <w:t>x_j ≤ v  vs  x_j &gt; v</w:t>
            </w:r>
          </w:p>
        </w:tc>
        <w:tc>
          <w:tcPr>
            <w:tcW w:type="dxa" w:w="3408"/>
          </w:tcPr>
          <w:p>
            <w:r>
              <w:t>Threshold split for a numerical feature.</w:t>
            </w:r>
          </w:p>
        </w:tc>
      </w:tr>
      <w:tr>
        <w:tc>
          <w:tcPr>
            <w:tcW w:type="dxa" w:w="3408"/>
          </w:tcPr>
          <w:p>
            <w:r>
              <w:t>SSE</w:t>
            </w:r>
          </w:p>
        </w:tc>
        <w:tc>
          <w:tcPr>
            <w:tcW w:type="dxa" w:w="3408"/>
          </w:tcPr>
          <w:p>
            <w:r>
              <w:t>SSE = Σ_i (y_i − f(x_i))²</w:t>
            </w:r>
          </w:p>
        </w:tc>
        <w:tc>
          <w:tcPr>
            <w:tcW w:type="dxa" w:w="3408"/>
          </w:tcPr>
          <w:p>
            <w:r>
              <w:t>Total squared prediction error.</w:t>
            </w:r>
          </w:p>
        </w:tc>
      </w:tr>
      <w:tr>
        <w:tc>
          <w:tcPr>
            <w:tcW w:type="dxa" w:w="3408"/>
          </w:tcPr>
          <w:p>
            <w:r>
              <w:t>MSE</w:t>
            </w:r>
          </w:p>
        </w:tc>
        <w:tc>
          <w:tcPr>
            <w:tcW w:type="dxa" w:w="3408"/>
          </w:tcPr>
          <w:p>
            <w:r>
              <w:t>MSE = (1/n)Σ_i (y_i − f(x_i))²</w:t>
            </w:r>
          </w:p>
        </w:tc>
        <w:tc>
          <w:tcPr>
            <w:tcW w:type="dxa" w:w="3408"/>
          </w:tcPr>
          <w:p>
            <w:r>
              <w:t>Average squared prediction error.</w:t>
            </w:r>
          </w:p>
        </w:tc>
      </w:tr>
      <w:tr>
        <w:tc>
          <w:tcPr>
            <w:tcW w:type="dxa" w:w="3408"/>
          </w:tcPr>
          <w:p>
            <w:r>
              <w:t>Regression variance</w:t>
            </w:r>
          </w:p>
        </w:tc>
        <w:tc>
          <w:tcPr>
            <w:tcW w:type="dxa" w:w="3408"/>
          </w:tcPr>
          <w:p>
            <w:r>
              <w:t>Var_L = (1/n)Σ_i (y_i − ȳ)²</w:t>
            </w:r>
          </w:p>
        </w:tc>
        <w:tc>
          <w:tcPr>
            <w:tcW w:type="dxa" w:w="3408"/>
          </w:tcPr>
          <w:p>
            <w:r>
              <w:t>MSE of predicting the node mean.</w:t>
            </w:r>
          </w:p>
        </w:tc>
      </w:tr>
      <w:tr>
        <w:tc>
          <w:tcPr>
            <w:tcW w:type="dxa" w:w="3408"/>
          </w:tcPr>
          <w:p>
            <w:r>
              <w:t>Variance reduction</w:t>
            </w:r>
          </w:p>
        </w:tc>
        <w:tc>
          <w:tcPr>
            <w:tcW w:type="dxa" w:w="3408"/>
          </w:tcPr>
          <w:p>
            <w:r>
              <w:t>R = Var_parent − weighted child variances</w:t>
            </w:r>
          </w:p>
        </w:tc>
        <w:tc>
          <w:tcPr>
            <w:tcW w:type="dxa" w:w="3408"/>
          </w:tcPr>
          <w:p>
            <w:r>
              <w:t>Choose split with high reduction.</w:t>
            </w:r>
          </w:p>
        </w:tc>
      </w:tr>
      <w:tr>
        <w:tc>
          <w:tcPr>
            <w:tcW w:type="dxa" w:w="3408"/>
          </w:tcPr>
          <w:p>
            <w:r>
              <w:t>Stopping</w:t>
            </w:r>
          </w:p>
        </w:tc>
        <w:tc>
          <w:tcPr>
            <w:tcW w:type="dxa" w:w="3408"/>
          </w:tcPr>
          <w:p>
            <w:r>
              <w:t>n Var_L ≤ τ</w:t>
            </w:r>
          </w:p>
        </w:tc>
        <w:tc>
          <w:tcPr>
            <w:tcW w:type="dxa" w:w="3408"/>
          </w:tcPr>
          <w:p>
            <w:r>
              <w:t>Stop when total squared spread is sufficiently small.</w:t>
            </w:r>
          </w:p>
        </w:tc>
      </w:tr>
      <w:tr>
        <w:tc>
          <w:tcPr>
            <w:tcW w:type="dxa" w:w="3408"/>
          </w:tcPr>
          <w:p>
            <w:r>
              <w:t>Model-tree leaf</w:t>
            </w:r>
          </w:p>
        </w:tc>
        <w:tc>
          <w:tcPr>
            <w:tcW w:type="dxa" w:w="3408"/>
          </w:tcPr>
          <w:p>
            <w:r>
              <w:t>f(x)=θᵀx+θ₀</w:t>
            </w:r>
          </w:p>
        </w:tc>
        <w:tc>
          <w:tcPr>
            <w:tcW w:type="dxa" w:w="3408"/>
          </w:tcPr>
          <w:p>
            <w:r>
              <w:t>Local linear regression at a leaf.</w:t>
            </w:r>
          </w:p>
        </w:tc>
      </w:tr>
      <w:tr>
        <w:tc>
          <w:tcPr>
            <w:tcW w:type="dxa" w:w="3408"/>
          </w:tcPr>
          <w:p>
            <w:r>
              <w:t>Classification ensemble</w:t>
            </w:r>
          </w:p>
        </w:tc>
        <w:tc>
          <w:tcPr>
            <w:tcW w:type="dxa" w:w="3408"/>
          </w:tcPr>
          <w:p>
            <w:r>
              <w:t>f(x)=argmax_y |{i:f_i(x)=y}|</w:t>
            </w:r>
          </w:p>
        </w:tc>
        <w:tc>
          <w:tcPr>
            <w:tcW w:type="dxa" w:w="3408"/>
          </w:tcPr>
          <w:p>
            <w:r>
              <w:t>Majority vote.</w:t>
            </w:r>
          </w:p>
        </w:tc>
      </w:tr>
      <w:tr>
        <w:tc>
          <w:tcPr>
            <w:tcW w:type="dxa" w:w="3408"/>
          </w:tcPr>
          <w:p>
            <w:r>
              <w:t>Regression ensemble</w:t>
            </w:r>
          </w:p>
        </w:tc>
        <w:tc>
          <w:tcPr>
            <w:tcW w:type="dxa" w:w="3408"/>
          </w:tcPr>
          <w:p>
            <w:r>
              <w:t>f(x)=(1/k)Σ_i f_i(x)</w:t>
            </w:r>
          </w:p>
        </w:tc>
        <w:tc>
          <w:tcPr>
            <w:tcW w:type="dxa" w:w="3408"/>
          </w:tcPr>
          <w:p>
            <w:r>
              <w:t>Average predictions.</w:t>
            </w:r>
          </w:p>
        </w:tc>
      </w:tr>
      <w:tr>
        <w:tc>
          <w:tcPr>
            <w:tcW w:type="dxa" w:w="3408"/>
          </w:tcPr>
          <w:p>
            <w:r>
              <w:t>Bagging</w:t>
            </w:r>
          </w:p>
        </w:tc>
        <w:tc>
          <w:tcPr>
            <w:tcW w:type="dxa" w:w="3408"/>
          </w:tcPr>
          <w:p>
            <w:r>
              <w:t>Bootstrap + models + aggregation</w:t>
            </w:r>
          </w:p>
        </w:tc>
        <w:tc>
          <w:tcPr>
            <w:tcW w:type="dxa" w:w="3408"/>
          </w:tcPr>
          <w:p>
            <w:r>
              <w:t>Ensemble using bootstrap resamples.</w:t>
            </w:r>
          </w:p>
        </w:tc>
      </w:tr>
      <w:tr>
        <w:tc>
          <w:tcPr>
            <w:tcW w:type="dxa" w:w="3408"/>
          </w:tcPr>
          <w:p>
            <w:r>
              <w:t>Random Forest</w:t>
            </w:r>
          </w:p>
        </w:tc>
        <w:tc>
          <w:tcPr>
            <w:tcW w:type="dxa" w:w="3408"/>
          </w:tcPr>
          <w:p>
            <w:r>
              <w:t>Bootstrap + random features + trees + aggregation</w:t>
            </w:r>
          </w:p>
        </w:tc>
        <w:tc>
          <w:tcPr>
            <w:tcW w:type="dxa" w:w="3408"/>
          </w:tcPr>
          <w:p>
            <w:r>
              <w:t>Bagging-style tree ensemble with extra feature randomness.</w:t>
            </w:r>
          </w:p>
        </w:tc>
      </w:tr>
    </w:tbl>
    <w:p>
      <w:pPr>
        <w:pStyle w:val="Heading1"/>
      </w:pPr>
      <w:r>
        <w:t>16. Final Flowchart — Entire Chapter</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 xml:space="preserve">                         CHAPTER 4.2: DECISION TREES</w:t>
              <w:br/>
              <w:t xml:space="preserve">                                      │</w:t>
              <w:br/>
              <w:t xml:space="preserve">                         ┌────────────┴────────────┐</w:t>
              <w:br/>
              <w:t xml:space="preserve">                         │                         │</w:t>
              <w:br/>
              <w:t xml:space="preserve">                  CLASSIFICATION                REGRESSION</w:t>
              <w:br/>
              <w:t xml:space="preserve">                         │                         │</w:t>
              <w:br/>
              <w:t xml:space="preserve">              ┌──────────┴──────────┐       ┌──────┴─────────┐</w:t>
              <w:br/>
              <w:t xml:space="preserve">              │                     │       │                │</w:t>
              <w:br/>
              <w:t xml:space="preserve">        CATEGORICAL             CONTINUOUS  CART          MODEL TREE</w:t>
              <w:br/>
              <w:t xml:space="preserve">              │                     │       │                │</w:t>
              <w:br/>
              <w:t xml:space="preserve">             ID3                   C4.5      │          local linear</w:t>
              <w:br/>
              <w:t xml:space="preserve">              │                     │       │            model</w:t>
              <w:br/>
              <w:t xml:space="preserve">          ENTROPY                 threshold  │                │</w:t>
              <w:br/>
              <w:t xml:space="preserve">              │                     │       │         f(x)=θᵀx+θ₀</w:t>
              <w:br/>
              <w:t xml:space="preserve">              ↓                     ↓       │</w:t>
              <w:br/>
              <w:t xml:space="preserve">      INFORMATION GAIN        INFORMATION    │</w:t>
              <w:br/>
              <w:t xml:space="preserve">              │                  GAIN         │</w:t>
              <w:br/>
              <w:t xml:space="preserve">              └──────────┬──────────┘       │</w:t>
              <w:br/>
              <w:t xml:space="preserve">                         ↓                  VARIANCE</w:t>
              <w:br/>
              <w:t xml:space="preserve">                  BEST SPLIT                │</w:t>
              <w:br/>
              <w:t xml:space="preserve">                         │                  ↓</w:t>
              <w:br/>
              <w:t xml:space="preserve">                         │          VARIANCE REDUCTION</w:t>
              <w:br/>
              <w:t xml:space="preserve">                         │                  │</w:t>
              <w:br/>
              <w:t xml:space="preserve">                         └──────────┬───────┘</w:t>
              <w:br/>
              <w:t xml:space="preserve">                                    ↓</w:t>
              <w:br/>
              <w:t xml:space="preserve">                              RECURSIVE SPLITS</w:t>
              <w:br/>
              <w:t xml:space="preserve">                                    │</w:t>
              <w:br/>
              <w:t xml:space="preserve">                                    ↓</w:t>
              <w:br/>
              <w:t xml:space="preserve">                                  LEAF</w:t>
              <w:br/>
              <w:t xml:space="preserve">                                    │</w:t>
              <w:br/>
              <w:t xml:space="preserve">                   ┌────────────────┴────────────────┐</w:t>
              <w:br/>
              <w:t xml:space="preserve">                   │                                 │</w:t>
              <w:br/>
              <w:t xml:space="preserve">             CLASSIFICATION                      REGRESSION</w:t>
              <w:br/>
              <w:t xml:space="preserve">              class prediction                   numerical prediction</w:t>
              <w:br/>
              <w:t xml:space="preserve">                                                      │</w:t>
              <w:br/>
              <w:t xml:space="preserve">                                      ┌───────────────┴──────────────┐</w:t>
              <w:br/>
              <w:t xml:space="preserve">                                      │                              │</w:t>
              <w:br/>
              <w:t xml:space="preserve">                                Mean in leaf                  Linear model</w:t>
              <w:br/>
              <w:t xml:space="preserve">                                                              in model-tree leaf</w:t>
              <w:br/>
              <w:t xml:space="preserve">                                      │                              │</w:t>
              <w:br/>
              <w:t xml:space="preserve">                                      └──────────────┬───────────────┘</w:t>
              <w:br/>
              <w:t xml:space="preserve">                                                     ↓</w:t>
              <w:br/>
              <w:t xml:space="preserve">                                             ENSEMBLE LEARNING</w:t>
              <w:br/>
              <w:t xml:space="preserve">                                                     │</w:t>
              <w:br/>
              <w:t xml:space="preserve">                                          many models together</w:t>
              <w:br/>
              <w:t xml:space="preserve">                                                     │</w:t>
              <w:br/>
              <w:t xml:space="preserve">                                      ┌──────────────┴──────────────┐</w:t>
              <w:br/>
              <w:t xml:space="preserve">                                      │                             │</w:t>
              <w:br/>
              <w:t xml:space="preserve">                                  BAGGING                     RANDOM FOREST</w:t>
              <w:br/>
              <w:t xml:space="preserve">                                      │                             │</w:t>
              <w:br/>
              <w:t xml:space="preserve">                              bootstrap examples            bootstrap examples</w:t>
              <w:br/>
              <w:t xml:space="preserve">                                      │                             +</w:t>
              <w:br/>
              <w:t xml:space="preserve">                                      │                       random features</w:t>
              <w:br/>
              <w:t xml:space="preserve">                                      │                             │</w:t>
              <w:br/>
              <w:t xml:space="preserve">                                      └──────────────┬──────────────┘</w:t>
              <w:br/>
              <w:t xml:space="preserve">                                                     ↓</w:t>
              <w:br/>
              <w:t xml:space="preserve">                                                 MANY TREES</w:t>
              <w:br/>
              <w:t xml:space="preserve">                                                     │</w:t>
              <w:br/>
              <w:t xml:space="preserve">                                    ┌────────────────┴────────────────┐</w:t>
              <w:br/>
              <w:t xml:space="preserve">                                    │                                 │</w:t>
              <w:br/>
              <w:t xml:space="preserve">                              CLASSIFICATION                      REGRESSION</w:t>
              <w:br/>
              <w:t xml:space="preserve">                                    │                                 │</w:t>
              <w:br/>
              <w:t xml:space="preserve">                              MAJORITY VOTE                        AVERAGE</w:t>
              <w:br/>
              <w:t xml:space="preserve">                                    │                                 │</w:t>
              <w:br/>
              <w:t xml:space="preserve">                                    └────────────────┬────────────────┘</w:t>
              <w:br/>
              <w:t xml:space="preserve">                                                     ↓</w:t>
              <w:br/>
              <w:t xml:space="preserve">                                              FINAL PREDICTION</w:t>
            </w:r>
          </w:p>
        </w:tc>
      </w:tr>
    </w:tbl>
    <w:p/>
    <w:p>
      <w:pPr>
        <w:pStyle w:val="Heading1"/>
      </w:pPr>
      <w:r>
        <w:t>17. Formula Flow — What to Calculate and When</w:t>
      </w:r>
    </w:p>
    <w:tbl>
      <w:tblPr>
        <w:tblW w:type="auto" w:w="0"/>
        <w:jc w:val="center"/>
        <w:tblLook w:firstColumn="1" w:firstRow="1" w:lastColumn="0" w:lastRow="0" w:noHBand="0" w:noVBand="1" w:val="04A0"/>
      </w:tblPr>
      <w:tblGrid>
        <w:gridCol w:w="10224"/>
      </w:tblGrid>
      <w:tr>
        <w:tc>
          <w:tcPr>
            <w:tcW w:type="dxa" w:w="10224"/>
            <w:vAlign w:val="center"/>
            <w:shd w:fill="F2F2F2"/>
          </w:tcPr>
          <w:p>
            <w:r>
              <w:rPr>
                <w:rFonts w:ascii="Courier New" w:hAnsi="Courier New"/>
                <w:sz w:val="18"/>
              </w:rPr>
              <w:t>CLASSIFICATION, CATEGORICAL</w:t>
              <w:br/>
              <w:t>Data → entropy H(L)</w:t>
              <w:br/>
              <w:t xml:space="preserve">     → for each feature: weighted child entropy</w:t>
              <w:br/>
              <w:t xml:space="preserve">     → IG = parent entropy − weighted child entropy</w:t>
              <w:br/>
              <w:t xml:space="preserve">     → choose maximum IG</w:t>
              <w:br/>
              <w:t xml:space="preserve">     → split</w:t>
              <w:br/>
              <w:t xml:space="preserve">     → repeat</w:t>
              <w:br/>
              <w:br/>
              <w:t>CLASSIFICATION, CONTINUOUS</w:t>
              <w:br/>
              <w:t>Data → candidate threshold x_j ≤ v</w:t>
              <w:br/>
              <w:t xml:space="preserve">     → left/right subsets</w:t>
              <w:br/>
              <w:t xml:space="preserve">     → weighted entropy</w:t>
              <w:br/>
              <w:t xml:space="preserve">     → information gain</w:t>
              <w:br/>
              <w:t xml:space="preserve">     → choose best threshold/split</w:t>
              <w:br/>
              <w:t xml:space="preserve">     → repeat</w:t>
              <w:br/>
              <w:br/>
              <w:t>REGRESSION TREE / CART</w:t>
              <w:br/>
              <w:t>Data → node mean ȳ</w:t>
              <w:br/>
              <w:t xml:space="preserve">     → Var_L = average squared deviation from ȳ</w:t>
              <w:br/>
              <w:t xml:space="preserve">     → try candidate split</w:t>
              <w:br/>
              <w:t xml:space="preserve">     → weighted child variances</w:t>
              <w:br/>
              <w:t xml:space="preserve">     → R = parent Var − weighted child Var</w:t>
              <w:br/>
              <w:t xml:space="preserve">     → choose maximum R</w:t>
              <w:br/>
              <w:t xml:space="preserve">     → repeat until stopping rule</w:t>
              <w:br/>
              <w:t xml:space="preserve">     → leaf predicts ȳ</w:t>
              <w:br/>
              <w:br/>
              <w:t>MODEL TREE</w:t>
              <w:br/>
              <w:t>Data → recursive tree splits</w:t>
              <w:br/>
              <w:t xml:space="preserve">     → examples reaching a leaf</w:t>
              <w:br/>
              <w:t xml:space="preserve">     → fit local linear regression</w:t>
              <w:br/>
              <w:t xml:space="preserve">     → f(x)=θᵀx+θ₀</w:t>
              <w:br/>
              <w:t xml:space="preserve">     → new example reaches leaf</w:t>
              <w:br/>
              <w:t xml:space="preserve">     → use that leaf's linear model</w:t>
              <w:br/>
              <w:br/>
              <w:t>BAGGING</w:t>
              <w:br/>
              <w:t>Original data</w:t>
              <w:br/>
              <w:t xml:space="preserve">     → bootstrap with replacement</w:t>
              <w:br/>
              <w:t xml:space="preserve">     → L₁,...,L_k</w:t>
              <w:br/>
              <w:t xml:space="preserve">     → train f₁,...,f_k</w:t>
              <w:br/>
              <w:t xml:space="preserve">     → classification: majority vote</w:t>
              <w:br/>
              <w:t xml:space="preserve">     → regression: average</w:t>
              <w:br/>
              <w:br/>
              <w:t>RANDOM FOREST</w:t>
              <w:br/>
              <w:t>Original data</w:t>
              <w:br/>
              <w:t xml:space="preserve">     → bootstrap examples</w:t>
              <w:br/>
              <w:t xml:space="preserve">     + random feature subset</w:t>
              <w:br/>
              <w:t xml:space="preserve">     → train many decision trees</w:t>
              <w:br/>
              <w:t xml:space="preserve">     → classification: majority vote</w:t>
              <w:br/>
              <w:t xml:space="preserve">     → regression: average</w:t>
              <w:br/>
              <w:t xml:space="preserve">     → goal: accurate + diverse / less-correlated trees</w:t>
            </w:r>
          </w:p>
        </w:tc>
      </w:tr>
    </w:tbl>
    <w:p/>
    <w:p>
      <w:pPr>
        <w:pStyle w:val="Heading1"/>
      </w:pPr>
      <w:r>
        <w:t>18. Last-Minute Memory Rules</w:t>
      </w:r>
    </w:p>
    <w:p>
      <w:pPr>
        <w:pStyle w:val="ListBullet"/>
      </w:pPr>
      <w:r>
        <w:t>ID3 → categorical classification → entropy/information gain.</w:t>
      </w:r>
    </w:p>
    <w:p>
      <w:pPr>
        <w:pStyle w:val="ListBullet"/>
      </w:pPr>
      <w:r>
        <w:t>C4.5 → continuous features → thresholds + information-gain-style splitting.</w:t>
      </w:r>
    </w:p>
    <w:p>
      <w:pPr>
        <w:pStyle w:val="ListBullet"/>
      </w:pPr>
      <w:r>
        <w:t>Regression tree → mean in each leaf.</w:t>
      </w:r>
    </w:p>
    <w:p>
      <w:pPr>
        <w:pStyle w:val="ListBullet"/>
      </w:pPr>
      <w:r>
        <w:t>Variance → squared distance of y values from their node mean.</w:t>
      </w:r>
    </w:p>
    <w:p>
      <w:pPr>
        <w:pStyle w:val="ListBullet"/>
      </w:pPr>
      <w:r>
        <w:t>Variance reduction → parent variance − weighted child variance.</w:t>
      </w:r>
    </w:p>
    <w:p>
      <w:pPr>
        <w:pStyle w:val="ListBullet"/>
      </w:pPr>
      <w:r>
        <w:t>Model tree → linear regression model in each leaf.</w:t>
      </w:r>
    </w:p>
    <w:p>
      <w:pPr>
        <w:pStyle w:val="ListBullet"/>
      </w:pPr>
      <w:r>
        <w:t>Ensemble → many models + combine predictions.</w:t>
      </w:r>
    </w:p>
    <w:p>
      <w:pPr>
        <w:pStyle w:val="ListBullet"/>
      </w:pPr>
      <w:r>
        <w:t>Classification ensemble → majority vote.</w:t>
      </w:r>
    </w:p>
    <w:p>
      <w:pPr>
        <w:pStyle w:val="ListBullet"/>
      </w:pPr>
      <w:r>
        <w:t>Regression ensemble → average.</w:t>
      </w:r>
    </w:p>
    <w:p>
      <w:pPr>
        <w:pStyle w:val="ListBullet"/>
      </w:pPr>
      <w:r>
        <w:t>Bootstrap → sample with replacement.</w:t>
      </w:r>
    </w:p>
    <w:p>
      <w:pPr>
        <w:pStyle w:val="ListBullet"/>
      </w:pPr>
      <w:r>
        <w:t>Bagging → bootstrap + train many models + aggregate.</w:t>
      </w:r>
    </w:p>
    <w:p>
      <w:pPr>
        <w:pStyle w:val="ListBullet"/>
      </w:pPr>
      <w:r>
        <w:t>Random Forest → Bagging-style bootstrap + random features + trees + aggregate.</w:t>
      </w:r>
    </w:p>
    <w:p>
      <w:pPr>
        <w:pStyle w:val="ListBullet"/>
      </w:pPr>
      <w:r>
        <w:t>Ensemble works best when models are individually useful and their errors are not too correlated.</w:t>
      </w:r>
    </w:p>
    <w:p>
      <w:pPr>
        <w:pStyle w:val="ListBullet"/>
      </w:pPr>
      <w:r>
        <w:t>0.1 error in the three-model example was an assumed/estimated error rate, not something generated by Bagging.</w:t>
      </w:r>
    </w:p>
    <w:p>
      <w:pPr>
        <w:pStyle w:val="ListBullet"/>
      </w:pPr>
      <w:r>
        <w:t>A bootstrap sample does not delete original examples; it creates a new resampled dataset.</w:t>
      </w:r>
    </w:p>
    <w:p>
      <w:pPr>
        <w:pStyle w:val="ListBullet"/>
      </w:pPr>
      <w:r>
        <w:t>At inference, a wrong majority vote is simply a wrong prediction; probability analysis estimates how often such errors occur.</w:t>
      </w:r>
    </w:p>
    <w:p>
      <w:r>
        <w:rPr>
          <w:b w:val="0"/>
          <w:i w:val="0"/>
        </w:rPr>
      </w:r>
    </w:p>
    <w:p>
      <w:r>
        <w:rPr>
          <w:b w:val="0"/>
          <w:i/>
        </w:rPr>
        <w:t>Exam mindset: always ask (1) What type of target? (2) What type of feature? (3) What split criterion? (4) What does the leaf predict? (5) Are we using one model or an ensemble? (6) If an ensemble, how are models diversified and how are predictions combined?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