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33F9" w14:textId="77777777" w:rsidR="00261487" w:rsidRDefault="00261487" w:rsidP="00261487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3BDC462" w14:textId="77777777" w:rsidR="00261487" w:rsidRDefault="00261487" w:rsidP="00261487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261487" w14:paraId="6E1C7D6D" w14:textId="77777777" w:rsidTr="00E42CE0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72239B6C" w14:textId="77777777" w:rsidR="00261487" w:rsidRDefault="00261487" w:rsidP="00E42CE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5B0E646F" w14:textId="29AF563C" w:rsidR="00261487" w:rsidRDefault="00E05563" w:rsidP="00E42CE0">
            <w:pPr>
              <w:pStyle w:val="NoSpacing"/>
            </w:pPr>
            <w:r>
              <w:t>Budget Tracker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522FED3C" w14:textId="77777777" w:rsidR="00261487" w:rsidRDefault="00261487" w:rsidP="00E42CE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13ACFAC1" w14:textId="77777777" w:rsidR="00261487" w:rsidRDefault="00261487" w:rsidP="00E42CE0">
            <w:pPr>
              <w:pStyle w:val="NoSpacing"/>
            </w:pPr>
            <w:r>
              <w:t>03/11/2025</w:t>
            </w:r>
          </w:p>
        </w:tc>
      </w:tr>
      <w:tr w:rsidR="00261487" w14:paraId="6BDB4D16" w14:textId="77777777" w:rsidTr="00E42CE0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5604AB18" w14:textId="77777777" w:rsidR="00261487" w:rsidRDefault="00261487" w:rsidP="00E42CE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0C249229" w14:textId="77777777" w:rsidR="00261487" w:rsidRDefault="00261487" w:rsidP="00E42CE0">
            <w:pPr>
              <w:pStyle w:val="NoSpacing"/>
            </w:pPr>
            <w:r>
              <w:t>1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7207EB95" w14:textId="77777777" w:rsidR="00261487" w:rsidRDefault="00261487" w:rsidP="00E42CE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34E5B847" w14:textId="4EEB3064" w:rsidR="00261487" w:rsidRPr="007A68A2" w:rsidRDefault="007A68A2" w:rsidP="00E42CE0">
            <w:pPr>
              <w:pStyle w:val="NoSpacing"/>
            </w:pPr>
            <w:r w:rsidRPr="007A68A2">
              <w:rPr>
                <w:lang w:val="en-GB"/>
              </w:rPr>
              <w:t>Steven Mead</w:t>
            </w:r>
          </w:p>
        </w:tc>
      </w:tr>
      <w:tr w:rsidR="00261487" w14:paraId="00E6C0A7" w14:textId="77777777" w:rsidTr="00E42CE0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57294844" w14:textId="77777777" w:rsidR="00261487" w:rsidRDefault="00261487" w:rsidP="00E42CE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5C63B88" w14:textId="6CC84F1A" w:rsidR="00261487" w:rsidRPr="00432744" w:rsidRDefault="00BE00E6" w:rsidP="00E42CE0">
            <w:pPr>
              <w:jc w:val="both"/>
              <w:rPr>
                <w:szCs w:val="24"/>
                <w:lang w:val="en-US"/>
              </w:rPr>
            </w:pPr>
            <w:r w:rsidRPr="00BE00E6">
              <w:rPr>
                <w:szCs w:val="24"/>
                <w:lang w:val="en-US"/>
              </w:rPr>
              <w:t>https://trello.com/b/ZJnP8OrD</w:t>
            </w:r>
          </w:p>
        </w:tc>
      </w:tr>
      <w:tr w:rsidR="00261487" w14:paraId="2FBE7EF6" w14:textId="77777777" w:rsidTr="00E42CE0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2F797DE4" w14:textId="77777777" w:rsidR="00261487" w:rsidRDefault="00261487" w:rsidP="00E42CE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2DF68A5" w14:textId="5B0B4CC8" w:rsidR="00261487" w:rsidRDefault="00E05563" w:rsidP="00E42CE0">
            <w:pPr>
              <w:spacing w:after="0" w:line="240" w:lineRule="auto"/>
            </w:pPr>
            <w:r w:rsidRPr="00E05563">
              <w:rPr>
                <w:sz w:val="22"/>
              </w:rPr>
              <w:t>https://github.com/Ravi-67/MAD</w:t>
            </w:r>
          </w:p>
        </w:tc>
      </w:tr>
    </w:tbl>
    <w:p w14:paraId="3A196CA6" w14:textId="77777777" w:rsidR="00261487" w:rsidRDefault="00261487" w:rsidP="00261487">
      <w:pPr>
        <w:pStyle w:val="Heading1"/>
      </w:pPr>
      <w:r>
        <w:t>Introduction</w:t>
      </w:r>
    </w:p>
    <w:p w14:paraId="4401E7B9" w14:textId="071DF9F7" w:rsidR="00FD1640" w:rsidRDefault="007A68A2" w:rsidP="00261487">
      <w:pPr>
        <w:pStyle w:val="Heading1"/>
        <w:rPr>
          <w:rFonts w:ascii="Arial" w:eastAsia="SimSun" w:hAnsi="Arial" w:cs="SimSun"/>
          <w:color w:val="auto"/>
          <w:sz w:val="24"/>
          <w:szCs w:val="22"/>
          <w:lang w:val="en-US"/>
        </w:rPr>
      </w:pPr>
      <w:r w:rsidRPr="00FD1640">
        <w:rPr>
          <w:rFonts w:ascii="Arial" w:eastAsia="SimSun" w:hAnsi="Arial" w:cs="SimSun"/>
          <w:color w:val="auto"/>
          <w:sz w:val="24"/>
          <w:szCs w:val="22"/>
          <w:lang w:val="en-US"/>
        </w:rPr>
        <w:t>Budget Tracker</w:t>
      </w:r>
      <w:r w:rsidR="00FD1640" w:rsidRPr="00FD1640">
        <w:rPr>
          <w:rFonts w:ascii="Arial" w:eastAsia="SimSun" w:hAnsi="Arial" w:cs="SimSun"/>
          <w:color w:val="auto"/>
          <w:sz w:val="24"/>
          <w:szCs w:val="22"/>
          <w:lang w:val="en-US"/>
        </w:rPr>
        <w:t xml:space="preserve"> aims to help users securely manage and track their daily expenses with biometric protection. It provides real-time currency exchange updates and insightful analytics to promote smarter financial decisions.</w:t>
      </w:r>
    </w:p>
    <w:p w14:paraId="060992A8" w14:textId="2DC0441D" w:rsidR="00261487" w:rsidRPr="00FD1640" w:rsidRDefault="00261487" w:rsidP="00261487">
      <w:pPr>
        <w:pStyle w:val="Heading1"/>
        <w:rPr>
          <w:rFonts w:ascii="Arial" w:eastAsia="SimSun" w:hAnsi="Arial" w:cs="SimSun"/>
          <w:color w:val="auto"/>
          <w:sz w:val="24"/>
          <w:szCs w:val="22"/>
          <w:lang w:val="en-US"/>
        </w:rPr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61487" w14:paraId="50C9ED6B" w14:textId="77777777" w:rsidTr="00E42CE0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384BD8D3" w14:textId="77777777" w:rsidR="00261487" w:rsidRDefault="00261487" w:rsidP="00E42CE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261487" w14:paraId="0B39D2B6" w14:textId="77777777" w:rsidTr="00E42CE0">
        <w:trPr>
          <w:trHeight w:val="1340"/>
        </w:trPr>
        <w:tc>
          <w:tcPr>
            <w:tcW w:w="9016" w:type="dxa"/>
          </w:tcPr>
          <w:p w14:paraId="6DA608BF" w14:textId="77777777" w:rsidR="00261487" w:rsidRDefault="00261487" w:rsidP="00E42CE0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  <w:r>
              <w:rPr>
                <w:rStyle w:val="SubtleEmphasis"/>
                <w:sz w:val="21"/>
                <w:szCs w:val="20"/>
              </w:rPr>
              <w:t>Summarise what is to be achieved in this sprint in terms of overall goals and objectives (do not simply list user stories).</w:t>
            </w:r>
          </w:p>
          <w:p w14:paraId="315ABFCD" w14:textId="77777777" w:rsidR="00BE1FF7" w:rsidRPr="00BE1FF7" w:rsidRDefault="00BE1FF7" w:rsidP="00BE1FF7">
            <w:pPr>
              <w:spacing w:after="0" w:line="276" w:lineRule="auto"/>
              <w:rPr>
                <w:b/>
                <w:bCs/>
                <w:lang w:val="en-US"/>
              </w:rPr>
            </w:pPr>
            <w:r w:rsidRPr="00BE1FF7">
              <w:rPr>
                <w:b/>
                <w:bCs/>
                <w:lang w:val="en-US"/>
              </w:rPr>
              <w:t>Sprint 1 Goal</w:t>
            </w:r>
          </w:p>
          <w:p w14:paraId="0065B420" w14:textId="77777777" w:rsidR="00FD1640" w:rsidRPr="00FD1640" w:rsidRDefault="00FD1640" w:rsidP="00FD1640">
            <w:pPr>
              <w:spacing w:after="0" w:line="276" w:lineRule="auto"/>
              <w:rPr>
                <w:lang w:val="en-US"/>
              </w:rPr>
            </w:pPr>
            <w:r w:rsidRPr="00FD1640">
              <w:rPr>
                <w:lang w:val="en-US"/>
              </w:rPr>
              <w:t xml:space="preserve">The goal of this sprint is to establish the fundamental structure and secure entry point of the </w:t>
            </w:r>
            <w:proofErr w:type="spellStart"/>
            <w:r w:rsidRPr="00FD1640">
              <w:rPr>
                <w:b/>
                <w:bCs/>
                <w:lang w:val="en-US"/>
              </w:rPr>
              <w:t>BudgetBuddy</w:t>
            </w:r>
            <w:proofErr w:type="spellEnd"/>
            <w:r w:rsidRPr="00FD1640">
              <w:rPr>
                <w:lang w:val="en-US"/>
              </w:rPr>
              <w:t xml:space="preserve"> application. It focuses on creating a professional and engaging first impression through a well-designed Splash Screen and implementing a reliable authentication system that allows users to log in securely using Google or Email/Password. By integrating </w:t>
            </w:r>
            <w:r w:rsidRPr="00FD1640">
              <w:rPr>
                <w:b/>
                <w:bCs/>
                <w:lang w:val="en-US"/>
              </w:rPr>
              <w:t>Firebase Authentication</w:t>
            </w:r>
            <w:r w:rsidRPr="00FD1640">
              <w:rPr>
                <w:lang w:val="en-US"/>
              </w:rPr>
              <w:t xml:space="preserve"> and ensuring smooth navigation between screens, this sprint aims to deliver a polished and user-friendly onboarding experience. Overall, the objective is to lay the groundwork for a secure, accessible, and cohesive user flow that supports future feature expansions of the app.</w:t>
            </w:r>
          </w:p>
          <w:p w14:paraId="16E285F5" w14:textId="1F5744D3" w:rsidR="00261487" w:rsidRDefault="00261487" w:rsidP="00FD1640">
            <w:pPr>
              <w:spacing w:after="0" w:line="276" w:lineRule="auto"/>
            </w:pPr>
          </w:p>
        </w:tc>
      </w:tr>
      <w:tr w:rsidR="00261487" w14:paraId="169BC98E" w14:textId="77777777" w:rsidTr="00E42CE0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4554744" w14:textId="77777777" w:rsidR="00261487" w:rsidRDefault="00261487" w:rsidP="00E42CE0">
            <w:pPr>
              <w:pStyle w:val="NoSpacing"/>
            </w:pPr>
            <w:r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261487" w14:paraId="22D4D703" w14:textId="77777777" w:rsidTr="00E42CE0">
        <w:trPr>
          <w:trHeight w:val="2092"/>
        </w:trPr>
        <w:tc>
          <w:tcPr>
            <w:tcW w:w="9016" w:type="dxa"/>
          </w:tcPr>
          <w:p w14:paraId="64A7953C" w14:textId="46C26120" w:rsidR="00E10B78" w:rsidRPr="00E10B78" w:rsidRDefault="00E10B78" w:rsidP="00E10B78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E10B78">
              <w:rPr>
                <w:lang w:val="en-US"/>
              </w:rPr>
              <w:lastRenderedPageBreak/>
              <w:t>BudgetTracker</w:t>
            </w:r>
            <w:proofErr w:type="spellEnd"/>
            <w:r w:rsidRPr="00E10B78">
              <w:rPr>
                <w:lang w:val="en-US"/>
              </w:rPr>
              <w:t xml:space="preserve"> is a secure expense tracker that helps users manage their daily spending with ease.</w:t>
            </w:r>
          </w:p>
          <w:p w14:paraId="29EDFED2" w14:textId="77777777" w:rsidR="00E10B78" w:rsidRPr="00E10B78" w:rsidRDefault="00E10B78" w:rsidP="00E10B78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E10B78">
              <w:rPr>
                <w:lang w:val="en-US"/>
              </w:rPr>
              <w:t>It uses fingerprint login for data protection and provides live currency exchange rates. Users can add expenses, view analytics, and keep their finances organized in one place.</w:t>
            </w:r>
          </w:p>
          <w:p w14:paraId="789DD86F" w14:textId="4834BAC5" w:rsidR="00317503" w:rsidRPr="00E10B78" w:rsidRDefault="00E10B78" w:rsidP="00E10B78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E10B78">
              <w:rPr>
                <w:lang w:val="en-US"/>
              </w:rPr>
              <w:t>It also allows users to sync their data across devices, ensuring easy access and seamless expense tracking anytime, anywhere.</w:t>
            </w:r>
          </w:p>
          <w:p w14:paraId="7BEBDEF2" w14:textId="0995A493" w:rsidR="00261487" w:rsidRDefault="00261487" w:rsidP="00317503">
            <w:pPr>
              <w:pStyle w:val="ListParagraph"/>
              <w:rPr>
                <w:lang w:val="en-IN"/>
              </w:rPr>
            </w:pPr>
          </w:p>
        </w:tc>
      </w:tr>
      <w:tr w:rsidR="00261487" w14:paraId="4A170A4F" w14:textId="77777777" w:rsidTr="00E42CE0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5A49538C" w14:textId="77777777" w:rsidR="00261487" w:rsidRDefault="00261487" w:rsidP="00E42CE0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261487" w14:paraId="00C0DDCB" w14:textId="77777777" w:rsidTr="00E42CE0">
        <w:trPr>
          <w:trHeight w:val="1323"/>
        </w:trPr>
        <w:tc>
          <w:tcPr>
            <w:tcW w:w="9016" w:type="dxa"/>
          </w:tcPr>
          <w:p w14:paraId="3BFBC010" w14:textId="625AC3FE" w:rsidR="00FD1640" w:rsidRPr="00FD1640" w:rsidRDefault="00FD1640" w:rsidP="00FD1640">
            <w:pPr>
              <w:spacing w:after="0" w:line="276" w:lineRule="auto"/>
              <w:rPr>
                <w:lang w:val="en-US"/>
              </w:rPr>
            </w:pPr>
            <w:proofErr w:type="spellStart"/>
            <w:r w:rsidRPr="00FD1640">
              <w:rPr>
                <w:b/>
                <w:bCs/>
                <w:lang w:val="en-US"/>
              </w:rPr>
              <w:t>BudgetBuddy</w:t>
            </w:r>
            <w:proofErr w:type="spellEnd"/>
          </w:p>
          <w:p w14:paraId="4403EDF8" w14:textId="77777777" w:rsidR="00FD1640" w:rsidRPr="00FD1640" w:rsidRDefault="00FD1640" w:rsidP="00FD1640">
            <w:pPr>
              <w:numPr>
                <w:ilvl w:val="0"/>
                <w:numId w:val="8"/>
              </w:numPr>
              <w:spacing w:after="0" w:line="276" w:lineRule="auto"/>
              <w:rPr>
                <w:lang w:val="en-US"/>
              </w:rPr>
            </w:pPr>
            <w:r w:rsidRPr="00FD1640">
              <w:rPr>
                <w:b/>
                <w:bCs/>
                <w:lang w:val="en-US"/>
              </w:rPr>
              <w:t>Biometric Authentication Security:</w:t>
            </w:r>
            <w:r w:rsidRPr="00FD1640">
              <w:rPr>
                <w:lang w:val="en-US"/>
              </w:rPr>
              <w:t xml:space="preserve"> Ensure the fingerprint authentication feature is implemented using trusted Android biometric APIs to prevent spoofing or unauthorized access. Fingerprint data must never be stored or transmitted; only secure system-level verification should be used.</w:t>
            </w:r>
          </w:p>
          <w:p w14:paraId="65CD19DC" w14:textId="77777777" w:rsidR="00FD1640" w:rsidRPr="00FD1640" w:rsidRDefault="00FD1640" w:rsidP="00FD1640">
            <w:pPr>
              <w:numPr>
                <w:ilvl w:val="0"/>
                <w:numId w:val="8"/>
              </w:numPr>
              <w:spacing w:after="0" w:line="276" w:lineRule="auto"/>
              <w:rPr>
                <w:lang w:val="en-US"/>
              </w:rPr>
            </w:pPr>
            <w:r w:rsidRPr="00FD1640">
              <w:rPr>
                <w:b/>
                <w:bCs/>
                <w:lang w:val="en-US"/>
              </w:rPr>
              <w:t>Secure Data Storage:</w:t>
            </w:r>
            <w:r w:rsidRPr="00FD1640">
              <w:rPr>
                <w:lang w:val="en-US"/>
              </w:rPr>
              <w:t xml:space="preserve"> All user financial data and expense records stored in the </w:t>
            </w:r>
            <w:r w:rsidRPr="00FD1640">
              <w:rPr>
                <w:b/>
                <w:bCs/>
                <w:lang w:val="en-US"/>
              </w:rPr>
              <w:t>Room Database</w:t>
            </w:r>
            <w:r w:rsidRPr="00FD1640">
              <w:rPr>
                <w:lang w:val="en-US"/>
              </w:rPr>
              <w:t xml:space="preserve"> must be encrypted to protect against local data breaches or unauthorized access.</w:t>
            </w:r>
          </w:p>
          <w:p w14:paraId="0865F3CD" w14:textId="77777777" w:rsidR="00FD1640" w:rsidRPr="00FD1640" w:rsidRDefault="00FD1640" w:rsidP="00FD1640">
            <w:pPr>
              <w:numPr>
                <w:ilvl w:val="0"/>
                <w:numId w:val="8"/>
              </w:numPr>
              <w:spacing w:after="0" w:line="276" w:lineRule="auto"/>
              <w:rPr>
                <w:lang w:val="en-US"/>
              </w:rPr>
            </w:pPr>
            <w:r w:rsidRPr="00FD1640">
              <w:rPr>
                <w:b/>
                <w:bCs/>
                <w:lang w:val="en-US"/>
              </w:rPr>
              <w:t>API Communication Security:</w:t>
            </w:r>
            <w:r w:rsidRPr="00FD1640">
              <w:rPr>
                <w:lang w:val="en-US"/>
              </w:rPr>
              <w:t xml:space="preserve"> The </w:t>
            </w:r>
            <w:proofErr w:type="spellStart"/>
            <w:r w:rsidRPr="00FD1640">
              <w:rPr>
                <w:b/>
                <w:bCs/>
                <w:lang w:val="en-US"/>
              </w:rPr>
              <w:t>ExchangeRate</w:t>
            </w:r>
            <w:proofErr w:type="spellEnd"/>
            <w:r w:rsidRPr="00FD1640">
              <w:rPr>
                <w:b/>
                <w:bCs/>
                <w:lang w:val="en-US"/>
              </w:rPr>
              <w:t xml:space="preserve"> API</w:t>
            </w:r>
            <w:r w:rsidRPr="00FD1640">
              <w:rPr>
                <w:lang w:val="en-US"/>
              </w:rPr>
              <w:t xml:space="preserve"> must be accessed over </w:t>
            </w:r>
            <w:r w:rsidRPr="00FD1640">
              <w:rPr>
                <w:b/>
                <w:bCs/>
                <w:lang w:val="en-US"/>
              </w:rPr>
              <w:t>HTTPS</w:t>
            </w:r>
            <w:r w:rsidRPr="00FD1640">
              <w:rPr>
                <w:lang w:val="en-US"/>
              </w:rPr>
              <w:t xml:space="preserve"> to ensure that currency data and user requests are transmitted securely without exposure to interception or tampering.</w:t>
            </w:r>
          </w:p>
          <w:p w14:paraId="4A46C202" w14:textId="77777777" w:rsidR="00FD1640" w:rsidRPr="00FD1640" w:rsidRDefault="00FD1640" w:rsidP="00FD1640">
            <w:pPr>
              <w:numPr>
                <w:ilvl w:val="0"/>
                <w:numId w:val="8"/>
              </w:numPr>
              <w:spacing w:after="0" w:line="276" w:lineRule="auto"/>
              <w:rPr>
                <w:lang w:val="en-US"/>
              </w:rPr>
            </w:pPr>
            <w:r w:rsidRPr="00FD1640">
              <w:rPr>
                <w:b/>
                <w:bCs/>
                <w:lang w:val="en-US"/>
              </w:rPr>
              <w:t>Session and Access Control:</w:t>
            </w:r>
            <w:r w:rsidRPr="00FD1640">
              <w:rPr>
                <w:lang w:val="en-US"/>
              </w:rPr>
              <w:t xml:space="preserve"> Implement secure session handling to prevent unauthorized use of the app after login, and ensure users are automatically logged out or reauthenticated when fingerprint verification fails or after inactivity.</w:t>
            </w:r>
          </w:p>
          <w:p w14:paraId="36D007C4" w14:textId="43C61AFC" w:rsidR="00317503" w:rsidRPr="00FD1640" w:rsidRDefault="00317503" w:rsidP="00FD1640">
            <w:pPr>
              <w:spacing w:after="0" w:line="276" w:lineRule="auto"/>
              <w:rPr>
                <w:lang w:val="en-US"/>
              </w:rPr>
            </w:pPr>
            <w:r w:rsidRPr="00FD1640">
              <w:rPr>
                <w:lang w:val="en-US"/>
              </w:rPr>
              <w:t>.</w:t>
            </w:r>
          </w:p>
          <w:p w14:paraId="18EE15A3" w14:textId="65C6B4D4" w:rsidR="00261487" w:rsidRPr="00317503" w:rsidRDefault="00261487" w:rsidP="00317503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</w:p>
        </w:tc>
      </w:tr>
    </w:tbl>
    <w:p w14:paraId="0209647B" w14:textId="77777777" w:rsidR="00261487" w:rsidRDefault="00261487" w:rsidP="00261487"/>
    <w:p w14:paraId="1EA54209" w14:textId="77777777" w:rsidR="007133DE" w:rsidRPr="00261487" w:rsidRDefault="007133DE" w:rsidP="00261487"/>
    <w:sectPr w:rsidR="007133DE" w:rsidRPr="00261487" w:rsidSect="003D0EED">
      <w:footerReference w:type="default" r:id="rId7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89AE6" w14:textId="77777777" w:rsidR="00E40761" w:rsidRDefault="00E40761">
      <w:pPr>
        <w:spacing w:after="0" w:line="240" w:lineRule="auto"/>
      </w:pPr>
      <w:r>
        <w:separator/>
      </w:r>
    </w:p>
  </w:endnote>
  <w:endnote w:type="continuationSeparator" w:id="0">
    <w:p w14:paraId="47D624EA" w14:textId="77777777" w:rsidR="00E40761" w:rsidRDefault="00E40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C2D4" w14:textId="77777777" w:rsidR="003D0EED" w:rsidRDefault="003D0EED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0988" w14:textId="77777777" w:rsidR="00E40761" w:rsidRDefault="00E40761">
      <w:pPr>
        <w:spacing w:after="0" w:line="240" w:lineRule="auto"/>
      </w:pPr>
      <w:r>
        <w:separator/>
      </w:r>
    </w:p>
  </w:footnote>
  <w:footnote w:type="continuationSeparator" w:id="0">
    <w:p w14:paraId="6D6DE8E5" w14:textId="77777777" w:rsidR="00E40761" w:rsidRDefault="00E40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7767"/>
    <w:multiLevelType w:val="multilevel"/>
    <w:tmpl w:val="1AA8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761D1"/>
    <w:multiLevelType w:val="multilevel"/>
    <w:tmpl w:val="C4D48A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9144EC"/>
    <w:multiLevelType w:val="hybridMultilevel"/>
    <w:tmpl w:val="A758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42105"/>
    <w:multiLevelType w:val="multilevel"/>
    <w:tmpl w:val="D8A856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9B7128C"/>
    <w:multiLevelType w:val="multilevel"/>
    <w:tmpl w:val="93B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578B0"/>
    <w:multiLevelType w:val="hybridMultilevel"/>
    <w:tmpl w:val="8D14D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A2548"/>
    <w:multiLevelType w:val="multilevel"/>
    <w:tmpl w:val="031A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4D2592"/>
    <w:multiLevelType w:val="hybridMultilevel"/>
    <w:tmpl w:val="00109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974385">
    <w:abstractNumId w:val="1"/>
  </w:num>
  <w:num w:numId="2" w16cid:durableId="210967392">
    <w:abstractNumId w:val="3"/>
  </w:num>
  <w:num w:numId="3" w16cid:durableId="348945175">
    <w:abstractNumId w:val="4"/>
  </w:num>
  <w:num w:numId="4" w16cid:durableId="308289253">
    <w:abstractNumId w:val="0"/>
  </w:num>
  <w:num w:numId="5" w16cid:durableId="1293629232">
    <w:abstractNumId w:val="5"/>
  </w:num>
  <w:num w:numId="6" w16cid:durableId="1609462067">
    <w:abstractNumId w:val="7"/>
  </w:num>
  <w:num w:numId="7" w16cid:durableId="1102455358">
    <w:abstractNumId w:val="2"/>
  </w:num>
  <w:num w:numId="8" w16cid:durableId="1053388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89"/>
    <w:rsid w:val="00017F40"/>
    <w:rsid w:val="00050A82"/>
    <w:rsid w:val="0025644E"/>
    <w:rsid w:val="00261487"/>
    <w:rsid w:val="002B4304"/>
    <w:rsid w:val="00317503"/>
    <w:rsid w:val="003D0EED"/>
    <w:rsid w:val="00481180"/>
    <w:rsid w:val="004B0650"/>
    <w:rsid w:val="00543F68"/>
    <w:rsid w:val="00596551"/>
    <w:rsid w:val="006668BA"/>
    <w:rsid w:val="00697E89"/>
    <w:rsid w:val="007133DE"/>
    <w:rsid w:val="00724C92"/>
    <w:rsid w:val="007A68A2"/>
    <w:rsid w:val="00966684"/>
    <w:rsid w:val="00A0456E"/>
    <w:rsid w:val="00A20BD6"/>
    <w:rsid w:val="00A758BA"/>
    <w:rsid w:val="00B05114"/>
    <w:rsid w:val="00B5477F"/>
    <w:rsid w:val="00BB1A25"/>
    <w:rsid w:val="00BE00E6"/>
    <w:rsid w:val="00BE1FF7"/>
    <w:rsid w:val="00CB6CBD"/>
    <w:rsid w:val="00D15216"/>
    <w:rsid w:val="00DF48A1"/>
    <w:rsid w:val="00E05563"/>
    <w:rsid w:val="00E10B78"/>
    <w:rsid w:val="00E40761"/>
    <w:rsid w:val="00E82827"/>
    <w:rsid w:val="00EF50DB"/>
    <w:rsid w:val="00FD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02BB"/>
  <w15:chartTrackingRefBased/>
  <w15:docId w15:val="{E1D98457-1DD1-468C-91AE-2704562C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EED"/>
    <w:pPr>
      <w:suppressAutoHyphens/>
      <w:spacing w:after="200" w:line="360" w:lineRule="auto"/>
    </w:pPr>
    <w:rPr>
      <w:rFonts w:ascii="Arial" w:eastAsia="SimSun" w:hAnsi="Arial" w:cs="SimSu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97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69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8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3D0EED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D0EED"/>
    <w:rPr>
      <w:lang w:val="en-US"/>
    </w:rPr>
  </w:style>
  <w:style w:type="character" w:styleId="SubtleEmphasis">
    <w:name w:val="Subtle Emphasis"/>
    <w:uiPriority w:val="19"/>
    <w:qFormat/>
    <w:rsid w:val="003D0EED"/>
    <w:rPr>
      <w:i/>
      <w:iCs/>
      <w:color w:val="80808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D0EED"/>
    <w:rPr>
      <w:sz w:val="24"/>
    </w:rPr>
  </w:style>
  <w:style w:type="character" w:styleId="PageNumber">
    <w:name w:val="page number"/>
    <w:basedOn w:val="DefaultParagraphFont"/>
    <w:uiPriority w:val="99"/>
    <w:qFormat/>
    <w:rsid w:val="003D0EED"/>
  </w:style>
  <w:style w:type="paragraph" w:styleId="NoSpacing">
    <w:name w:val="No Spacing"/>
    <w:basedOn w:val="Normal"/>
    <w:link w:val="NoSpacingChar"/>
    <w:uiPriority w:val="1"/>
    <w:qFormat/>
    <w:rsid w:val="003D0EED"/>
    <w:pPr>
      <w:spacing w:after="0" w:line="240" w:lineRule="auto"/>
    </w:pPr>
    <w:rPr>
      <w:rFonts w:asciiTheme="minorHAnsi" w:eastAsiaTheme="minorHAnsi" w:hAnsiTheme="minorHAnsi" w:cstheme="minorBidi"/>
      <w:kern w:val="2"/>
      <w:sz w:val="2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rsid w:val="003D0E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3D0EED"/>
    <w:rPr>
      <w:rFonts w:ascii="Arial" w:eastAsia="SimSun" w:hAnsi="Arial" w:cs="SimSun"/>
      <w:kern w:val="0"/>
      <w:sz w:val="24"/>
      <w:lang w:val="en-GB"/>
      <w14:ligatures w14:val="none"/>
    </w:rPr>
  </w:style>
  <w:style w:type="table" w:styleId="TableGrid">
    <w:name w:val="Table Grid"/>
    <w:basedOn w:val="TableNormal"/>
    <w:uiPriority w:val="39"/>
    <w:rsid w:val="003D0EED"/>
    <w:pPr>
      <w:suppressAutoHyphens/>
      <w:spacing w:after="0" w:line="240" w:lineRule="auto"/>
    </w:pPr>
    <w:rPr>
      <w:rFonts w:ascii="Arial" w:eastAsia="SimSun" w:hAnsi="Arial" w:cs="SimSu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0E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1FF7"/>
    <w:rPr>
      <w:rFonts w:ascii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E0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dasarisrinath04@gmail.com</dc:creator>
  <cp:keywords/>
  <dc:description/>
  <cp:lastModifiedBy>Thodupunoori Ruthik</cp:lastModifiedBy>
  <cp:revision>2</cp:revision>
  <dcterms:created xsi:type="dcterms:W3CDTF">2025-12-04T13:50:00Z</dcterms:created>
  <dcterms:modified xsi:type="dcterms:W3CDTF">2025-12-04T13:50:00Z</dcterms:modified>
</cp:coreProperties>
</file>