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AFDD" w14:textId="77777777" w:rsidR="0085480C" w:rsidRPr="00133A59" w:rsidRDefault="0085480C" w:rsidP="0085480C">
      <w:pPr>
        <w:rPr>
          <w:b/>
          <w:bCs/>
          <w:sz w:val="28"/>
          <w:szCs w:val="28"/>
        </w:rPr>
      </w:pPr>
      <w:r w:rsidRPr="00133A59">
        <w:rPr>
          <w:b/>
          <w:bCs/>
          <w:sz w:val="28"/>
          <w:szCs w:val="28"/>
        </w:rPr>
        <w:t>Recommendations: -</w:t>
      </w:r>
    </w:p>
    <w:p w14:paraId="1C8476BF" w14:textId="77777777" w:rsidR="0085480C" w:rsidRDefault="0085480C" w:rsidP="0085480C">
      <w:pPr>
        <w:pStyle w:val="NoSpacing"/>
      </w:pPr>
      <w:r>
        <w:t>Following is the customer Profiles for each Type of Treadmill: -</w:t>
      </w:r>
    </w:p>
    <w:p w14:paraId="20CC3F7A" w14:textId="609FACEF" w:rsidR="0085480C" w:rsidRPr="00133A59" w:rsidRDefault="0085480C" w:rsidP="0085480C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133A59">
        <w:rPr>
          <w:b/>
          <w:bCs/>
          <w:sz w:val="28"/>
          <w:szCs w:val="28"/>
        </w:rPr>
        <w:t>KP281 characteristics-</w:t>
      </w:r>
    </w:p>
    <w:p w14:paraId="56ABE6BD" w14:textId="5C718336" w:rsidR="0085480C" w:rsidRDefault="0085480C" w:rsidP="0085480C">
      <w:pPr>
        <w:pStyle w:val="NoSpacing"/>
        <w:numPr>
          <w:ilvl w:val="0"/>
          <w:numId w:val="4"/>
        </w:numPr>
      </w:pPr>
      <w:r w:rsidRPr="0066640E">
        <w:rPr>
          <w:b/>
          <w:bCs/>
        </w:rPr>
        <w:t>Gender</w:t>
      </w:r>
      <w:r>
        <w:t>- Chances of Women Buying (52.63%) is higher than males (38.46%)</w:t>
      </w:r>
    </w:p>
    <w:p w14:paraId="1BBFBC13" w14:textId="391A60FF" w:rsidR="0085480C" w:rsidRDefault="0085480C" w:rsidP="0085480C">
      <w:pPr>
        <w:pStyle w:val="NoSpacing"/>
        <w:numPr>
          <w:ilvl w:val="0"/>
          <w:numId w:val="4"/>
        </w:numPr>
      </w:pPr>
      <w:r w:rsidRPr="0066640E">
        <w:rPr>
          <w:b/>
          <w:bCs/>
        </w:rPr>
        <w:t>Age-</w:t>
      </w:r>
      <w:r>
        <w:t xml:space="preserve"> 21-30</w:t>
      </w:r>
    </w:p>
    <w:p w14:paraId="259EEF75" w14:textId="13A212D3" w:rsidR="0085480C" w:rsidRDefault="0085480C" w:rsidP="0085480C">
      <w:pPr>
        <w:pStyle w:val="NoSpacing"/>
        <w:numPr>
          <w:ilvl w:val="1"/>
          <w:numId w:val="4"/>
        </w:numPr>
      </w:pPr>
      <w:r>
        <w:t>chances of buying for customer between age group 21-25 years is 43.21%.</w:t>
      </w:r>
    </w:p>
    <w:p w14:paraId="5D552B14" w14:textId="6E7C6586" w:rsidR="0085480C" w:rsidRDefault="0085480C" w:rsidP="0085480C">
      <w:pPr>
        <w:pStyle w:val="NoSpacing"/>
        <w:numPr>
          <w:ilvl w:val="1"/>
          <w:numId w:val="4"/>
        </w:numPr>
      </w:pPr>
      <w:r>
        <w:t xml:space="preserve">chances of buying for customer between age group 25-30 years is 48.28%.  </w:t>
      </w:r>
    </w:p>
    <w:p w14:paraId="2762745C" w14:textId="45EA2CD1" w:rsidR="0085480C" w:rsidRPr="009D1E7C" w:rsidRDefault="0085480C" w:rsidP="0085480C">
      <w:pPr>
        <w:pStyle w:val="NoSpacing"/>
        <w:numPr>
          <w:ilvl w:val="0"/>
          <w:numId w:val="4"/>
        </w:numPr>
        <w:rPr>
          <w:b/>
          <w:bCs/>
        </w:rPr>
      </w:pPr>
      <w:r w:rsidRPr="009D1E7C">
        <w:rPr>
          <w:b/>
          <w:bCs/>
        </w:rPr>
        <w:t xml:space="preserve">Income- </w:t>
      </w:r>
      <w:r>
        <w:t>(30-60K)</w:t>
      </w:r>
    </w:p>
    <w:p w14:paraId="0716BBF3" w14:textId="1871603A" w:rsidR="0085480C" w:rsidRPr="009D1E7C" w:rsidRDefault="0085480C" w:rsidP="0085480C">
      <w:pPr>
        <w:pStyle w:val="NoSpacing"/>
        <w:numPr>
          <w:ilvl w:val="1"/>
          <w:numId w:val="4"/>
        </w:numPr>
        <w:rPr>
          <w:b/>
          <w:bCs/>
        </w:rPr>
      </w:pPr>
      <w:r>
        <w:t>Income between range 30k-40K has the higher chances (70.97%)</w:t>
      </w:r>
    </w:p>
    <w:p w14:paraId="0E351A8B" w14:textId="6B15E549" w:rsidR="0085480C" w:rsidRPr="009D1E7C" w:rsidRDefault="0085480C" w:rsidP="0085480C">
      <w:pPr>
        <w:pStyle w:val="NoSpacing"/>
        <w:numPr>
          <w:ilvl w:val="0"/>
          <w:numId w:val="4"/>
        </w:numPr>
        <w:rPr>
          <w:b/>
          <w:bCs/>
        </w:rPr>
      </w:pPr>
      <w:r w:rsidRPr="009D1E7C">
        <w:rPr>
          <w:b/>
          <w:bCs/>
        </w:rPr>
        <w:t>Education-</w:t>
      </w:r>
      <w:r w:rsidRPr="0066640E">
        <w:t>(14 years and 16 years)</w:t>
      </w:r>
    </w:p>
    <w:p w14:paraId="264801FE" w14:textId="3003442E" w:rsidR="0085480C" w:rsidRPr="009D1E7C" w:rsidRDefault="0085480C" w:rsidP="0085480C">
      <w:pPr>
        <w:pStyle w:val="NoSpacing"/>
        <w:numPr>
          <w:ilvl w:val="0"/>
          <w:numId w:val="4"/>
        </w:numPr>
        <w:rPr>
          <w:b/>
          <w:bCs/>
        </w:rPr>
      </w:pPr>
      <w:r w:rsidRPr="009D1E7C">
        <w:rPr>
          <w:b/>
          <w:bCs/>
        </w:rPr>
        <w:t xml:space="preserve">Usages – </w:t>
      </w:r>
      <w:r>
        <w:t>(2 to 3 usages per week)</w:t>
      </w:r>
    </w:p>
    <w:p w14:paraId="3381294B" w14:textId="01C1327E" w:rsidR="0085480C" w:rsidRPr="009D1E7C" w:rsidRDefault="0085480C" w:rsidP="0085480C">
      <w:pPr>
        <w:pStyle w:val="NoSpacing"/>
        <w:numPr>
          <w:ilvl w:val="0"/>
          <w:numId w:val="4"/>
        </w:numPr>
        <w:rPr>
          <w:b/>
          <w:bCs/>
        </w:rPr>
      </w:pPr>
      <w:r w:rsidRPr="009D1E7C">
        <w:rPr>
          <w:b/>
          <w:bCs/>
        </w:rPr>
        <w:t xml:space="preserve">Expected Miles – </w:t>
      </w:r>
      <w:r w:rsidRPr="00133A59">
        <w:t>(</w:t>
      </w:r>
      <w:r>
        <w:t>25</w:t>
      </w:r>
      <w:r w:rsidRPr="00133A59">
        <w:t xml:space="preserve"> miles-</w:t>
      </w:r>
      <w:r>
        <w:t>75</w:t>
      </w:r>
      <w:r w:rsidRPr="00133A59">
        <w:t xml:space="preserve"> miles)</w:t>
      </w:r>
    </w:p>
    <w:p w14:paraId="7D19E8AD" w14:textId="5889FB9E" w:rsidR="0085480C" w:rsidRPr="009D1E7C" w:rsidRDefault="0085480C" w:rsidP="0085480C">
      <w:pPr>
        <w:pStyle w:val="NoSpacing"/>
        <w:numPr>
          <w:ilvl w:val="1"/>
          <w:numId w:val="4"/>
        </w:numPr>
        <w:rPr>
          <w:b/>
          <w:bCs/>
        </w:rPr>
      </w:pPr>
      <w:r>
        <w:t>miles between 25-50 is having chances 75%</w:t>
      </w:r>
    </w:p>
    <w:p w14:paraId="2F84968B" w14:textId="1D0BB33C" w:rsidR="0085480C" w:rsidRPr="0085480C" w:rsidRDefault="0085480C" w:rsidP="0085480C">
      <w:pPr>
        <w:pStyle w:val="NoSpacing"/>
        <w:numPr>
          <w:ilvl w:val="1"/>
          <w:numId w:val="4"/>
        </w:numPr>
        <w:rPr>
          <w:b/>
          <w:bCs/>
        </w:rPr>
        <w:sectPr w:rsidR="0085480C" w:rsidRPr="008548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50-75 having chances 61.90%</w:t>
      </w:r>
    </w:p>
    <w:p w14:paraId="08B72055" w14:textId="20A51CEE" w:rsidR="0085480C" w:rsidRPr="0085480C" w:rsidRDefault="0085480C" w:rsidP="0085480C">
      <w:pPr>
        <w:pStyle w:val="NoSpacing"/>
        <w:numPr>
          <w:ilvl w:val="0"/>
          <w:numId w:val="4"/>
        </w:numPr>
        <w:rPr>
          <w:b/>
          <w:bCs/>
        </w:rPr>
      </w:pPr>
      <w:r w:rsidRPr="0085480C">
        <w:rPr>
          <w:b/>
          <w:bCs/>
        </w:rPr>
        <w:t xml:space="preserve">Fitness – </w:t>
      </w:r>
      <w:r>
        <w:t>fitness number 2 – 3 having equal chances of</w:t>
      </w:r>
      <w:r>
        <w:t xml:space="preserve"> 50%</w:t>
      </w:r>
    </w:p>
    <w:p w14:paraId="63267DB4" w14:textId="77777777" w:rsidR="0085480C" w:rsidRDefault="0085480C" w:rsidP="0085480C">
      <w:pPr>
        <w:tabs>
          <w:tab w:val="left" w:pos="1047"/>
        </w:tabs>
        <w:rPr>
          <w:b/>
          <w:bCs/>
        </w:rPr>
      </w:pPr>
    </w:p>
    <w:p w14:paraId="1A04E6F6" w14:textId="7A4278F0" w:rsidR="0085480C" w:rsidRDefault="0085480C" w:rsidP="0085480C">
      <w:pPr>
        <w:tabs>
          <w:tab w:val="left" w:pos="1047"/>
        </w:tabs>
        <w:rPr>
          <w:b/>
          <w:bCs/>
        </w:rPr>
        <w:sectPr w:rsidR="0085480C" w:rsidSect="009D1E7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1D315A" w14:textId="61A518CA" w:rsidR="0085480C" w:rsidRPr="0085480C" w:rsidRDefault="0085480C" w:rsidP="0085480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5480C">
        <w:rPr>
          <w:b/>
          <w:bCs/>
          <w:sz w:val="28"/>
          <w:szCs w:val="28"/>
        </w:rPr>
        <w:t>KP481 characteristics-</w:t>
      </w:r>
    </w:p>
    <w:p w14:paraId="7FFB1632" w14:textId="294CA298" w:rsidR="0085480C" w:rsidRDefault="0085480C" w:rsidP="0085480C">
      <w:pPr>
        <w:pStyle w:val="ListParagraph"/>
        <w:numPr>
          <w:ilvl w:val="0"/>
          <w:numId w:val="4"/>
        </w:numPr>
      </w:pPr>
      <w:r w:rsidRPr="009D1E7C">
        <w:rPr>
          <w:b/>
          <w:bCs/>
        </w:rPr>
        <w:t>Gender</w:t>
      </w:r>
      <w:r>
        <w:t>= Chances of Males Buying (31.73%) is way higher than males (09.21%)</w:t>
      </w:r>
    </w:p>
    <w:p w14:paraId="29979514" w14:textId="77777777" w:rsidR="0085480C" w:rsidRDefault="0085480C" w:rsidP="0085480C">
      <w:pPr>
        <w:pStyle w:val="ListParagraph"/>
        <w:numPr>
          <w:ilvl w:val="0"/>
          <w:numId w:val="4"/>
        </w:numPr>
      </w:pPr>
      <w:r w:rsidRPr="009D1E7C">
        <w:rPr>
          <w:b/>
          <w:bCs/>
        </w:rPr>
        <w:t>Age-</w:t>
      </w:r>
      <w:r>
        <w:t xml:space="preserve"> 30-35</w:t>
      </w:r>
    </w:p>
    <w:p w14:paraId="3E80F7E7" w14:textId="25FD0C28" w:rsidR="0085480C" w:rsidRDefault="0085480C" w:rsidP="0085480C">
      <w:pPr>
        <w:pStyle w:val="ListParagraph"/>
        <w:numPr>
          <w:ilvl w:val="1"/>
          <w:numId w:val="4"/>
        </w:numPr>
      </w:pPr>
      <w:r>
        <w:t>chances of buying for customer between age group 30-35 years is 53.12%.</w:t>
      </w:r>
    </w:p>
    <w:p w14:paraId="41069DE8" w14:textId="77777777" w:rsidR="0085480C" w:rsidRPr="0085480C" w:rsidRDefault="0085480C" w:rsidP="0085480C">
      <w:pPr>
        <w:pStyle w:val="ListParagraph"/>
        <w:numPr>
          <w:ilvl w:val="0"/>
          <w:numId w:val="4"/>
        </w:numPr>
        <w:rPr>
          <w:b/>
          <w:bCs/>
        </w:rPr>
      </w:pPr>
      <w:r w:rsidRPr="009D1E7C">
        <w:rPr>
          <w:b/>
          <w:bCs/>
        </w:rPr>
        <w:t xml:space="preserve">Income- </w:t>
      </w:r>
      <w:r>
        <w:t>(40-60K)</w:t>
      </w:r>
    </w:p>
    <w:p w14:paraId="1F4F5E51" w14:textId="77777777" w:rsidR="0085480C" w:rsidRPr="0085480C" w:rsidRDefault="0085480C" w:rsidP="0085480C">
      <w:pPr>
        <w:pStyle w:val="ListParagraph"/>
        <w:numPr>
          <w:ilvl w:val="1"/>
          <w:numId w:val="4"/>
        </w:numPr>
        <w:rPr>
          <w:b/>
          <w:bCs/>
        </w:rPr>
      </w:pPr>
      <w:r>
        <w:t>Income between range 50k-60K has the higher chances (49.82 %)</w:t>
      </w:r>
    </w:p>
    <w:p w14:paraId="5FF7F190" w14:textId="1156658E" w:rsidR="0085480C" w:rsidRPr="0085480C" w:rsidRDefault="0085480C" w:rsidP="0085480C">
      <w:pPr>
        <w:pStyle w:val="ListParagraph"/>
        <w:numPr>
          <w:ilvl w:val="0"/>
          <w:numId w:val="4"/>
        </w:numPr>
        <w:rPr>
          <w:b/>
          <w:bCs/>
        </w:rPr>
      </w:pPr>
      <w:r w:rsidRPr="0085480C">
        <w:rPr>
          <w:b/>
          <w:bCs/>
        </w:rPr>
        <w:t>Education-</w:t>
      </w:r>
      <w:r w:rsidRPr="0085480C">
        <w:rPr>
          <w:bCs/>
        </w:rPr>
        <w:t>(14 years and 16 years)</w:t>
      </w:r>
    </w:p>
    <w:p w14:paraId="45FB1500" w14:textId="64194ACE" w:rsidR="0085480C" w:rsidRPr="009D1E7C" w:rsidRDefault="0085480C" w:rsidP="0085480C">
      <w:pPr>
        <w:pStyle w:val="ListParagraph"/>
        <w:numPr>
          <w:ilvl w:val="0"/>
          <w:numId w:val="4"/>
        </w:numPr>
        <w:rPr>
          <w:b/>
          <w:bCs/>
        </w:rPr>
      </w:pPr>
      <w:r w:rsidRPr="009D1E7C">
        <w:rPr>
          <w:b/>
          <w:bCs/>
        </w:rPr>
        <w:t>Usages-</w:t>
      </w:r>
      <w:r>
        <w:t>(2 to 3 usages per week)</w:t>
      </w:r>
    </w:p>
    <w:p w14:paraId="4C618C39" w14:textId="23124B6C" w:rsidR="0085480C" w:rsidRPr="009D1E7C" w:rsidRDefault="0085480C" w:rsidP="0085480C">
      <w:pPr>
        <w:pStyle w:val="ListParagraph"/>
        <w:numPr>
          <w:ilvl w:val="0"/>
          <w:numId w:val="4"/>
        </w:numPr>
        <w:rPr>
          <w:b/>
          <w:bCs/>
        </w:rPr>
      </w:pPr>
      <w:r w:rsidRPr="009D1E7C">
        <w:rPr>
          <w:b/>
          <w:bCs/>
        </w:rPr>
        <w:t xml:space="preserve">Expected Miles – </w:t>
      </w:r>
      <w:r w:rsidRPr="00133A59">
        <w:t>(</w:t>
      </w:r>
      <w:r>
        <w:t>75</w:t>
      </w:r>
      <w:r w:rsidRPr="00133A59">
        <w:t xml:space="preserve"> miles-100 miles)</w:t>
      </w:r>
    </w:p>
    <w:p w14:paraId="554D3DC6" w14:textId="77777777" w:rsidR="0085480C" w:rsidRPr="009D1E7C" w:rsidRDefault="0085480C" w:rsidP="0085480C">
      <w:pPr>
        <w:pStyle w:val="ListParagraph"/>
        <w:numPr>
          <w:ilvl w:val="0"/>
          <w:numId w:val="5"/>
        </w:numPr>
        <w:rPr>
          <w:b/>
          <w:bCs/>
        </w:rPr>
        <w:sectPr w:rsidR="0085480C" w:rsidRPr="009D1E7C" w:rsidSect="009D1E7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FD873E" w14:textId="0E426C0D" w:rsidR="0085480C" w:rsidRPr="00A855F3" w:rsidRDefault="0085480C" w:rsidP="0085480C">
      <w:pPr>
        <w:pStyle w:val="ListParagraph"/>
        <w:numPr>
          <w:ilvl w:val="0"/>
          <w:numId w:val="4"/>
        </w:numPr>
        <w:rPr>
          <w:b/>
          <w:bCs/>
        </w:rPr>
      </w:pPr>
      <w:r w:rsidRPr="0085480C">
        <w:rPr>
          <w:b/>
          <w:bCs/>
        </w:rPr>
        <w:t xml:space="preserve">Fitness </w:t>
      </w:r>
      <w:r w:rsidRPr="0085480C">
        <w:rPr>
          <w:b/>
          <w:bCs/>
        </w:rPr>
        <w:t xml:space="preserve">– </w:t>
      </w:r>
      <w:r>
        <w:t>fitness</w:t>
      </w:r>
      <w:r>
        <w:t xml:space="preserve"> number 2 – 3 having equal chances </w:t>
      </w:r>
      <w:proofErr w:type="gramStart"/>
      <w:r>
        <w:t>of  40</w:t>
      </w:r>
      <w:proofErr w:type="gramEnd"/>
    </w:p>
    <w:p w14:paraId="1C3A50EF" w14:textId="77777777" w:rsidR="00A855F3" w:rsidRPr="0085480C" w:rsidRDefault="00A855F3" w:rsidP="00A855F3">
      <w:pPr>
        <w:pStyle w:val="ListParagraph"/>
        <w:numPr>
          <w:ilvl w:val="0"/>
          <w:numId w:val="4"/>
        </w:numPr>
        <w:sectPr w:rsidR="00A855F3" w:rsidRPr="0085480C" w:rsidSect="009D1E7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Median age of males buying KP481 is less than Median age of female buying KP481 </w:t>
      </w:r>
    </w:p>
    <w:p w14:paraId="0F47B152" w14:textId="0ED0168B" w:rsidR="00A855F3" w:rsidRPr="0085480C" w:rsidRDefault="00A855F3" w:rsidP="0085480C">
      <w:pPr>
        <w:rPr>
          <w:b/>
          <w:bCs/>
        </w:rPr>
        <w:sectPr w:rsidR="00A855F3" w:rsidRPr="0085480C" w:rsidSect="009D1E7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F886FD" w14:textId="74609A6A" w:rsidR="0085480C" w:rsidRPr="0085480C" w:rsidRDefault="0085480C" w:rsidP="0085480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5480C">
        <w:rPr>
          <w:b/>
          <w:bCs/>
          <w:sz w:val="28"/>
          <w:szCs w:val="28"/>
        </w:rPr>
        <w:t>KP781 characteristics-</w:t>
      </w:r>
    </w:p>
    <w:p w14:paraId="5E7375BF" w14:textId="4C6B143C" w:rsidR="0085480C" w:rsidRPr="0085480C" w:rsidRDefault="0085480C" w:rsidP="0085480C">
      <w:pPr>
        <w:pStyle w:val="ListParagraph"/>
        <w:numPr>
          <w:ilvl w:val="0"/>
          <w:numId w:val="4"/>
        </w:numPr>
      </w:pPr>
      <w:r w:rsidRPr="0085480C">
        <w:t>Gender</w:t>
      </w:r>
      <w:r>
        <w:t>= Chances of Women Buying (52.63%) is higher than males (38.46%)</w:t>
      </w:r>
    </w:p>
    <w:p w14:paraId="42E20668" w14:textId="72F980FC" w:rsidR="0085480C" w:rsidRDefault="0085480C" w:rsidP="0085480C">
      <w:pPr>
        <w:pStyle w:val="ListParagraph"/>
        <w:numPr>
          <w:ilvl w:val="0"/>
          <w:numId w:val="4"/>
        </w:numPr>
      </w:pPr>
      <w:r w:rsidRPr="0085480C">
        <w:t>Age-</w:t>
      </w:r>
      <w:r>
        <w:t xml:space="preserve"> 25-30 and more than 40 years</w:t>
      </w:r>
    </w:p>
    <w:p w14:paraId="55602F7F" w14:textId="471B4B04" w:rsidR="0085480C" w:rsidRDefault="0085480C" w:rsidP="0085480C">
      <w:pPr>
        <w:pStyle w:val="ListParagraph"/>
        <w:numPr>
          <w:ilvl w:val="1"/>
          <w:numId w:val="4"/>
        </w:numPr>
      </w:pPr>
      <w:r>
        <w:t xml:space="preserve">chances of buying for customer between age group 25-30 years is 37.93%.  </w:t>
      </w:r>
    </w:p>
    <w:p w14:paraId="660AF6EC" w14:textId="1A4DC1FA" w:rsidR="0085480C" w:rsidRPr="009D1E7C" w:rsidRDefault="0085480C" w:rsidP="0085480C">
      <w:pPr>
        <w:pStyle w:val="ListParagraph"/>
        <w:numPr>
          <w:ilvl w:val="0"/>
          <w:numId w:val="4"/>
        </w:numPr>
      </w:pPr>
      <w:r w:rsidRPr="009D1E7C">
        <w:t xml:space="preserve">Income- </w:t>
      </w:r>
      <w:r>
        <w:t>(&gt;60K)</w:t>
      </w:r>
    </w:p>
    <w:p w14:paraId="4DAFA921" w14:textId="5C6C16BF" w:rsidR="0085480C" w:rsidRPr="009D1E7C" w:rsidRDefault="0085480C" w:rsidP="0085480C">
      <w:pPr>
        <w:pStyle w:val="ListParagraph"/>
        <w:numPr>
          <w:ilvl w:val="0"/>
          <w:numId w:val="4"/>
        </w:numPr>
      </w:pPr>
      <w:r w:rsidRPr="009D1E7C">
        <w:t>Education-</w:t>
      </w:r>
      <w:r w:rsidRPr="00133A59">
        <w:t>(&gt; 16 years)</w:t>
      </w:r>
      <w:r w:rsidRPr="009D1E7C">
        <w:t xml:space="preserve"> </w:t>
      </w:r>
    </w:p>
    <w:p w14:paraId="66F83851" w14:textId="6CFA8373" w:rsidR="0085480C" w:rsidRPr="009D1E7C" w:rsidRDefault="0085480C" w:rsidP="0085480C">
      <w:pPr>
        <w:pStyle w:val="ListParagraph"/>
        <w:numPr>
          <w:ilvl w:val="0"/>
          <w:numId w:val="4"/>
        </w:numPr>
      </w:pPr>
      <w:r w:rsidRPr="009D1E7C">
        <w:t>Usages-</w:t>
      </w:r>
      <w:r>
        <w:t>(&gt;=4 usages per week)</w:t>
      </w:r>
    </w:p>
    <w:p w14:paraId="106CC466" w14:textId="4EC992E4" w:rsidR="0085480C" w:rsidRPr="009D1E7C" w:rsidRDefault="0085480C" w:rsidP="0085480C">
      <w:pPr>
        <w:pStyle w:val="ListParagraph"/>
        <w:numPr>
          <w:ilvl w:val="0"/>
          <w:numId w:val="4"/>
        </w:numPr>
        <w:sectPr w:rsidR="0085480C" w:rsidRPr="009D1E7C" w:rsidSect="009D1E7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D1E7C">
        <w:t xml:space="preserve">Expected Miles – </w:t>
      </w:r>
      <w:r w:rsidRPr="00133A59">
        <w:t>(</w:t>
      </w:r>
      <w:r>
        <w:t>&gt;125</w:t>
      </w:r>
      <w:r w:rsidRPr="00133A59">
        <w:t xml:space="preserve"> miles)</w:t>
      </w:r>
    </w:p>
    <w:p w14:paraId="73CBA4BF" w14:textId="77777777" w:rsidR="00A855F3" w:rsidRDefault="0085480C" w:rsidP="00A855F3">
      <w:pPr>
        <w:pStyle w:val="ListParagraph"/>
        <w:numPr>
          <w:ilvl w:val="0"/>
          <w:numId w:val="4"/>
        </w:numPr>
      </w:pPr>
      <w:r w:rsidRPr="0085480C">
        <w:t xml:space="preserve">Fitness – </w:t>
      </w:r>
      <w:r>
        <w:t xml:space="preserve">fitness number 5 having equal chances </w:t>
      </w:r>
      <w:proofErr w:type="gramStart"/>
      <w:r>
        <w:t xml:space="preserve">of </w:t>
      </w:r>
      <w:r>
        <w:t xml:space="preserve"> 94</w:t>
      </w:r>
      <w:proofErr w:type="gramEnd"/>
      <w:r>
        <w:t>%.</w:t>
      </w:r>
    </w:p>
    <w:p w14:paraId="79539506" w14:textId="1929CDDF" w:rsidR="0085480C" w:rsidRPr="00A855F3" w:rsidRDefault="0085480C" w:rsidP="00A855F3">
      <w:pPr>
        <w:pStyle w:val="ListParagraph"/>
        <w:numPr>
          <w:ilvl w:val="0"/>
          <w:numId w:val="4"/>
        </w:numPr>
      </w:pPr>
      <w:r>
        <w:t>&gt;40 there are higher chances of buying KP781,</w:t>
      </w:r>
      <w:r>
        <w:t xml:space="preserve"> </w:t>
      </w:r>
      <w:r>
        <w:t xml:space="preserve">KP481 by males than </w:t>
      </w:r>
      <w:r>
        <w:t>females.</w:t>
      </w:r>
    </w:p>
    <w:p w14:paraId="0C901363" w14:textId="44D05E1C" w:rsidR="0085480C" w:rsidRPr="0085480C" w:rsidRDefault="0085480C" w:rsidP="0085480C">
      <w:pPr>
        <w:pStyle w:val="NoSpacing"/>
        <w:ind w:left="720"/>
        <w:rPr>
          <w:b/>
          <w:bCs/>
        </w:rPr>
        <w:sectPr w:rsidR="0085480C" w:rsidRPr="0085480C" w:rsidSect="009D1E7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  </w:t>
      </w:r>
    </w:p>
    <w:p w14:paraId="2FF08284" w14:textId="77777777" w:rsidR="005523E7" w:rsidRDefault="005523E7"/>
    <w:sectPr w:rsidR="0055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91A"/>
    <w:multiLevelType w:val="hybridMultilevel"/>
    <w:tmpl w:val="26B8B1BE"/>
    <w:lvl w:ilvl="0" w:tplc="8B3E2B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983B2F"/>
    <w:multiLevelType w:val="hybridMultilevel"/>
    <w:tmpl w:val="26B8B1BE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171C70"/>
    <w:multiLevelType w:val="hybridMultilevel"/>
    <w:tmpl w:val="1C928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67B35"/>
    <w:multiLevelType w:val="hybridMultilevel"/>
    <w:tmpl w:val="0A467060"/>
    <w:lvl w:ilvl="0" w:tplc="6F207FE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E25E9E"/>
    <w:multiLevelType w:val="hybridMultilevel"/>
    <w:tmpl w:val="4DE81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367252">
    <w:abstractNumId w:val="4"/>
  </w:num>
  <w:num w:numId="2" w16cid:durableId="4065894">
    <w:abstractNumId w:val="0"/>
  </w:num>
  <w:num w:numId="3" w16cid:durableId="718630626">
    <w:abstractNumId w:val="1"/>
  </w:num>
  <w:num w:numId="4" w16cid:durableId="1851751253">
    <w:abstractNumId w:val="3"/>
  </w:num>
  <w:num w:numId="5" w16cid:durableId="209003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0C"/>
    <w:rsid w:val="002E162A"/>
    <w:rsid w:val="005407E1"/>
    <w:rsid w:val="005523E7"/>
    <w:rsid w:val="0085480C"/>
    <w:rsid w:val="00A8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8A08"/>
  <w15:chartTrackingRefBased/>
  <w15:docId w15:val="{7C0EC20B-6398-4886-A6C7-67B4DB99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0C"/>
    <w:pPr>
      <w:ind w:left="720"/>
      <w:contextualSpacing/>
    </w:pPr>
  </w:style>
  <w:style w:type="paragraph" w:styleId="NoSpacing">
    <w:name w:val="No Spacing"/>
    <w:uiPriority w:val="1"/>
    <w:qFormat/>
    <w:rsid w:val="00854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Ahuja</dc:creator>
  <cp:keywords/>
  <dc:description/>
  <cp:lastModifiedBy>Ravi Ahuja</cp:lastModifiedBy>
  <cp:revision>1</cp:revision>
  <dcterms:created xsi:type="dcterms:W3CDTF">2023-03-07T08:49:00Z</dcterms:created>
  <dcterms:modified xsi:type="dcterms:W3CDTF">2023-03-07T09:06:00Z</dcterms:modified>
</cp:coreProperties>
</file>