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57BF8" w14:textId="0B9A9478" w:rsidR="00ED6EF4" w:rsidRPr="00F8333E" w:rsidRDefault="00ED6EF4" w:rsidP="00ED6EF4">
      <w:pPr>
        <w:pStyle w:val="Title"/>
        <w:jc w:val="center"/>
        <w:rPr>
          <w:rFonts w:asciiTheme="minorHAnsi" w:hAnsiTheme="minorHAnsi" w:cs="Times New Roman"/>
        </w:rPr>
      </w:pPr>
      <w:r w:rsidRPr="00F8333E">
        <w:rPr>
          <w:rFonts w:asciiTheme="minorHAnsi" w:hAnsiTheme="minorHAnsi" w:cs="Times New Roman"/>
        </w:rPr>
        <w:t>Maximizing Predictive Accuracy: Leveraging Information Gain for Feature Ranking and Decision Tree Construction</w:t>
      </w:r>
    </w:p>
    <w:p w14:paraId="6933DE13" w14:textId="77777777" w:rsidR="00ED6EF4" w:rsidRDefault="00ED6EF4" w:rsidP="00ED6EF4">
      <w:pPr>
        <w:pStyle w:val="Subtitle"/>
        <w:jc w:val="center"/>
        <w:rPr>
          <w:rStyle w:val="Strong"/>
          <w:rFonts w:ascii="Times New Roman" w:hAnsi="Times New Roman" w:cs="Times New Roman"/>
          <w:b w:val="0"/>
          <w:bCs w:val="0"/>
        </w:rPr>
      </w:pPr>
    </w:p>
    <w:p w14:paraId="37EA27FE" w14:textId="2942228A" w:rsidR="00ED6EF4" w:rsidRPr="00F8333E" w:rsidRDefault="00ED6EF4" w:rsidP="00ED6EF4">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ECE 59500 Spring 2024</w:t>
      </w:r>
    </w:p>
    <w:p w14:paraId="14F37D9A" w14:textId="77777777" w:rsidR="00ED6EF4" w:rsidRPr="00F8333E" w:rsidRDefault="00ED6EF4" w:rsidP="00ED6EF4">
      <w:pPr>
        <w:pStyle w:val="Subtitle"/>
        <w:rPr>
          <w:rStyle w:val="Strong"/>
          <w:rFonts w:cs="Times New Roman"/>
          <w:b w:val="0"/>
          <w:bCs w:val="0"/>
          <w:color w:val="000000" w:themeColor="text1"/>
        </w:rPr>
      </w:pPr>
    </w:p>
    <w:p w14:paraId="5C262CC0" w14:textId="77777777" w:rsidR="00ED6EF4" w:rsidRPr="00F8333E" w:rsidRDefault="00ED6EF4" w:rsidP="00ED6EF4">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Team Members:</w:t>
      </w:r>
    </w:p>
    <w:p w14:paraId="57B411CA" w14:textId="7CC7197F" w:rsidR="00ED6EF4" w:rsidRPr="00F8333E" w:rsidRDefault="00ED6EF4" w:rsidP="00ED6EF4">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Kevin Grimes</w:t>
      </w:r>
    </w:p>
    <w:p w14:paraId="50F9E3B4" w14:textId="23BAD52C" w:rsidR="00ED6EF4" w:rsidRPr="00F8333E" w:rsidRDefault="00ED6EF4" w:rsidP="00ED6EF4">
      <w:pPr>
        <w:jc w:val="center"/>
        <w:rPr>
          <w:rStyle w:val="Strong"/>
          <w:rFonts w:cs="Times New Roman"/>
          <w:b w:val="0"/>
          <w:bCs w:val="0"/>
          <w:color w:val="000000" w:themeColor="text1"/>
          <w:sz w:val="28"/>
          <w:szCs w:val="28"/>
        </w:rPr>
      </w:pPr>
      <w:r w:rsidRPr="00F8333E">
        <w:rPr>
          <w:rStyle w:val="Strong"/>
          <w:rFonts w:cs="Times New Roman"/>
          <w:b w:val="0"/>
          <w:bCs w:val="0"/>
          <w:color w:val="000000" w:themeColor="text1"/>
          <w:sz w:val="28"/>
          <w:szCs w:val="28"/>
        </w:rPr>
        <w:t>Ravi Mann</w:t>
      </w:r>
    </w:p>
    <w:p w14:paraId="3DD89968" w14:textId="1C1895A1" w:rsidR="00ED6EF4" w:rsidRPr="00F8333E" w:rsidRDefault="00ED6EF4" w:rsidP="00ED6EF4">
      <w:pPr>
        <w:jc w:val="center"/>
        <w:rPr>
          <w:rStyle w:val="Strong"/>
          <w:rFonts w:cs="Times New Roman"/>
          <w:b w:val="0"/>
          <w:bCs w:val="0"/>
          <w:color w:val="000000" w:themeColor="text1"/>
          <w:sz w:val="28"/>
          <w:szCs w:val="28"/>
        </w:rPr>
      </w:pPr>
      <w:r w:rsidRPr="00F8333E">
        <w:rPr>
          <w:rStyle w:val="Strong"/>
          <w:rFonts w:cs="Times New Roman"/>
          <w:b w:val="0"/>
          <w:bCs w:val="0"/>
          <w:color w:val="000000" w:themeColor="text1"/>
          <w:sz w:val="28"/>
          <w:szCs w:val="28"/>
        </w:rPr>
        <w:t>Tamim Delmar</w:t>
      </w:r>
    </w:p>
    <w:p w14:paraId="321B6194" w14:textId="77777777" w:rsidR="00ED6EF4" w:rsidRPr="00F8333E" w:rsidRDefault="00ED6EF4" w:rsidP="00ED6EF4">
      <w:pPr>
        <w:pStyle w:val="Subtitle"/>
        <w:jc w:val="center"/>
        <w:rPr>
          <w:rStyle w:val="Strong"/>
          <w:rFonts w:cs="Times New Roman"/>
          <w:b w:val="0"/>
          <w:bCs w:val="0"/>
          <w:color w:val="000000" w:themeColor="text1"/>
        </w:rPr>
      </w:pPr>
    </w:p>
    <w:p w14:paraId="5D8B344E" w14:textId="5290D29B" w:rsidR="00ED6EF4" w:rsidRPr="00F8333E" w:rsidRDefault="00ED6EF4" w:rsidP="00ED6EF4">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Submission Date: 03/04/2024</w:t>
      </w:r>
    </w:p>
    <w:p w14:paraId="384ADEEF" w14:textId="77777777" w:rsidR="00ED6EF4" w:rsidRPr="00ED6EF4" w:rsidRDefault="00ED6EF4" w:rsidP="00ED6EF4">
      <w:pPr>
        <w:rPr>
          <w:rFonts w:ascii="Times New Roman" w:hAnsi="Times New Roman" w:cs="Times New Roman"/>
        </w:rPr>
      </w:pPr>
      <w:r w:rsidRPr="00ED6EF4">
        <w:rPr>
          <w:rFonts w:ascii="Times New Roman" w:hAnsi="Times New Roman" w:cs="Times New Roman"/>
        </w:rPr>
        <w:br/>
      </w:r>
    </w:p>
    <w:p w14:paraId="4C3AA3E9" w14:textId="77777777" w:rsidR="00ED6EF4" w:rsidRDefault="00ED6EF4" w:rsidP="00ED6EF4">
      <w:pPr>
        <w:rPr>
          <w:rFonts w:ascii="Times New Roman" w:hAnsi="Times New Roman" w:cs="Times New Roman"/>
        </w:rPr>
      </w:pPr>
    </w:p>
    <w:p w14:paraId="4CDF4C10" w14:textId="77777777" w:rsidR="00ED6EF4" w:rsidRDefault="00ED6EF4" w:rsidP="00ED6EF4">
      <w:pPr>
        <w:rPr>
          <w:rFonts w:ascii="Times New Roman" w:hAnsi="Times New Roman" w:cs="Times New Roman"/>
        </w:rPr>
      </w:pPr>
    </w:p>
    <w:p w14:paraId="1E8F3ACC" w14:textId="77777777" w:rsidR="00ED6EF4" w:rsidRDefault="00ED6EF4" w:rsidP="00ED6EF4">
      <w:pPr>
        <w:rPr>
          <w:rFonts w:ascii="Times New Roman" w:hAnsi="Times New Roman" w:cs="Times New Roman"/>
        </w:rPr>
      </w:pPr>
    </w:p>
    <w:p w14:paraId="6BA46187" w14:textId="77777777" w:rsidR="00ED6EF4" w:rsidRDefault="00ED6EF4" w:rsidP="00ED6EF4">
      <w:pPr>
        <w:rPr>
          <w:rFonts w:ascii="Times New Roman" w:hAnsi="Times New Roman" w:cs="Times New Roman"/>
        </w:rPr>
      </w:pPr>
    </w:p>
    <w:p w14:paraId="220B2C7C" w14:textId="77777777" w:rsidR="00ED6EF4" w:rsidRDefault="00ED6EF4" w:rsidP="00ED6EF4">
      <w:pPr>
        <w:rPr>
          <w:rFonts w:ascii="Times New Roman" w:hAnsi="Times New Roman" w:cs="Times New Roman"/>
        </w:rPr>
      </w:pPr>
    </w:p>
    <w:p w14:paraId="6866FABD" w14:textId="77777777" w:rsidR="00ED6EF4" w:rsidRDefault="00ED6EF4" w:rsidP="00ED6EF4">
      <w:pPr>
        <w:rPr>
          <w:rFonts w:ascii="Times New Roman" w:hAnsi="Times New Roman" w:cs="Times New Roman"/>
        </w:rPr>
      </w:pPr>
    </w:p>
    <w:p w14:paraId="1CD2519D" w14:textId="77777777" w:rsidR="00ED6EF4" w:rsidRDefault="00ED6EF4" w:rsidP="00ED6EF4">
      <w:pPr>
        <w:rPr>
          <w:rFonts w:ascii="Times New Roman" w:hAnsi="Times New Roman" w:cs="Times New Roman"/>
        </w:rPr>
      </w:pPr>
    </w:p>
    <w:p w14:paraId="2D4D0457" w14:textId="77777777" w:rsidR="00ED6EF4" w:rsidRDefault="00ED6EF4" w:rsidP="00ED6EF4">
      <w:pPr>
        <w:rPr>
          <w:rFonts w:ascii="Times New Roman" w:hAnsi="Times New Roman" w:cs="Times New Roman"/>
        </w:rPr>
      </w:pPr>
    </w:p>
    <w:p w14:paraId="777FE8F7" w14:textId="77777777" w:rsidR="00ED6EF4" w:rsidRDefault="00ED6EF4" w:rsidP="00ED6EF4">
      <w:pPr>
        <w:rPr>
          <w:rFonts w:ascii="Times New Roman" w:hAnsi="Times New Roman" w:cs="Times New Roman"/>
        </w:rPr>
      </w:pPr>
    </w:p>
    <w:p w14:paraId="34DA1FA1" w14:textId="77777777" w:rsidR="00ED6EF4" w:rsidRDefault="00ED6EF4" w:rsidP="00ED6EF4">
      <w:pPr>
        <w:rPr>
          <w:rFonts w:ascii="Times New Roman" w:hAnsi="Times New Roman" w:cs="Times New Roman"/>
        </w:rPr>
      </w:pPr>
    </w:p>
    <w:p w14:paraId="1D7ED48D" w14:textId="77777777" w:rsidR="00ED6EF4" w:rsidRPr="00ED6EF4" w:rsidRDefault="00ED6EF4" w:rsidP="00ED6EF4">
      <w:pPr>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558155910"/>
        <w:docPartObj>
          <w:docPartGallery w:val="Table of Contents"/>
          <w:docPartUnique/>
        </w:docPartObj>
      </w:sdtPr>
      <w:sdtEndPr>
        <w:rPr>
          <w:b/>
          <w:bCs/>
          <w:noProof/>
        </w:rPr>
      </w:sdtEndPr>
      <w:sdtContent>
        <w:p w14:paraId="7E527236" w14:textId="1FB72EF2" w:rsidR="007B6376" w:rsidRDefault="007B6376">
          <w:pPr>
            <w:pStyle w:val="TOCHeading"/>
          </w:pPr>
          <w:r>
            <w:t>Table of Contents</w:t>
          </w:r>
        </w:p>
        <w:p w14:paraId="1337531D" w14:textId="772B89BC" w:rsidR="00245485" w:rsidRDefault="007B6376">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63077221" w:history="1">
            <w:r w:rsidR="00245485" w:rsidRPr="00AE79E4">
              <w:rPr>
                <w:rStyle w:val="Hyperlink"/>
                <w:noProof/>
              </w:rPr>
              <w:t>Introduction</w:t>
            </w:r>
            <w:r w:rsidR="00245485">
              <w:rPr>
                <w:noProof/>
                <w:webHidden/>
              </w:rPr>
              <w:tab/>
            </w:r>
            <w:r w:rsidR="00245485">
              <w:rPr>
                <w:noProof/>
                <w:webHidden/>
              </w:rPr>
              <w:fldChar w:fldCharType="begin"/>
            </w:r>
            <w:r w:rsidR="00245485">
              <w:rPr>
                <w:noProof/>
                <w:webHidden/>
              </w:rPr>
              <w:instrText xml:space="preserve"> PAGEREF _Toc163077221 \h </w:instrText>
            </w:r>
            <w:r w:rsidR="00245485">
              <w:rPr>
                <w:noProof/>
                <w:webHidden/>
              </w:rPr>
            </w:r>
            <w:r w:rsidR="00245485">
              <w:rPr>
                <w:noProof/>
                <w:webHidden/>
              </w:rPr>
              <w:fldChar w:fldCharType="separate"/>
            </w:r>
            <w:r w:rsidR="00245485">
              <w:rPr>
                <w:noProof/>
                <w:webHidden/>
              </w:rPr>
              <w:t>3</w:t>
            </w:r>
            <w:r w:rsidR="00245485">
              <w:rPr>
                <w:noProof/>
                <w:webHidden/>
              </w:rPr>
              <w:fldChar w:fldCharType="end"/>
            </w:r>
          </w:hyperlink>
        </w:p>
        <w:p w14:paraId="4C7C34A9" w14:textId="343CF7B4" w:rsidR="00245485" w:rsidRDefault="00245485">
          <w:pPr>
            <w:pStyle w:val="TOC1"/>
            <w:tabs>
              <w:tab w:val="right" w:leader="dot" w:pos="9350"/>
            </w:tabs>
            <w:rPr>
              <w:noProof/>
              <w:kern w:val="2"/>
              <w:sz w:val="24"/>
              <w:szCs w:val="24"/>
              <w14:ligatures w14:val="standardContextual"/>
            </w:rPr>
          </w:pPr>
          <w:hyperlink w:anchor="_Toc163077222" w:history="1">
            <w:r w:rsidRPr="00AE79E4">
              <w:rPr>
                <w:rStyle w:val="Hyperlink"/>
                <w:noProof/>
              </w:rPr>
              <w:t>Entropy</w:t>
            </w:r>
            <w:r>
              <w:rPr>
                <w:noProof/>
                <w:webHidden/>
              </w:rPr>
              <w:tab/>
            </w:r>
            <w:r>
              <w:rPr>
                <w:noProof/>
                <w:webHidden/>
              </w:rPr>
              <w:fldChar w:fldCharType="begin"/>
            </w:r>
            <w:r>
              <w:rPr>
                <w:noProof/>
                <w:webHidden/>
              </w:rPr>
              <w:instrText xml:space="preserve"> PAGEREF _Toc163077222 \h </w:instrText>
            </w:r>
            <w:r>
              <w:rPr>
                <w:noProof/>
                <w:webHidden/>
              </w:rPr>
            </w:r>
            <w:r>
              <w:rPr>
                <w:noProof/>
                <w:webHidden/>
              </w:rPr>
              <w:fldChar w:fldCharType="separate"/>
            </w:r>
            <w:r>
              <w:rPr>
                <w:noProof/>
                <w:webHidden/>
              </w:rPr>
              <w:t>4</w:t>
            </w:r>
            <w:r>
              <w:rPr>
                <w:noProof/>
                <w:webHidden/>
              </w:rPr>
              <w:fldChar w:fldCharType="end"/>
            </w:r>
          </w:hyperlink>
        </w:p>
        <w:p w14:paraId="53FD08EA" w14:textId="2A1D6681" w:rsidR="00245485" w:rsidRDefault="00245485">
          <w:pPr>
            <w:pStyle w:val="TOC2"/>
            <w:tabs>
              <w:tab w:val="right" w:leader="dot" w:pos="9350"/>
            </w:tabs>
            <w:rPr>
              <w:noProof/>
              <w:kern w:val="2"/>
              <w:sz w:val="24"/>
              <w:szCs w:val="24"/>
              <w14:ligatures w14:val="standardContextual"/>
            </w:rPr>
          </w:pPr>
          <w:hyperlink w:anchor="_Toc163077223" w:history="1">
            <w:r w:rsidRPr="00AE79E4">
              <w:rPr>
                <w:rStyle w:val="Hyperlink"/>
                <w:noProof/>
              </w:rPr>
              <w:t>Conditional Entropy</w:t>
            </w:r>
            <w:r>
              <w:rPr>
                <w:noProof/>
                <w:webHidden/>
              </w:rPr>
              <w:tab/>
            </w:r>
            <w:r>
              <w:rPr>
                <w:noProof/>
                <w:webHidden/>
              </w:rPr>
              <w:fldChar w:fldCharType="begin"/>
            </w:r>
            <w:r>
              <w:rPr>
                <w:noProof/>
                <w:webHidden/>
              </w:rPr>
              <w:instrText xml:space="preserve"> PAGEREF _Toc163077223 \h </w:instrText>
            </w:r>
            <w:r>
              <w:rPr>
                <w:noProof/>
                <w:webHidden/>
              </w:rPr>
            </w:r>
            <w:r>
              <w:rPr>
                <w:noProof/>
                <w:webHidden/>
              </w:rPr>
              <w:fldChar w:fldCharType="separate"/>
            </w:r>
            <w:r>
              <w:rPr>
                <w:noProof/>
                <w:webHidden/>
              </w:rPr>
              <w:t>5</w:t>
            </w:r>
            <w:r>
              <w:rPr>
                <w:noProof/>
                <w:webHidden/>
              </w:rPr>
              <w:fldChar w:fldCharType="end"/>
            </w:r>
          </w:hyperlink>
        </w:p>
        <w:p w14:paraId="2D4BEAD3" w14:textId="119AA4B7" w:rsidR="00245485" w:rsidRDefault="00245485">
          <w:pPr>
            <w:pStyle w:val="TOC2"/>
            <w:tabs>
              <w:tab w:val="right" w:leader="dot" w:pos="9350"/>
            </w:tabs>
            <w:rPr>
              <w:noProof/>
              <w:kern w:val="2"/>
              <w:sz w:val="24"/>
              <w:szCs w:val="24"/>
              <w14:ligatures w14:val="standardContextual"/>
            </w:rPr>
          </w:pPr>
          <w:hyperlink w:anchor="_Toc163077224" w:history="1">
            <w:r w:rsidRPr="00AE79E4">
              <w:rPr>
                <w:rStyle w:val="Hyperlink"/>
                <w:noProof/>
              </w:rPr>
              <w:t>Weighted Average Entropy</w:t>
            </w:r>
            <w:r>
              <w:rPr>
                <w:noProof/>
                <w:webHidden/>
              </w:rPr>
              <w:tab/>
            </w:r>
            <w:r>
              <w:rPr>
                <w:noProof/>
                <w:webHidden/>
              </w:rPr>
              <w:fldChar w:fldCharType="begin"/>
            </w:r>
            <w:r>
              <w:rPr>
                <w:noProof/>
                <w:webHidden/>
              </w:rPr>
              <w:instrText xml:space="preserve"> PAGEREF _Toc163077224 \h </w:instrText>
            </w:r>
            <w:r>
              <w:rPr>
                <w:noProof/>
                <w:webHidden/>
              </w:rPr>
            </w:r>
            <w:r>
              <w:rPr>
                <w:noProof/>
                <w:webHidden/>
              </w:rPr>
              <w:fldChar w:fldCharType="separate"/>
            </w:r>
            <w:r>
              <w:rPr>
                <w:noProof/>
                <w:webHidden/>
              </w:rPr>
              <w:t>6</w:t>
            </w:r>
            <w:r>
              <w:rPr>
                <w:noProof/>
                <w:webHidden/>
              </w:rPr>
              <w:fldChar w:fldCharType="end"/>
            </w:r>
          </w:hyperlink>
        </w:p>
        <w:p w14:paraId="547C771E" w14:textId="5838E0C6" w:rsidR="00245485" w:rsidRDefault="00245485">
          <w:pPr>
            <w:pStyle w:val="TOC1"/>
            <w:tabs>
              <w:tab w:val="right" w:leader="dot" w:pos="9350"/>
            </w:tabs>
            <w:rPr>
              <w:noProof/>
              <w:kern w:val="2"/>
              <w:sz w:val="24"/>
              <w:szCs w:val="24"/>
              <w14:ligatures w14:val="standardContextual"/>
            </w:rPr>
          </w:pPr>
          <w:hyperlink w:anchor="_Toc163077225" w:history="1">
            <w:r w:rsidRPr="00AE79E4">
              <w:rPr>
                <w:rStyle w:val="Hyperlink"/>
                <w:noProof/>
              </w:rPr>
              <w:t>Information Gain</w:t>
            </w:r>
            <w:r>
              <w:rPr>
                <w:noProof/>
                <w:webHidden/>
              </w:rPr>
              <w:tab/>
            </w:r>
            <w:r>
              <w:rPr>
                <w:noProof/>
                <w:webHidden/>
              </w:rPr>
              <w:fldChar w:fldCharType="begin"/>
            </w:r>
            <w:r>
              <w:rPr>
                <w:noProof/>
                <w:webHidden/>
              </w:rPr>
              <w:instrText xml:space="preserve"> PAGEREF _Toc163077225 \h </w:instrText>
            </w:r>
            <w:r>
              <w:rPr>
                <w:noProof/>
                <w:webHidden/>
              </w:rPr>
            </w:r>
            <w:r>
              <w:rPr>
                <w:noProof/>
                <w:webHidden/>
              </w:rPr>
              <w:fldChar w:fldCharType="separate"/>
            </w:r>
            <w:r>
              <w:rPr>
                <w:noProof/>
                <w:webHidden/>
              </w:rPr>
              <w:t>7</w:t>
            </w:r>
            <w:r>
              <w:rPr>
                <w:noProof/>
                <w:webHidden/>
              </w:rPr>
              <w:fldChar w:fldCharType="end"/>
            </w:r>
          </w:hyperlink>
        </w:p>
        <w:p w14:paraId="45F2AB44" w14:textId="35634628" w:rsidR="00245485" w:rsidRDefault="00245485">
          <w:pPr>
            <w:pStyle w:val="TOC1"/>
            <w:tabs>
              <w:tab w:val="right" w:leader="dot" w:pos="9350"/>
            </w:tabs>
            <w:rPr>
              <w:noProof/>
              <w:kern w:val="2"/>
              <w:sz w:val="24"/>
              <w:szCs w:val="24"/>
              <w14:ligatures w14:val="standardContextual"/>
            </w:rPr>
          </w:pPr>
          <w:hyperlink w:anchor="_Toc163077226" w:history="1">
            <w:r w:rsidRPr="00AE79E4">
              <w:rPr>
                <w:rStyle w:val="Hyperlink"/>
                <w:rFonts w:ascii="Times New Roman" w:hAnsi="Times New Roman" w:cs="Times New Roman"/>
                <w:noProof/>
              </w:rPr>
              <w:t>Feature Extraction &amp; Selection</w:t>
            </w:r>
            <w:r>
              <w:rPr>
                <w:noProof/>
                <w:webHidden/>
              </w:rPr>
              <w:tab/>
            </w:r>
            <w:r>
              <w:rPr>
                <w:noProof/>
                <w:webHidden/>
              </w:rPr>
              <w:fldChar w:fldCharType="begin"/>
            </w:r>
            <w:r>
              <w:rPr>
                <w:noProof/>
                <w:webHidden/>
              </w:rPr>
              <w:instrText xml:space="preserve"> PAGEREF _Toc163077226 \h </w:instrText>
            </w:r>
            <w:r>
              <w:rPr>
                <w:noProof/>
                <w:webHidden/>
              </w:rPr>
            </w:r>
            <w:r>
              <w:rPr>
                <w:noProof/>
                <w:webHidden/>
              </w:rPr>
              <w:fldChar w:fldCharType="separate"/>
            </w:r>
            <w:r>
              <w:rPr>
                <w:noProof/>
                <w:webHidden/>
              </w:rPr>
              <w:t>8</w:t>
            </w:r>
            <w:r>
              <w:rPr>
                <w:noProof/>
                <w:webHidden/>
              </w:rPr>
              <w:fldChar w:fldCharType="end"/>
            </w:r>
          </w:hyperlink>
        </w:p>
        <w:p w14:paraId="09A122BA" w14:textId="73AAFE75" w:rsidR="00245485" w:rsidRDefault="00245485">
          <w:pPr>
            <w:pStyle w:val="TOC2"/>
            <w:tabs>
              <w:tab w:val="right" w:leader="dot" w:pos="9350"/>
            </w:tabs>
            <w:rPr>
              <w:noProof/>
              <w:kern w:val="2"/>
              <w:sz w:val="24"/>
              <w:szCs w:val="24"/>
              <w14:ligatures w14:val="standardContextual"/>
            </w:rPr>
          </w:pPr>
          <w:hyperlink w:anchor="_Toc163077227" w:history="1">
            <w:r w:rsidRPr="00AE79E4">
              <w:rPr>
                <w:rStyle w:val="Hyperlink"/>
                <w:noProof/>
              </w:rPr>
              <w:t>Feature Extraction</w:t>
            </w:r>
            <w:r>
              <w:rPr>
                <w:noProof/>
                <w:webHidden/>
              </w:rPr>
              <w:tab/>
            </w:r>
            <w:r>
              <w:rPr>
                <w:noProof/>
                <w:webHidden/>
              </w:rPr>
              <w:fldChar w:fldCharType="begin"/>
            </w:r>
            <w:r>
              <w:rPr>
                <w:noProof/>
                <w:webHidden/>
              </w:rPr>
              <w:instrText xml:space="preserve"> PAGEREF _Toc163077227 \h </w:instrText>
            </w:r>
            <w:r>
              <w:rPr>
                <w:noProof/>
                <w:webHidden/>
              </w:rPr>
            </w:r>
            <w:r>
              <w:rPr>
                <w:noProof/>
                <w:webHidden/>
              </w:rPr>
              <w:fldChar w:fldCharType="separate"/>
            </w:r>
            <w:r>
              <w:rPr>
                <w:noProof/>
                <w:webHidden/>
              </w:rPr>
              <w:t>8</w:t>
            </w:r>
            <w:r>
              <w:rPr>
                <w:noProof/>
                <w:webHidden/>
              </w:rPr>
              <w:fldChar w:fldCharType="end"/>
            </w:r>
          </w:hyperlink>
        </w:p>
        <w:p w14:paraId="05BDF6F1" w14:textId="7EB66AEE" w:rsidR="00245485" w:rsidRDefault="00245485">
          <w:pPr>
            <w:pStyle w:val="TOC2"/>
            <w:tabs>
              <w:tab w:val="right" w:leader="dot" w:pos="9350"/>
            </w:tabs>
            <w:rPr>
              <w:noProof/>
              <w:kern w:val="2"/>
              <w:sz w:val="24"/>
              <w:szCs w:val="24"/>
              <w14:ligatures w14:val="standardContextual"/>
            </w:rPr>
          </w:pPr>
          <w:hyperlink w:anchor="_Toc163077228" w:history="1">
            <w:r w:rsidRPr="00AE79E4">
              <w:rPr>
                <w:rStyle w:val="Hyperlink"/>
                <w:noProof/>
              </w:rPr>
              <w:t>Feature Selection</w:t>
            </w:r>
            <w:r>
              <w:rPr>
                <w:noProof/>
                <w:webHidden/>
              </w:rPr>
              <w:tab/>
            </w:r>
            <w:r>
              <w:rPr>
                <w:noProof/>
                <w:webHidden/>
              </w:rPr>
              <w:fldChar w:fldCharType="begin"/>
            </w:r>
            <w:r>
              <w:rPr>
                <w:noProof/>
                <w:webHidden/>
              </w:rPr>
              <w:instrText xml:space="preserve"> PAGEREF _Toc163077228 \h </w:instrText>
            </w:r>
            <w:r>
              <w:rPr>
                <w:noProof/>
                <w:webHidden/>
              </w:rPr>
            </w:r>
            <w:r>
              <w:rPr>
                <w:noProof/>
                <w:webHidden/>
              </w:rPr>
              <w:fldChar w:fldCharType="separate"/>
            </w:r>
            <w:r>
              <w:rPr>
                <w:noProof/>
                <w:webHidden/>
              </w:rPr>
              <w:t>8</w:t>
            </w:r>
            <w:r>
              <w:rPr>
                <w:noProof/>
                <w:webHidden/>
              </w:rPr>
              <w:fldChar w:fldCharType="end"/>
            </w:r>
          </w:hyperlink>
        </w:p>
        <w:p w14:paraId="63B725F5" w14:textId="1CBF230A" w:rsidR="00245485" w:rsidRDefault="00245485">
          <w:pPr>
            <w:pStyle w:val="TOC2"/>
            <w:tabs>
              <w:tab w:val="right" w:leader="dot" w:pos="9350"/>
            </w:tabs>
            <w:rPr>
              <w:noProof/>
              <w:kern w:val="2"/>
              <w:sz w:val="24"/>
              <w:szCs w:val="24"/>
              <w14:ligatures w14:val="standardContextual"/>
            </w:rPr>
          </w:pPr>
          <w:hyperlink w:anchor="_Toc163077229" w:history="1">
            <w:r w:rsidRPr="00AE79E4">
              <w:rPr>
                <w:rStyle w:val="Hyperlink"/>
                <w:noProof/>
              </w:rPr>
              <w:t>Decision Tree</w:t>
            </w:r>
            <w:r>
              <w:rPr>
                <w:noProof/>
                <w:webHidden/>
              </w:rPr>
              <w:tab/>
            </w:r>
            <w:r>
              <w:rPr>
                <w:noProof/>
                <w:webHidden/>
              </w:rPr>
              <w:fldChar w:fldCharType="begin"/>
            </w:r>
            <w:r>
              <w:rPr>
                <w:noProof/>
                <w:webHidden/>
              </w:rPr>
              <w:instrText xml:space="preserve"> PAGEREF _Toc163077229 \h </w:instrText>
            </w:r>
            <w:r>
              <w:rPr>
                <w:noProof/>
                <w:webHidden/>
              </w:rPr>
            </w:r>
            <w:r>
              <w:rPr>
                <w:noProof/>
                <w:webHidden/>
              </w:rPr>
              <w:fldChar w:fldCharType="separate"/>
            </w:r>
            <w:r>
              <w:rPr>
                <w:noProof/>
                <w:webHidden/>
              </w:rPr>
              <w:t>9</w:t>
            </w:r>
            <w:r>
              <w:rPr>
                <w:noProof/>
                <w:webHidden/>
              </w:rPr>
              <w:fldChar w:fldCharType="end"/>
            </w:r>
          </w:hyperlink>
        </w:p>
        <w:p w14:paraId="043820DE" w14:textId="427B4582" w:rsidR="00245485" w:rsidRDefault="00245485">
          <w:pPr>
            <w:pStyle w:val="TOC3"/>
            <w:tabs>
              <w:tab w:val="right" w:leader="dot" w:pos="9350"/>
            </w:tabs>
            <w:rPr>
              <w:rFonts w:eastAsiaTheme="minorEastAsia"/>
              <w:noProof/>
            </w:rPr>
          </w:pPr>
          <w:hyperlink w:anchor="_Toc163077230" w:history="1">
            <w:r w:rsidRPr="00AE79E4">
              <w:rPr>
                <w:rStyle w:val="Hyperlink"/>
                <w:noProof/>
              </w:rPr>
              <w:t>Construction of Decision Trees:</w:t>
            </w:r>
            <w:r>
              <w:rPr>
                <w:noProof/>
                <w:webHidden/>
              </w:rPr>
              <w:tab/>
            </w:r>
            <w:r>
              <w:rPr>
                <w:noProof/>
                <w:webHidden/>
              </w:rPr>
              <w:fldChar w:fldCharType="begin"/>
            </w:r>
            <w:r>
              <w:rPr>
                <w:noProof/>
                <w:webHidden/>
              </w:rPr>
              <w:instrText xml:space="preserve"> PAGEREF _Toc163077230 \h </w:instrText>
            </w:r>
            <w:r>
              <w:rPr>
                <w:noProof/>
                <w:webHidden/>
              </w:rPr>
            </w:r>
            <w:r>
              <w:rPr>
                <w:noProof/>
                <w:webHidden/>
              </w:rPr>
              <w:fldChar w:fldCharType="separate"/>
            </w:r>
            <w:r>
              <w:rPr>
                <w:noProof/>
                <w:webHidden/>
              </w:rPr>
              <w:t>9</w:t>
            </w:r>
            <w:r>
              <w:rPr>
                <w:noProof/>
                <w:webHidden/>
              </w:rPr>
              <w:fldChar w:fldCharType="end"/>
            </w:r>
          </w:hyperlink>
        </w:p>
        <w:p w14:paraId="78519799" w14:textId="0D8D3E57" w:rsidR="00245485" w:rsidRDefault="00245485">
          <w:pPr>
            <w:pStyle w:val="TOC3"/>
            <w:tabs>
              <w:tab w:val="right" w:leader="dot" w:pos="9350"/>
            </w:tabs>
            <w:rPr>
              <w:rFonts w:eastAsiaTheme="minorEastAsia"/>
              <w:noProof/>
            </w:rPr>
          </w:pPr>
          <w:hyperlink w:anchor="_Toc163077231" w:history="1">
            <w:r w:rsidRPr="00AE79E4">
              <w:rPr>
                <w:rStyle w:val="Hyperlink"/>
                <w:noProof/>
              </w:rPr>
              <w:t>Representation of Decision Trees:</w:t>
            </w:r>
            <w:r>
              <w:rPr>
                <w:noProof/>
                <w:webHidden/>
              </w:rPr>
              <w:tab/>
            </w:r>
            <w:r>
              <w:rPr>
                <w:noProof/>
                <w:webHidden/>
              </w:rPr>
              <w:fldChar w:fldCharType="begin"/>
            </w:r>
            <w:r>
              <w:rPr>
                <w:noProof/>
                <w:webHidden/>
              </w:rPr>
              <w:instrText xml:space="preserve"> PAGEREF _Toc163077231 \h </w:instrText>
            </w:r>
            <w:r>
              <w:rPr>
                <w:noProof/>
                <w:webHidden/>
              </w:rPr>
            </w:r>
            <w:r>
              <w:rPr>
                <w:noProof/>
                <w:webHidden/>
              </w:rPr>
              <w:fldChar w:fldCharType="separate"/>
            </w:r>
            <w:r>
              <w:rPr>
                <w:noProof/>
                <w:webHidden/>
              </w:rPr>
              <w:t>10</w:t>
            </w:r>
            <w:r>
              <w:rPr>
                <w:noProof/>
                <w:webHidden/>
              </w:rPr>
              <w:fldChar w:fldCharType="end"/>
            </w:r>
          </w:hyperlink>
        </w:p>
        <w:p w14:paraId="6D31B633" w14:textId="5EB6DA05" w:rsidR="00245485" w:rsidRDefault="00245485">
          <w:pPr>
            <w:pStyle w:val="TOC3"/>
            <w:tabs>
              <w:tab w:val="right" w:leader="dot" w:pos="9350"/>
            </w:tabs>
            <w:rPr>
              <w:rFonts w:eastAsiaTheme="minorEastAsia"/>
              <w:noProof/>
            </w:rPr>
          </w:pPr>
          <w:hyperlink w:anchor="_Toc163077232" w:history="1">
            <w:r w:rsidRPr="00AE79E4">
              <w:rPr>
                <w:rStyle w:val="Hyperlink"/>
                <w:noProof/>
              </w:rPr>
              <w:t>CART - Classification and Regression Trees:</w:t>
            </w:r>
            <w:r>
              <w:rPr>
                <w:noProof/>
                <w:webHidden/>
              </w:rPr>
              <w:tab/>
            </w:r>
            <w:r>
              <w:rPr>
                <w:noProof/>
                <w:webHidden/>
              </w:rPr>
              <w:fldChar w:fldCharType="begin"/>
            </w:r>
            <w:r>
              <w:rPr>
                <w:noProof/>
                <w:webHidden/>
              </w:rPr>
              <w:instrText xml:space="preserve"> PAGEREF _Toc163077232 \h </w:instrText>
            </w:r>
            <w:r>
              <w:rPr>
                <w:noProof/>
                <w:webHidden/>
              </w:rPr>
            </w:r>
            <w:r>
              <w:rPr>
                <w:noProof/>
                <w:webHidden/>
              </w:rPr>
              <w:fldChar w:fldCharType="separate"/>
            </w:r>
            <w:r>
              <w:rPr>
                <w:noProof/>
                <w:webHidden/>
              </w:rPr>
              <w:t>10</w:t>
            </w:r>
            <w:r>
              <w:rPr>
                <w:noProof/>
                <w:webHidden/>
              </w:rPr>
              <w:fldChar w:fldCharType="end"/>
            </w:r>
          </w:hyperlink>
        </w:p>
        <w:p w14:paraId="2727B8D7" w14:textId="6766CACC" w:rsidR="00245485" w:rsidRDefault="00245485">
          <w:pPr>
            <w:pStyle w:val="TOC3"/>
            <w:tabs>
              <w:tab w:val="right" w:leader="dot" w:pos="9350"/>
            </w:tabs>
            <w:rPr>
              <w:rFonts w:eastAsiaTheme="minorEastAsia"/>
              <w:noProof/>
            </w:rPr>
          </w:pPr>
          <w:hyperlink w:anchor="_Toc163077233" w:history="1">
            <w:r w:rsidRPr="00AE79E4">
              <w:rPr>
                <w:rStyle w:val="Hyperlink"/>
                <w:noProof/>
              </w:rPr>
              <w:t>Choosing Splitting Criteria:</w:t>
            </w:r>
            <w:r>
              <w:rPr>
                <w:noProof/>
                <w:webHidden/>
              </w:rPr>
              <w:tab/>
            </w:r>
            <w:r>
              <w:rPr>
                <w:noProof/>
                <w:webHidden/>
              </w:rPr>
              <w:fldChar w:fldCharType="begin"/>
            </w:r>
            <w:r>
              <w:rPr>
                <w:noProof/>
                <w:webHidden/>
              </w:rPr>
              <w:instrText xml:space="preserve"> PAGEREF _Toc163077233 \h </w:instrText>
            </w:r>
            <w:r>
              <w:rPr>
                <w:noProof/>
                <w:webHidden/>
              </w:rPr>
            </w:r>
            <w:r>
              <w:rPr>
                <w:noProof/>
                <w:webHidden/>
              </w:rPr>
              <w:fldChar w:fldCharType="separate"/>
            </w:r>
            <w:r>
              <w:rPr>
                <w:noProof/>
                <w:webHidden/>
              </w:rPr>
              <w:t>10</w:t>
            </w:r>
            <w:r>
              <w:rPr>
                <w:noProof/>
                <w:webHidden/>
              </w:rPr>
              <w:fldChar w:fldCharType="end"/>
            </w:r>
          </w:hyperlink>
        </w:p>
        <w:p w14:paraId="39EAE2C1" w14:textId="32315F83" w:rsidR="00245485" w:rsidRDefault="00245485">
          <w:pPr>
            <w:pStyle w:val="TOC1"/>
            <w:tabs>
              <w:tab w:val="right" w:leader="dot" w:pos="9350"/>
            </w:tabs>
            <w:rPr>
              <w:noProof/>
              <w:kern w:val="2"/>
              <w:sz w:val="24"/>
              <w:szCs w:val="24"/>
              <w14:ligatures w14:val="standardContextual"/>
            </w:rPr>
          </w:pPr>
          <w:hyperlink w:anchor="_Toc163077234" w:history="1">
            <w:r w:rsidRPr="00AE79E4">
              <w:rPr>
                <w:rStyle w:val="Hyperlink"/>
                <w:noProof/>
              </w:rPr>
              <w:t>Analysis and Results</w:t>
            </w:r>
            <w:r>
              <w:rPr>
                <w:noProof/>
                <w:webHidden/>
              </w:rPr>
              <w:tab/>
            </w:r>
            <w:r>
              <w:rPr>
                <w:noProof/>
                <w:webHidden/>
              </w:rPr>
              <w:fldChar w:fldCharType="begin"/>
            </w:r>
            <w:r>
              <w:rPr>
                <w:noProof/>
                <w:webHidden/>
              </w:rPr>
              <w:instrText xml:space="preserve"> PAGEREF _Toc163077234 \h </w:instrText>
            </w:r>
            <w:r>
              <w:rPr>
                <w:noProof/>
                <w:webHidden/>
              </w:rPr>
            </w:r>
            <w:r>
              <w:rPr>
                <w:noProof/>
                <w:webHidden/>
              </w:rPr>
              <w:fldChar w:fldCharType="separate"/>
            </w:r>
            <w:r>
              <w:rPr>
                <w:noProof/>
                <w:webHidden/>
              </w:rPr>
              <w:t>10</w:t>
            </w:r>
            <w:r>
              <w:rPr>
                <w:noProof/>
                <w:webHidden/>
              </w:rPr>
              <w:fldChar w:fldCharType="end"/>
            </w:r>
          </w:hyperlink>
        </w:p>
        <w:p w14:paraId="0309C701" w14:textId="4857016A" w:rsidR="00245485" w:rsidRDefault="00245485">
          <w:pPr>
            <w:pStyle w:val="TOC2"/>
            <w:tabs>
              <w:tab w:val="right" w:leader="dot" w:pos="9350"/>
            </w:tabs>
            <w:rPr>
              <w:noProof/>
              <w:kern w:val="2"/>
              <w:sz w:val="24"/>
              <w:szCs w:val="24"/>
              <w14:ligatures w14:val="standardContextual"/>
            </w:rPr>
          </w:pPr>
          <w:hyperlink w:anchor="_Toc163077235" w:history="1">
            <w:r w:rsidRPr="00AE79E4">
              <w:rPr>
                <w:rStyle w:val="Hyperlink"/>
                <w:noProof/>
              </w:rPr>
              <w:t>Feature Ranking</w:t>
            </w:r>
            <w:r>
              <w:rPr>
                <w:noProof/>
                <w:webHidden/>
              </w:rPr>
              <w:tab/>
            </w:r>
            <w:r>
              <w:rPr>
                <w:noProof/>
                <w:webHidden/>
              </w:rPr>
              <w:fldChar w:fldCharType="begin"/>
            </w:r>
            <w:r>
              <w:rPr>
                <w:noProof/>
                <w:webHidden/>
              </w:rPr>
              <w:instrText xml:space="preserve"> PAGEREF _Toc163077235 \h </w:instrText>
            </w:r>
            <w:r>
              <w:rPr>
                <w:noProof/>
                <w:webHidden/>
              </w:rPr>
            </w:r>
            <w:r>
              <w:rPr>
                <w:noProof/>
                <w:webHidden/>
              </w:rPr>
              <w:fldChar w:fldCharType="separate"/>
            </w:r>
            <w:r>
              <w:rPr>
                <w:noProof/>
                <w:webHidden/>
              </w:rPr>
              <w:t>10</w:t>
            </w:r>
            <w:r>
              <w:rPr>
                <w:noProof/>
                <w:webHidden/>
              </w:rPr>
              <w:fldChar w:fldCharType="end"/>
            </w:r>
          </w:hyperlink>
        </w:p>
        <w:p w14:paraId="29243061" w14:textId="6CD46E90" w:rsidR="00245485" w:rsidRDefault="00245485">
          <w:pPr>
            <w:pStyle w:val="TOC2"/>
            <w:tabs>
              <w:tab w:val="right" w:leader="dot" w:pos="9350"/>
            </w:tabs>
            <w:rPr>
              <w:noProof/>
              <w:kern w:val="2"/>
              <w:sz w:val="24"/>
              <w:szCs w:val="24"/>
              <w14:ligatures w14:val="standardContextual"/>
            </w:rPr>
          </w:pPr>
          <w:hyperlink w:anchor="_Toc163077236" w:history="1">
            <w:r w:rsidRPr="00AE79E4">
              <w:rPr>
                <w:rStyle w:val="Hyperlink"/>
                <w:noProof/>
              </w:rPr>
              <w:t>Classifier Building Based on IG</w:t>
            </w:r>
            <w:r>
              <w:rPr>
                <w:noProof/>
                <w:webHidden/>
              </w:rPr>
              <w:tab/>
            </w:r>
            <w:r>
              <w:rPr>
                <w:noProof/>
                <w:webHidden/>
              </w:rPr>
              <w:fldChar w:fldCharType="begin"/>
            </w:r>
            <w:r>
              <w:rPr>
                <w:noProof/>
                <w:webHidden/>
              </w:rPr>
              <w:instrText xml:space="preserve"> PAGEREF _Toc163077236 \h </w:instrText>
            </w:r>
            <w:r>
              <w:rPr>
                <w:noProof/>
                <w:webHidden/>
              </w:rPr>
            </w:r>
            <w:r>
              <w:rPr>
                <w:noProof/>
                <w:webHidden/>
              </w:rPr>
              <w:fldChar w:fldCharType="separate"/>
            </w:r>
            <w:r>
              <w:rPr>
                <w:noProof/>
                <w:webHidden/>
              </w:rPr>
              <w:t>12</w:t>
            </w:r>
            <w:r>
              <w:rPr>
                <w:noProof/>
                <w:webHidden/>
              </w:rPr>
              <w:fldChar w:fldCharType="end"/>
            </w:r>
          </w:hyperlink>
        </w:p>
        <w:p w14:paraId="6C60C9DC" w14:textId="0B5B4C4B" w:rsidR="00245485" w:rsidRDefault="00245485">
          <w:pPr>
            <w:pStyle w:val="TOC1"/>
            <w:tabs>
              <w:tab w:val="right" w:leader="dot" w:pos="9350"/>
            </w:tabs>
            <w:rPr>
              <w:noProof/>
              <w:kern w:val="2"/>
              <w:sz w:val="24"/>
              <w:szCs w:val="24"/>
              <w14:ligatures w14:val="standardContextual"/>
            </w:rPr>
          </w:pPr>
          <w:hyperlink w:anchor="_Toc163077237" w:history="1">
            <w:r w:rsidRPr="00AE79E4">
              <w:rPr>
                <w:rStyle w:val="Hyperlink"/>
                <w:noProof/>
              </w:rPr>
              <w:t>Conclusion</w:t>
            </w:r>
            <w:r>
              <w:rPr>
                <w:noProof/>
                <w:webHidden/>
              </w:rPr>
              <w:tab/>
            </w:r>
            <w:r>
              <w:rPr>
                <w:noProof/>
                <w:webHidden/>
              </w:rPr>
              <w:fldChar w:fldCharType="begin"/>
            </w:r>
            <w:r>
              <w:rPr>
                <w:noProof/>
                <w:webHidden/>
              </w:rPr>
              <w:instrText xml:space="preserve"> PAGEREF _Toc163077237 \h </w:instrText>
            </w:r>
            <w:r>
              <w:rPr>
                <w:noProof/>
                <w:webHidden/>
              </w:rPr>
            </w:r>
            <w:r>
              <w:rPr>
                <w:noProof/>
                <w:webHidden/>
              </w:rPr>
              <w:fldChar w:fldCharType="separate"/>
            </w:r>
            <w:r>
              <w:rPr>
                <w:noProof/>
                <w:webHidden/>
              </w:rPr>
              <w:t>15</w:t>
            </w:r>
            <w:r>
              <w:rPr>
                <w:noProof/>
                <w:webHidden/>
              </w:rPr>
              <w:fldChar w:fldCharType="end"/>
            </w:r>
          </w:hyperlink>
        </w:p>
        <w:p w14:paraId="582CFED9" w14:textId="7855DBA0" w:rsidR="00245485" w:rsidRDefault="00245485">
          <w:pPr>
            <w:pStyle w:val="TOC1"/>
            <w:tabs>
              <w:tab w:val="right" w:leader="dot" w:pos="9350"/>
            </w:tabs>
            <w:rPr>
              <w:noProof/>
              <w:kern w:val="2"/>
              <w:sz w:val="24"/>
              <w:szCs w:val="24"/>
              <w14:ligatures w14:val="standardContextual"/>
            </w:rPr>
          </w:pPr>
          <w:hyperlink w:anchor="_Toc163077238" w:history="1">
            <w:r w:rsidRPr="00AE79E4">
              <w:rPr>
                <w:rStyle w:val="Hyperlink"/>
                <w:noProof/>
              </w:rPr>
              <w:t>References</w:t>
            </w:r>
            <w:r>
              <w:rPr>
                <w:noProof/>
                <w:webHidden/>
              </w:rPr>
              <w:tab/>
            </w:r>
            <w:r>
              <w:rPr>
                <w:noProof/>
                <w:webHidden/>
              </w:rPr>
              <w:fldChar w:fldCharType="begin"/>
            </w:r>
            <w:r>
              <w:rPr>
                <w:noProof/>
                <w:webHidden/>
              </w:rPr>
              <w:instrText xml:space="preserve"> PAGEREF _Toc163077238 \h </w:instrText>
            </w:r>
            <w:r>
              <w:rPr>
                <w:noProof/>
                <w:webHidden/>
              </w:rPr>
            </w:r>
            <w:r>
              <w:rPr>
                <w:noProof/>
                <w:webHidden/>
              </w:rPr>
              <w:fldChar w:fldCharType="separate"/>
            </w:r>
            <w:r>
              <w:rPr>
                <w:noProof/>
                <w:webHidden/>
              </w:rPr>
              <w:t>16</w:t>
            </w:r>
            <w:r>
              <w:rPr>
                <w:noProof/>
                <w:webHidden/>
              </w:rPr>
              <w:fldChar w:fldCharType="end"/>
            </w:r>
          </w:hyperlink>
        </w:p>
        <w:p w14:paraId="3BF482F2" w14:textId="5139A379" w:rsidR="007B6376" w:rsidRDefault="007B6376">
          <w:r>
            <w:rPr>
              <w:b/>
              <w:bCs/>
              <w:noProof/>
            </w:rPr>
            <w:fldChar w:fldCharType="end"/>
          </w:r>
        </w:p>
      </w:sdtContent>
    </w:sdt>
    <w:p w14:paraId="30DDB571" w14:textId="77777777" w:rsidR="00ED6EF4" w:rsidRDefault="00ED6EF4" w:rsidP="00ED6EF4">
      <w:pPr>
        <w:rPr>
          <w:rFonts w:ascii="Times New Roman" w:hAnsi="Times New Roman" w:cs="Times New Roman"/>
        </w:rPr>
      </w:pPr>
    </w:p>
    <w:p w14:paraId="74F52912" w14:textId="77777777" w:rsidR="00ED6EF4" w:rsidRDefault="00ED6EF4" w:rsidP="00ED6EF4">
      <w:pPr>
        <w:rPr>
          <w:rFonts w:ascii="Times New Roman" w:hAnsi="Times New Roman" w:cs="Times New Roman"/>
        </w:rPr>
      </w:pPr>
    </w:p>
    <w:p w14:paraId="788776FB" w14:textId="77777777" w:rsidR="00D601F6" w:rsidRDefault="00D601F6" w:rsidP="00ED6EF4">
      <w:pPr>
        <w:rPr>
          <w:rFonts w:ascii="Times New Roman" w:hAnsi="Times New Roman" w:cs="Times New Roman"/>
        </w:rPr>
      </w:pPr>
    </w:p>
    <w:p w14:paraId="2D1B642A" w14:textId="77777777" w:rsidR="00D601F6" w:rsidRDefault="00D601F6" w:rsidP="00ED6EF4">
      <w:pPr>
        <w:rPr>
          <w:rFonts w:ascii="Times New Roman" w:hAnsi="Times New Roman" w:cs="Times New Roman"/>
        </w:rPr>
      </w:pPr>
    </w:p>
    <w:p w14:paraId="48045E6F" w14:textId="77777777" w:rsidR="00131D66" w:rsidRDefault="00131D66" w:rsidP="00996492">
      <w:pPr>
        <w:pStyle w:val="Heading1"/>
      </w:pPr>
    </w:p>
    <w:p w14:paraId="3CE80CB7" w14:textId="77777777" w:rsidR="00131D66" w:rsidRPr="00131D66" w:rsidRDefault="00131D66" w:rsidP="00131D66"/>
    <w:p w14:paraId="3C64252E" w14:textId="5ABE0CF8" w:rsidR="00ED6EF4" w:rsidRPr="00996492" w:rsidRDefault="00ED6EF4" w:rsidP="00996492">
      <w:pPr>
        <w:pStyle w:val="Heading1"/>
      </w:pPr>
      <w:bookmarkStart w:id="0" w:name="_Toc163077221"/>
      <w:r w:rsidRPr="00ED6EF4">
        <w:lastRenderedPageBreak/>
        <w:t>Introduction</w:t>
      </w:r>
      <w:bookmarkEnd w:id="0"/>
    </w:p>
    <w:p w14:paraId="29295DAC" w14:textId="35557F30" w:rsidR="00785AFB" w:rsidRDefault="006A2763" w:rsidP="00785AFB">
      <w:pPr>
        <w:rPr>
          <w:rFonts w:cs="Times New Roman"/>
        </w:rPr>
      </w:pPr>
      <w:r w:rsidRPr="006A2763">
        <w:rPr>
          <w:rFonts w:cs="Times New Roman"/>
        </w:rPr>
        <w:t xml:space="preserve">The dataset used in this project's decision tree construction is the one shown in Table 1. It consists of multiple predictors, each linked to </w:t>
      </w:r>
      <w:proofErr w:type="gramStart"/>
      <w:r w:rsidRPr="006A2763">
        <w:rPr>
          <w:rFonts w:cs="Times New Roman"/>
        </w:rPr>
        <w:t>particular attribute</w:t>
      </w:r>
      <w:proofErr w:type="gramEnd"/>
      <w:r w:rsidRPr="006A2763">
        <w:rPr>
          <w:rFonts w:cs="Times New Roman"/>
        </w:rPr>
        <w:t xml:space="preserve"> values, such as wind, temperature, humidity, and outlook. These characteristics offer vital information about the state of the environment, including temperature, humidity, wind speed, and weather forecast. A response column in the dataset also indicates </w:t>
      </w:r>
      <w:proofErr w:type="gramStart"/>
      <w:r w:rsidRPr="006A2763">
        <w:rPr>
          <w:rFonts w:cs="Times New Roman"/>
        </w:rPr>
        <w:t>whether or not</w:t>
      </w:r>
      <w:proofErr w:type="gramEnd"/>
      <w:r w:rsidRPr="006A2763">
        <w:rPr>
          <w:rFonts w:cs="Times New Roman"/>
        </w:rPr>
        <w:t xml:space="preserve"> a specific class will be held in accordance with the provided predictors.</w:t>
      </w:r>
    </w:p>
    <w:p w14:paraId="785F8944" w14:textId="77777777" w:rsidR="006A2763" w:rsidRPr="00F73011" w:rsidRDefault="006A2763" w:rsidP="00785AFB">
      <w:pPr>
        <w:rPr>
          <w:rFonts w:cs="Times New Roman"/>
        </w:rPr>
      </w:pPr>
    </w:p>
    <w:p w14:paraId="71FF8FC5" w14:textId="30D651AD" w:rsidR="00D601F6" w:rsidRPr="00F73011" w:rsidRDefault="006A2763" w:rsidP="00785AFB">
      <w:pPr>
        <w:rPr>
          <w:rFonts w:cs="Times New Roman"/>
        </w:rPr>
      </w:pPr>
      <w:r w:rsidRPr="006A2763">
        <w:rPr>
          <w:rFonts w:cs="Times New Roman"/>
        </w:rPr>
        <w:t xml:space="preserve">Our goal in analyzing this dataset is to find trends and connections that can guide the development of a successful decision tree model. We may learn a lot about the decision-making process by examining the correlations between various combinations of predictors and the class outcomes. Metrics like information gain and entropy, which are essential in figuring out the best splits at each decision tree node, will serve as the foundation for this investigation. Ultimately, we aim to create a strong decision tree model that can precisely predict class outcomes based on the specified environmental conditions by utilizing the data extracted from this dataset and utilizing cutting-edge machine learning techniques [5]. This project will improve our comprehension of decision tree construction in addition </w:t>
      </w:r>
      <w:r w:rsidRPr="006A2763">
        <w:rPr>
          <w:rFonts w:cs="Times New Roman"/>
        </w:rPr>
        <w:t>to</w:t>
      </w:r>
      <w:r w:rsidRPr="00F73011">
        <w:rPr>
          <w:rFonts w:cs="Times New Roman"/>
        </w:rPr>
        <w:t xml:space="preserve"> demonstrate</w:t>
      </w:r>
      <w:r w:rsidR="00785AFB" w:rsidRPr="00F73011">
        <w:rPr>
          <w:rFonts w:cs="Times New Roman"/>
        </w:rPr>
        <w:t xml:space="preserve"> the practical applicability of feature ranking methodologies in real-world scenarios.</w:t>
      </w:r>
    </w:p>
    <w:p w14:paraId="240512CB" w14:textId="77777777" w:rsidR="00785AFB" w:rsidRPr="00D601F6" w:rsidRDefault="00785AFB" w:rsidP="00785AFB">
      <w:pP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4616C1" w:rsidRPr="00F8333E" w14:paraId="2063CC0B" w14:textId="77777777" w:rsidTr="00EF59A2">
        <w:tc>
          <w:tcPr>
            <w:tcW w:w="7480" w:type="dxa"/>
            <w:gridSpan w:val="4"/>
            <w:vAlign w:val="bottom"/>
          </w:tcPr>
          <w:p w14:paraId="730874D0" w14:textId="6EB42008" w:rsidR="004616C1" w:rsidRPr="00F8333E" w:rsidRDefault="004616C1" w:rsidP="000C0D24">
            <w:pPr>
              <w:jc w:val="center"/>
              <w:rPr>
                <w:rFonts w:eastAsia="Times New Roman" w:cs="Times New Roman"/>
                <w:color w:val="000000"/>
                <w:kern w:val="0"/>
                <w14:ligatures w14:val="none"/>
              </w:rPr>
            </w:pPr>
            <w:r w:rsidRPr="00F8333E">
              <w:rPr>
                <w:rFonts w:eastAsia="Times New Roman" w:cs="Times New Roman"/>
                <w:color w:val="000000"/>
                <w:kern w:val="0"/>
                <w14:ligatures w14:val="none"/>
              </w:rPr>
              <w:t>Predictors</w:t>
            </w:r>
          </w:p>
        </w:tc>
        <w:tc>
          <w:tcPr>
            <w:tcW w:w="1870" w:type="dxa"/>
            <w:vAlign w:val="bottom"/>
          </w:tcPr>
          <w:p w14:paraId="2676388A" w14:textId="4E4C53C9" w:rsidR="004616C1" w:rsidRPr="00F8333E" w:rsidRDefault="004616C1" w:rsidP="000C0D24">
            <w:pPr>
              <w:jc w:val="center"/>
              <w:rPr>
                <w:rFonts w:eastAsia="Times New Roman" w:cs="Times New Roman"/>
                <w:color w:val="000000"/>
                <w:kern w:val="0"/>
                <w14:ligatures w14:val="none"/>
              </w:rPr>
            </w:pPr>
            <w:r w:rsidRPr="00F8333E">
              <w:rPr>
                <w:rFonts w:eastAsia="Times New Roman" w:cs="Times New Roman"/>
                <w:color w:val="000000"/>
                <w:kern w:val="0"/>
                <w14:ligatures w14:val="none"/>
              </w:rPr>
              <w:t>Response</w:t>
            </w:r>
          </w:p>
        </w:tc>
      </w:tr>
      <w:tr w:rsidR="004616C1" w:rsidRPr="00F8333E" w14:paraId="14BE1CA7" w14:textId="77777777" w:rsidTr="00841D7E">
        <w:tc>
          <w:tcPr>
            <w:tcW w:w="1870" w:type="dxa"/>
            <w:vAlign w:val="bottom"/>
          </w:tcPr>
          <w:p w14:paraId="4D9A2982" w14:textId="1B77A4F7" w:rsidR="004616C1" w:rsidRPr="00F8333E" w:rsidRDefault="004616C1" w:rsidP="004616C1">
            <w:pPr>
              <w:rPr>
                <w:rFonts w:cs="Times New Roman"/>
              </w:rPr>
            </w:pPr>
            <w:r w:rsidRPr="00F8333E">
              <w:rPr>
                <w:rFonts w:eastAsia="Times New Roman" w:cs="Times New Roman"/>
                <w:color w:val="000000"/>
                <w:kern w:val="0"/>
                <w14:ligatures w14:val="none"/>
              </w:rPr>
              <w:t>Outlook</w:t>
            </w:r>
          </w:p>
        </w:tc>
        <w:tc>
          <w:tcPr>
            <w:tcW w:w="1870" w:type="dxa"/>
            <w:vAlign w:val="bottom"/>
          </w:tcPr>
          <w:p w14:paraId="2E374A54" w14:textId="220F36DD" w:rsidR="004616C1" w:rsidRPr="00F8333E" w:rsidRDefault="004616C1" w:rsidP="000C0D24">
            <w:pPr>
              <w:jc w:val="center"/>
              <w:rPr>
                <w:rFonts w:cs="Times New Roman"/>
              </w:rPr>
            </w:pPr>
            <w:r w:rsidRPr="00F8333E">
              <w:rPr>
                <w:rFonts w:eastAsia="Times New Roman" w:cs="Times New Roman"/>
                <w:color w:val="000000"/>
                <w:kern w:val="0"/>
                <w14:ligatures w14:val="none"/>
              </w:rPr>
              <w:t>Temperature</w:t>
            </w:r>
          </w:p>
        </w:tc>
        <w:tc>
          <w:tcPr>
            <w:tcW w:w="1870" w:type="dxa"/>
            <w:vAlign w:val="bottom"/>
          </w:tcPr>
          <w:p w14:paraId="1A2B33C9" w14:textId="0090FEE8" w:rsidR="004616C1" w:rsidRPr="00F8333E" w:rsidRDefault="004616C1" w:rsidP="000C0D24">
            <w:pPr>
              <w:jc w:val="center"/>
              <w:rPr>
                <w:rFonts w:cs="Times New Roman"/>
              </w:rPr>
            </w:pPr>
            <w:r w:rsidRPr="00F8333E">
              <w:rPr>
                <w:rFonts w:eastAsia="Times New Roman" w:cs="Times New Roman"/>
                <w:color w:val="000000"/>
                <w:kern w:val="0"/>
                <w14:ligatures w14:val="none"/>
              </w:rPr>
              <w:t>Humidity</w:t>
            </w:r>
          </w:p>
        </w:tc>
        <w:tc>
          <w:tcPr>
            <w:tcW w:w="1870" w:type="dxa"/>
            <w:vAlign w:val="bottom"/>
          </w:tcPr>
          <w:p w14:paraId="066E7380" w14:textId="045BC514" w:rsidR="004616C1" w:rsidRPr="00F8333E" w:rsidRDefault="004616C1" w:rsidP="000C0D24">
            <w:pPr>
              <w:jc w:val="center"/>
              <w:rPr>
                <w:rFonts w:cs="Times New Roman"/>
              </w:rPr>
            </w:pPr>
            <w:r w:rsidRPr="00F8333E">
              <w:rPr>
                <w:rFonts w:eastAsia="Times New Roman" w:cs="Times New Roman"/>
                <w:color w:val="000000"/>
                <w:kern w:val="0"/>
                <w14:ligatures w14:val="none"/>
              </w:rPr>
              <w:t>Wind</w:t>
            </w:r>
          </w:p>
        </w:tc>
        <w:tc>
          <w:tcPr>
            <w:tcW w:w="1870" w:type="dxa"/>
            <w:vAlign w:val="bottom"/>
          </w:tcPr>
          <w:p w14:paraId="5651A1EE" w14:textId="0DF0BF5B" w:rsidR="004616C1" w:rsidRPr="00F8333E" w:rsidRDefault="004616C1" w:rsidP="000C0D24">
            <w:pPr>
              <w:jc w:val="center"/>
              <w:rPr>
                <w:rFonts w:cs="Times New Roman"/>
              </w:rPr>
            </w:pPr>
            <w:r w:rsidRPr="00F8333E">
              <w:rPr>
                <w:rFonts w:eastAsia="Times New Roman" w:cs="Times New Roman"/>
                <w:color w:val="000000"/>
                <w:kern w:val="0"/>
                <w14:ligatures w14:val="none"/>
              </w:rPr>
              <w:t>Class</w:t>
            </w:r>
          </w:p>
        </w:tc>
      </w:tr>
      <w:tr w:rsidR="004616C1" w:rsidRPr="00F8333E" w14:paraId="57E98692" w14:textId="77777777" w:rsidTr="00841D7E">
        <w:tc>
          <w:tcPr>
            <w:tcW w:w="1870" w:type="dxa"/>
            <w:vAlign w:val="bottom"/>
          </w:tcPr>
          <w:p w14:paraId="657DD2E8" w14:textId="0BE36F29"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Sunny</w:t>
            </w:r>
          </w:p>
        </w:tc>
        <w:tc>
          <w:tcPr>
            <w:tcW w:w="1870" w:type="dxa"/>
            <w:vAlign w:val="bottom"/>
          </w:tcPr>
          <w:p w14:paraId="2710F3D0" w14:textId="4CE788EA"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Hot</w:t>
            </w:r>
          </w:p>
        </w:tc>
        <w:tc>
          <w:tcPr>
            <w:tcW w:w="1870" w:type="dxa"/>
            <w:vAlign w:val="bottom"/>
          </w:tcPr>
          <w:p w14:paraId="50662AC2" w14:textId="6CB35717"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High</w:t>
            </w:r>
          </w:p>
        </w:tc>
        <w:tc>
          <w:tcPr>
            <w:tcW w:w="1870" w:type="dxa"/>
            <w:vAlign w:val="bottom"/>
          </w:tcPr>
          <w:p w14:paraId="7A833727" w14:textId="055AAF04"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16E7DBD7" w14:textId="12B669C2"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w:t>
            </w:r>
          </w:p>
        </w:tc>
      </w:tr>
      <w:tr w:rsidR="004616C1" w:rsidRPr="00F8333E" w14:paraId="59CE42EF" w14:textId="77777777" w:rsidTr="00841D7E">
        <w:tc>
          <w:tcPr>
            <w:tcW w:w="1870" w:type="dxa"/>
            <w:vAlign w:val="bottom"/>
          </w:tcPr>
          <w:p w14:paraId="074EC1AC" w14:textId="640FA325"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Sunny</w:t>
            </w:r>
          </w:p>
        </w:tc>
        <w:tc>
          <w:tcPr>
            <w:tcW w:w="1870" w:type="dxa"/>
            <w:vAlign w:val="bottom"/>
          </w:tcPr>
          <w:p w14:paraId="73689B87" w14:textId="67DA7FDD"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Hot</w:t>
            </w:r>
          </w:p>
        </w:tc>
        <w:tc>
          <w:tcPr>
            <w:tcW w:w="1870" w:type="dxa"/>
            <w:vAlign w:val="bottom"/>
          </w:tcPr>
          <w:p w14:paraId="0F238527" w14:textId="225A0C20"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High</w:t>
            </w:r>
          </w:p>
        </w:tc>
        <w:tc>
          <w:tcPr>
            <w:tcW w:w="1870" w:type="dxa"/>
            <w:vAlign w:val="bottom"/>
          </w:tcPr>
          <w:p w14:paraId="60B7ED6D" w14:textId="71F7B00E"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Strong</w:t>
            </w:r>
          </w:p>
        </w:tc>
        <w:tc>
          <w:tcPr>
            <w:tcW w:w="1870" w:type="dxa"/>
            <w:vAlign w:val="bottom"/>
          </w:tcPr>
          <w:p w14:paraId="0B1C5AA6" w14:textId="390A1913"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w:t>
            </w:r>
          </w:p>
        </w:tc>
      </w:tr>
      <w:tr w:rsidR="004616C1" w:rsidRPr="00F8333E" w14:paraId="3C4A0455" w14:textId="77777777" w:rsidTr="00841D7E">
        <w:tc>
          <w:tcPr>
            <w:tcW w:w="1870" w:type="dxa"/>
            <w:vAlign w:val="bottom"/>
          </w:tcPr>
          <w:p w14:paraId="57F6AE45" w14:textId="6D7757A9" w:rsidR="004616C1" w:rsidRPr="00F8333E" w:rsidRDefault="004616C1" w:rsidP="004616C1">
            <w:pPr>
              <w:rPr>
                <w:rFonts w:cs="Times New Roman"/>
              </w:rPr>
            </w:pPr>
            <w:r w:rsidRPr="00F8333E">
              <w:rPr>
                <w:rFonts w:eastAsia="Times New Roman" w:cs="Times New Roman"/>
                <w:color w:val="000000"/>
                <w:kern w:val="0"/>
                <w:sz w:val="22"/>
                <w:szCs w:val="22"/>
                <w14:ligatures w14:val="none"/>
              </w:rPr>
              <w:t>Overcast</w:t>
            </w:r>
          </w:p>
        </w:tc>
        <w:tc>
          <w:tcPr>
            <w:tcW w:w="1870" w:type="dxa"/>
            <w:vAlign w:val="bottom"/>
          </w:tcPr>
          <w:p w14:paraId="2D8876CB" w14:textId="1B1A45C1"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Hot</w:t>
            </w:r>
          </w:p>
        </w:tc>
        <w:tc>
          <w:tcPr>
            <w:tcW w:w="1870" w:type="dxa"/>
            <w:vAlign w:val="bottom"/>
          </w:tcPr>
          <w:p w14:paraId="67420889" w14:textId="552933D6"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High</w:t>
            </w:r>
          </w:p>
        </w:tc>
        <w:tc>
          <w:tcPr>
            <w:tcW w:w="1870" w:type="dxa"/>
            <w:vAlign w:val="bottom"/>
          </w:tcPr>
          <w:p w14:paraId="6B4E51D9" w14:textId="7C369A33"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36A6E91E" w14:textId="3BDB523C" w:rsidR="004616C1" w:rsidRPr="00F8333E" w:rsidRDefault="004616C1" w:rsidP="004616C1">
            <w:pPr>
              <w:rPr>
                <w:rFonts w:cs="Times New Roman"/>
              </w:rPr>
            </w:pPr>
            <w:r w:rsidRPr="00F8333E">
              <w:rPr>
                <w:rFonts w:eastAsia="Times New Roman" w:cs="Times New Roman"/>
                <w:color w:val="000000"/>
                <w:kern w:val="0"/>
                <w:sz w:val="22"/>
                <w:szCs w:val="22"/>
                <w14:ligatures w14:val="none"/>
              </w:rPr>
              <w:t>Yes</w:t>
            </w:r>
          </w:p>
        </w:tc>
      </w:tr>
      <w:tr w:rsidR="004616C1" w:rsidRPr="00F8333E" w14:paraId="5DE396AB" w14:textId="77777777" w:rsidTr="00841D7E">
        <w:tc>
          <w:tcPr>
            <w:tcW w:w="1870" w:type="dxa"/>
            <w:vAlign w:val="bottom"/>
          </w:tcPr>
          <w:p w14:paraId="50EE4713" w14:textId="4FFCF08D" w:rsidR="004616C1" w:rsidRPr="00F8333E" w:rsidRDefault="004616C1" w:rsidP="004616C1">
            <w:pPr>
              <w:rPr>
                <w:rFonts w:cs="Times New Roman"/>
              </w:rPr>
            </w:pPr>
            <w:r w:rsidRPr="00F8333E">
              <w:rPr>
                <w:rFonts w:eastAsia="Times New Roman" w:cs="Times New Roman"/>
                <w:color w:val="000000"/>
                <w:kern w:val="0"/>
                <w:sz w:val="22"/>
                <w:szCs w:val="22"/>
                <w14:ligatures w14:val="none"/>
              </w:rPr>
              <w:t>Rain</w:t>
            </w:r>
          </w:p>
        </w:tc>
        <w:tc>
          <w:tcPr>
            <w:tcW w:w="1870" w:type="dxa"/>
            <w:vAlign w:val="bottom"/>
          </w:tcPr>
          <w:p w14:paraId="602993D8" w14:textId="1CC532BD" w:rsidR="004616C1" w:rsidRPr="00F8333E" w:rsidRDefault="004616C1" w:rsidP="004616C1">
            <w:pPr>
              <w:rPr>
                <w:rFonts w:cs="Times New Roman"/>
              </w:rPr>
            </w:pPr>
            <w:r w:rsidRPr="00F8333E">
              <w:rPr>
                <w:rFonts w:eastAsia="Times New Roman" w:cs="Times New Roman"/>
                <w:color w:val="000000"/>
                <w:kern w:val="0"/>
                <w:sz w:val="22"/>
                <w:szCs w:val="22"/>
                <w14:ligatures w14:val="none"/>
              </w:rPr>
              <w:t>Mild</w:t>
            </w:r>
          </w:p>
        </w:tc>
        <w:tc>
          <w:tcPr>
            <w:tcW w:w="1870" w:type="dxa"/>
            <w:vAlign w:val="bottom"/>
          </w:tcPr>
          <w:p w14:paraId="3619AD8C" w14:textId="3ED9325F"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High</w:t>
            </w:r>
          </w:p>
        </w:tc>
        <w:tc>
          <w:tcPr>
            <w:tcW w:w="1870" w:type="dxa"/>
            <w:vAlign w:val="bottom"/>
          </w:tcPr>
          <w:p w14:paraId="122392CD" w14:textId="7B651A51"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79C38C20" w14:textId="7E1850AB" w:rsidR="004616C1" w:rsidRPr="00F8333E" w:rsidRDefault="004616C1" w:rsidP="004616C1">
            <w:pPr>
              <w:rPr>
                <w:rFonts w:cs="Times New Roman"/>
              </w:rPr>
            </w:pPr>
            <w:r w:rsidRPr="00F8333E">
              <w:rPr>
                <w:rFonts w:eastAsia="Times New Roman" w:cs="Times New Roman"/>
                <w:color w:val="000000"/>
                <w:kern w:val="0"/>
                <w:sz w:val="22"/>
                <w:szCs w:val="22"/>
                <w14:ligatures w14:val="none"/>
              </w:rPr>
              <w:t>Yes</w:t>
            </w:r>
          </w:p>
        </w:tc>
      </w:tr>
      <w:tr w:rsidR="004616C1" w:rsidRPr="00F8333E" w14:paraId="6E63EECB" w14:textId="77777777" w:rsidTr="00841D7E">
        <w:tc>
          <w:tcPr>
            <w:tcW w:w="1870" w:type="dxa"/>
            <w:vAlign w:val="bottom"/>
          </w:tcPr>
          <w:p w14:paraId="7F17FF73" w14:textId="09E0A8CC" w:rsidR="004616C1" w:rsidRPr="00F8333E" w:rsidRDefault="004616C1" w:rsidP="004616C1">
            <w:pPr>
              <w:rPr>
                <w:rFonts w:cs="Times New Roman"/>
              </w:rPr>
            </w:pPr>
            <w:r w:rsidRPr="00F8333E">
              <w:rPr>
                <w:rFonts w:eastAsia="Times New Roman" w:cs="Times New Roman"/>
                <w:color w:val="000000"/>
                <w:kern w:val="0"/>
                <w:sz w:val="22"/>
                <w:szCs w:val="22"/>
                <w14:ligatures w14:val="none"/>
              </w:rPr>
              <w:t>Rain</w:t>
            </w:r>
          </w:p>
        </w:tc>
        <w:tc>
          <w:tcPr>
            <w:tcW w:w="1870" w:type="dxa"/>
            <w:vAlign w:val="bottom"/>
          </w:tcPr>
          <w:p w14:paraId="56AFDD1B" w14:textId="5B5A271A" w:rsidR="004616C1" w:rsidRPr="00F8333E" w:rsidRDefault="004616C1" w:rsidP="004616C1">
            <w:pPr>
              <w:rPr>
                <w:rFonts w:cs="Times New Roman"/>
              </w:rPr>
            </w:pPr>
            <w:r w:rsidRPr="00F8333E">
              <w:rPr>
                <w:rFonts w:eastAsia="Times New Roman" w:cs="Times New Roman"/>
                <w:color w:val="000000"/>
                <w:kern w:val="0"/>
                <w:sz w:val="22"/>
                <w:szCs w:val="22"/>
                <w14:ligatures w14:val="none"/>
              </w:rPr>
              <w:t>Cool</w:t>
            </w:r>
          </w:p>
        </w:tc>
        <w:tc>
          <w:tcPr>
            <w:tcW w:w="1870" w:type="dxa"/>
            <w:vAlign w:val="bottom"/>
          </w:tcPr>
          <w:p w14:paraId="33C2383D" w14:textId="1CFD5CCA"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Normal</w:t>
            </w:r>
          </w:p>
        </w:tc>
        <w:tc>
          <w:tcPr>
            <w:tcW w:w="1870" w:type="dxa"/>
            <w:vAlign w:val="bottom"/>
          </w:tcPr>
          <w:p w14:paraId="3CF4576C" w14:textId="50C902B1"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04CAAD38" w14:textId="4A806DAE" w:rsidR="004616C1" w:rsidRPr="00F8333E" w:rsidRDefault="004616C1" w:rsidP="004616C1">
            <w:pPr>
              <w:rPr>
                <w:rFonts w:cs="Times New Roman"/>
              </w:rPr>
            </w:pPr>
            <w:r w:rsidRPr="00F8333E">
              <w:rPr>
                <w:rFonts w:eastAsia="Times New Roman" w:cs="Times New Roman"/>
                <w:color w:val="000000"/>
                <w:kern w:val="0"/>
                <w:sz w:val="22"/>
                <w:szCs w:val="22"/>
                <w14:ligatures w14:val="none"/>
              </w:rPr>
              <w:t>Yes</w:t>
            </w:r>
          </w:p>
        </w:tc>
      </w:tr>
      <w:tr w:rsidR="004616C1" w:rsidRPr="00F8333E" w14:paraId="045793BD" w14:textId="77777777" w:rsidTr="00841D7E">
        <w:tc>
          <w:tcPr>
            <w:tcW w:w="1870" w:type="dxa"/>
            <w:vAlign w:val="bottom"/>
          </w:tcPr>
          <w:p w14:paraId="0ACCDD75" w14:textId="518D3C7D" w:rsidR="004616C1" w:rsidRPr="00F8333E" w:rsidRDefault="004616C1" w:rsidP="004616C1">
            <w:pPr>
              <w:rPr>
                <w:rFonts w:cs="Times New Roman"/>
              </w:rPr>
            </w:pPr>
            <w:r w:rsidRPr="00F8333E">
              <w:rPr>
                <w:rFonts w:eastAsia="Times New Roman" w:cs="Times New Roman"/>
                <w:color w:val="000000"/>
                <w:kern w:val="0"/>
                <w:sz w:val="22"/>
                <w:szCs w:val="22"/>
                <w14:ligatures w14:val="none"/>
              </w:rPr>
              <w:t>Rain</w:t>
            </w:r>
          </w:p>
        </w:tc>
        <w:tc>
          <w:tcPr>
            <w:tcW w:w="1870" w:type="dxa"/>
            <w:vAlign w:val="bottom"/>
          </w:tcPr>
          <w:p w14:paraId="705880C8" w14:textId="36EC0547" w:rsidR="004616C1" w:rsidRPr="00F8333E" w:rsidRDefault="004616C1" w:rsidP="004616C1">
            <w:pPr>
              <w:rPr>
                <w:rFonts w:cs="Times New Roman"/>
              </w:rPr>
            </w:pPr>
            <w:r w:rsidRPr="00F8333E">
              <w:rPr>
                <w:rFonts w:eastAsia="Times New Roman" w:cs="Times New Roman"/>
                <w:color w:val="000000"/>
                <w:kern w:val="0"/>
                <w:sz w:val="22"/>
                <w:szCs w:val="22"/>
                <w14:ligatures w14:val="none"/>
              </w:rPr>
              <w:t>Cool</w:t>
            </w:r>
          </w:p>
        </w:tc>
        <w:tc>
          <w:tcPr>
            <w:tcW w:w="1870" w:type="dxa"/>
            <w:vAlign w:val="bottom"/>
          </w:tcPr>
          <w:p w14:paraId="0E516A1A" w14:textId="26A13E13"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Normal</w:t>
            </w:r>
          </w:p>
        </w:tc>
        <w:tc>
          <w:tcPr>
            <w:tcW w:w="1870" w:type="dxa"/>
            <w:vAlign w:val="bottom"/>
          </w:tcPr>
          <w:p w14:paraId="64601B38" w14:textId="63024137"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Strong</w:t>
            </w:r>
          </w:p>
        </w:tc>
        <w:tc>
          <w:tcPr>
            <w:tcW w:w="1870" w:type="dxa"/>
            <w:vAlign w:val="bottom"/>
          </w:tcPr>
          <w:p w14:paraId="560120E3" w14:textId="7778F47F"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w:t>
            </w:r>
          </w:p>
        </w:tc>
      </w:tr>
      <w:tr w:rsidR="004616C1" w:rsidRPr="00F8333E" w14:paraId="76B26A09" w14:textId="77777777" w:rsidTr="00841D7E">
        <w:tc>
          <w:tcPr>
            <w:tcW w:w="1870" w:type="dxa"/>
            <w:vAlign w:val="bottom"/>
          </w:tcPr>
          <w:p w14:paraId="2ECB6306" w14:textId="0614B2DE" w:rsidR="004616C1" w:rsidRPr="00F8333E" w:rsidRDefault="004616C1" w:rsidP="004616C1">
            <w:pPr>
              <w:rPr>
                <w:rFonts w:cs="Times New Roman"/>
              </w:rPr>
            </w:pPr>
            <w:r w:rsidRPr="00F8333E">
              <w:rPr>
                <w:rFonts w:eastAsia="Times New Roman" w:cs="Times New Roman"/>
                <w:color w:val="000000"/>
                <w:kern w:val="0"/>
                <w:sz w:val="22"/>
                <w:szCs w:val="22"/>
                <w14:ligatures w14:val="none"/>
              </w:rPr>
              <w:t>Overcast</w:t>
            </w:r>
          </w:p>
        </w:tc>
        <w:tc>
          <w:tcPr>
            <w:tcW w:w="1870" w:type="dxa"/>
            <w:vAlign w:val="bottom"/>
          </w:tcPr>
          <w:p w14:paraId="4BA29AD8" w14:textId="2A3E4BCA" w:rsidR="004616C1" w:rsidRPr="00F8333E" w:rsidRDefault="004616C1" w:rsidP="004616C1">
            <w:pPr>
              <w:rPr>
                <w:rFonts w:cs="Times New Roman"/>
              </w:rPr>
            </w:pPr>
            <w:r w:rsidRPr="00F8333E">
              <w:rPr>
                <w:rFonts w:eastAsia="Times New Roman" w:cs="Times New Roman"/>
                <w:color w:val="000000"/>
                <w:kern w:val="0"/>
                <w:sz w:val="22"/>
                <w:szCs w:val="22"/>
                <w14:ligatures w14:val="none"/>
              </w:rPr>
              <w:t>Cool</w:t>
            </w:r>
          </w:p>
        </w:tc>
        <w:tc>
          <w:tcPr>
            <w:tcW w:w="1870" w:type="dxa"/>
            <w:vAlign w:val="bottom"/>
          </w:tcPr>
          <w:p w14:paraId="381B3D1E" w14:textId="7AF5D774"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Normal</w:t>
            </w:r>
          </w:p>
        </w:tc>
        <w:tc>
          <w:tcPr>
            <w:tcW w:w="1870" w:type="dxa"/>
            <w:vAlign w:val="bottom"/>
          </w:tcPr>
          <w:p w14:paraId="080469EA" w14:textId="6D25570E"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Strong</w:t>
            </w:r>
          </w:p>
        </w:tc>
        <w:tc>
          <w:tcPr>
            <w:tcW w:w="1870" w:type="dxa"/>
            <w:vAlign w:val="bottom"/>
          </w:tcPr>
          <w:p w14:paraId="2C5FEA76" w14:textId="5A3C97A1" w:rsidR="004616C1" w:rsidRPr="00F8333E" w:rsidRDefault="004616C1" w:rsidP="004616C1">
            <w:pPr>
              <w:rPr>
                <w:rFonts w:cs="Times New Roman"/>
              </w:rPr>
            </w:pPr>
            <w:r w:rsidRPr="00F8333E">
              <w:rPr>
                <w:rFonts w:eastAsia="Times New Roman" w:cs="Times New Roman"/>
                <w:color w:val="000000"/>
                <w:kern w:val="0"/>
                <w:sz w:val="22"/>
                <w:szCs w:val="22"/>
                <w14:ligatures w14:val="none"/>
              </w:rPr>
              <w:t>Yes</w:t>
            </w:r>
          </w:p>
        </w:tc>
      </w:tr>
      <w:tr w:rsidR="004616C1" w:rsidRPr="00F8333E" w14:paraId="0DE90F52" w14:textId="77777777" w:rsidTr="00841D7E">
        <w:tc>
          <w:tcPr>
            <w:tcW w:w="1870" w:type="dxa"/>
            <w:vAlign w:val="bottom"/>
          </w:tcPr>
          <w:p w14:paraId="359ACBD0" w14:textId="7A574845"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Sunny</w:t>
            </w:r>
          </w:p>
        </w:tc>
        <w:tc>
          <w:tcPr>
            <w:tcW w:w="1870" w:type="dxa"/>
            <w:vAlign w:val="bottom"/>
          </w:tcPr>
          <w:p w14:paraId="0E89BDD0" w14:textId="1D14CF4E" w:rsidR="004616C1" w:rsidRPr="00F8333E" w:rsidRDefault="004616C1" w:rsidP="004616C1">
            <w:pPr>
              <w:rPr>
                <w:rFonts w:cs="Times New Roman"/>
              </w:rPr>
            </w:pPr>
            <w:r w:rsidRPr="00F8333E">
              <w:rPr>
                <w:rFonts w:eastAsia="Times New Roman" w:cs="Times New Roman"/>
                <w:color w:val="000000"/>
                <w:kern w:val="0"/>
                <w:sz w:val="22"/>
                <w:szCs w:val="22"/>
                <w14:ligatures w14:val="none"/>
              </w:rPr>
              <w:t>Mild</w:t>
            </w:r>
          </w:p>
        </w:tc>
        <w:tc>
          <w:tcPr>
            <w:tcW w:w="1870" w:type="dxa"/>
            <w:vAlign w:val="bottom"/>
          </w:tcPr>
          <w:p w14:paraId="55438078" w14:textId="58ED772E" w:rsidR="004616C1" w:rsidRPr="00F8333E" w:rsidRDefault="004616C1" w:rsidP="004616C1">
            <w:pPr>
              <w:rPr>
                <w:rFonts w:cs="Times New Roman"/>
              </w:rPr>
            </w:pPr>
            <w:r w:rsidRPr="00F8333E">
              <w:rPr>
                <w:rFonts w:eastAsia="Times New Roman" w:cs="Times New Roman"/>
                <w:color w:val="000000"/>
                <w:kern w:val="0"/>
                <w:sz w:val="22"/>
                <w:szCs w:val="22"/>
                <w14:ligatures w14:val="none"/>
              </w:rPr>
              <w:t>High</w:t>
            </w:r>
          </w:p>
        </w:tc>
        <w:tc>
          <w:tcPr>
            <w:tcW w:w="1870" w:type="dxa"/>
            <w:vAlign w:val="bottom"/>
          </w:tcPr>
          <w:p w14:paraId="19A4665F" w14:textId="4C1D0467"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52F7F7C5" w14:textId="4FCD9224"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w:t>
            </w:r>
          </w:p>
        </w:tc>
      </w:tr>
      <w:tr w:rsidR="004616C1" w:rsidRPr="00F8333E" w14:paraId="5D16E569" w14:textId="77777777" w:rsidTr="00841D7E">
        <w:tc>
          <w:tcPr>
            <w:tcW w:w="1870" w:type="dxa"/>
            <w:vAlign w:val="bottom"/>
          </w:tcPr>
          <w:p w14:paraId="40FD6C98" w14:textId="37EE83B0" w:rsidR="004616C1" w:rsidRPr="00F8333E" w:rsidRDefault="004616C1" w:rsidP="004616C1">
            <w:pPr>
              <w:rPr>
                <w:rFonts w:cs="Times New Roman"/>
              </w:rPr>
            </w:pPr>
            <w:r w:rsidRPr="00F8333E">
              <w:rPr>
                <w:rFonts w:eastAsia="Times New Roman" w:cs="Times New Roman"/>
                <w:color w:val="000000"/>
                <w:kern w:val="0"/>
                <w:sz w:val="22"/>
                <w:szCs w:val="22"/>
                <w14:ligatures w14:val="none"/>
              </w:rPr>
              <w:t>Sunny</w:t>
            </w:r>
          </w:p>
        </w:tc>
        <w:tc>
          <w:tcPr>
            <w:tcW w:w="1870" w:type="dxa"/>
            <w:vAlign w:val="bottom"/>
          </w:tcPr>
          <w:p w14:paraId="553BD8B6" w14:textId="0A5A82C5" w:rsidR="004616C1" w:rsidRPr="00F8333E" w:rsidRDefault="004616C1" w:rsidP="004616C1">
            <w:pPr>
              <w:rPr>
                <w:rFonts w:cs="Times New Roman"/>
              </w:rPr>
            </w:pPr>
            <w:r w:rsidRPr="00F8333E">
              <w:rPr>
                <w:rFonts w:eastAsia="Times New Roman" w:cs="Times New Roman"/>
                <w:color w:val="000000"/>
                <w:kern w:val="0"/>
                <w:sz w:val="22"/>
                <w:szCs w:val="22"/>
                <w14:ligatures w14:val="none"/>
              </w:rPr>
              <w:t>Cool</w:t>
            </w:r>
          </w:p>
        </w:tc>
        <w:tc>
          <w:tcPr>
            <w:tcW w:w="1870" w:type="dxa"/>
            <w:vAlign w:val="bottom"/>
          </w:tcPr>
          <w:p w14:paraId="73F5A19E" w14:textId="5270B8D4"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Normal</w:t>
            </w:r>
          </w:p>
        </w:tc>
        <w:tc>
          <w:tcPr>
            <w:tcW w:w="1870" w:type="dxa"/>
            <w:vAlign w:val="bottom"/>
          </w:tcPr>
          <w:p w14:paraId="314632FE" w14:textId="55129703"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6D1F1935" w14:textId="02640378" w:rsidR="004616C1" w:rsidRPr="00F8333E" w:rsidRDefault="004616C1" w:rsidP="004616C1">
            <w:pPr>
              <w:rPr>
                <w:rFonts w:cs="Times New Roman"/>
              </w:rPr>
            </w:pPr>
            <w:r w:rsidRPr="00F8333E">
              <w:rPr>
                <w:rFonts w:eastAsia="Times New Roman" w:cs="Times New Roman"/>
                <w:color w:val="000000"/>
                <w:kern w:val="0"/>
                <w:sz w:val="22"/>
                <w:szCs w:val="22"/>
                <w14:ligatures w14:val="none"/>
              </w:rPr>
              <w:t>Yes</w:t>
            </w:r>
          </w:p>
        </w:tc>
      </w:tr>
      <w:tr w:rsidR="004616C1" w:rsidRPr="00F8333E" w14:paraId="19283B5F" w14:textId="77777777" w:rsidTr="00841D7E">
        <w:tc>
          <w:tcPr>
            <w:tcW w:w="1870" w:type="dxa"/>
            <w:vAlign w:val="bottom"/>
          </w:tcPr>
          <w:p w14:paraId="526BE15C" w14:textId="2D2D7275" w:rsidR="004616C1" w:rsidRPr="00F8333E" w:rsidRDefault="004616C1" w:rsidP="004616C1">
            <w:pPr>
              <w:rPr>
                <w:rFonts w:cs="Times New Roman"/>
              </w:rPr>
            </w:pPr>
            <w:r w:rsidRPr="00F8333E">
              <w:rPr>
                <w:rFonts w:eastAsia="Times New Roman" w:cs="Times New Roman"/>
                <w:color w:val="000000"/>
                <w:kern w:val="0"/>
                <w:sz w:val="22"/>
                <w:szCs w:val="22"/>
                <w14:ligatures w14:val="none"/>
              </w:rPr>
              <w:t>Rain</w:t>
            </w:r>
          </w:p>
        </w:tc>
        <w:tc>
          <w:tcPr>
            <w:tcW w:w="1870" w:type="dxa"/>
            <w:vAlign w:val="bottom"/>
          </w:tcPr>
          <w:p w14:paraId="0FB155B3" w14:textId="083823CC" w:rsidR="004616C1" w:rsidRPr="00F8333E" w:rsidRDefault="004616C1" w:rsidP="004616C1">
            <w:pPr>
              <w:rPr>
                <w:rFonts w:cs="Times New Roman"/>
              </w:rPr>
            </w:pPr>
            <w:r w:rsidRPr="00F8333E">
              <w:rPr>
                <w:rFonts w:eastAsia="Times New Roman" w:cs="Times New Roman"/>
                <w:color w:val="000000"/>
                <w:kern w:val="0"/>
                <w:sz w:val="22"/>
                <w:szCs w:val="22"/>
                <w14:ligatures w14:val="none"/>
              </w:rPr>
              <w:t>Mild</w:t>
            </w:r>
          </w:p>
        </w:tc>
        <w:tc>
          <w:tcPr>
            <w:tcW w:w="1870" w:type="dxa"/>
            <w:vAlign w:val="bottom"/>
          </w:tcPr>
          <w:p w14:paraId="21316E40" w14:textId="194365E6" w:rsidR="004616C1" w:rsidRPr="00F8333E" w:rsidRDefault="004616C1" w:rsidP="004616C1">
            <w:pPr>
              <w:rPr>
                <w:rFonts w:cs="Times New Roman"/>
              </w:rPr>
            </w:pPr>
            <w:r w:rsidRPr="00F8333E">
              <w:rPr>
                <w:rFonts w:eastAsia="Times New Roman" w:cs="Times New Roman"/>
                <w:color w:val="000000"/>
                <w:kern w:val="0"/>
                <w:sz w:val="22"/>
                <w:szCs w:val="22"/>
                <w14:ligatures w14:val="none"/>
              </w:rPr>
              <w:t>Normal</w:t>
            </w:r>
          </w:p>
        </w:tc>
        <w:tc>
          <w:tcPr>
            <w:tcW w:w="1870" w:type="dxa"/>
            <w:vAlign w:val="bottom"/>
          </w:tcPr>
          <w:p w14:paraId="005F45E6" w14:textId="703E775B" w:rsidR="004616C1" w:rsidRPr="00F8333E" w:rsidRDefault="004616C1" w:rsidP="004616C1">
            <w:pPr>
              <w:rPr>
                <w:rFonts w:cs="Times New Roman"/>
              </w:rPr>
            </w:pPr>
            <w:r w:rsidRPr="00F8333E">
              <w:rPr>
                <w:rFonts w:eastAsia="Times New Roman" w:cs="Times New Roman"/>
                <w:color w:val="000000"/>
                <w:kern w:val="0"/>
                <w:sz w:val="22"/>
                <w:szCs w:val="22"/>
                <w14:ligatures w14:val="none"/>
              </w:rPr>
              <w:t>Weak</w:t>
            </w:r>
          </w:p>
        </w:tc>
        <w:tc>
          <w:tcPr>
            <w:tcW w:w="1870" w:type="dxa"/>
            <w:vAlign w:val="bottom"/>
          </w:tcPr>
          <w:p w14:paraId="62094851" w14:textId="7540257B" w:rsidR="004616C1" w:rsidRPr="00F8333E" w:rsidRDefault="004616C1" w:rsidP="004616C1">
            <w:pPr>
              <w:rPr>
                <w:rFonts w:cs="Times New Roman"/>
              </w:rPr>
            </w:pPr>
            <w:r w:rsidRPr="00F8333E">
              <w:rPr>
                <w:rFonts w:eastAsia="Times New Roman" w:cs="Times New Roman"/>
                <w:color w:val="000000"/>
                <w:kern w:val="0"/>
                <w:sz w:val="22"/>
                <w:szCs w:val="22"/>
                <w14:ligatures w14:val="none"/>
              </w:rPr>
              <w:t>Yes</w:t>
            </w:r>
          </w:p>
        </w:tc>
      </w:tr>
      <w:tr w:rsidR="004616C1" w:rsidRPr="00F8333E" w14:paraId="4F1F3EEC" w14:textId="77777777" w:rsidTr="00841D7E">
        <w:tc>
          <w:tcPr>
            <w:tcW w:w="1870" w:type="dxa"/>
            <w:vAlign w:val="bottom"/>
          </w:tcPr>
          <w:p w14:paraId="5A449BCC" w14:textId="67298D80"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Sunny</w:t>
            </w:r>
          </w:p>
        </w:tc>
        <w:tc>
          <w:tcPr>
            <w:tcW w:w="1870" w:type="dxa"/>
            <w:vAlign w:val="bottom"/>
          </w:tcPr>
          <w:p w14:paraId="1519C7EA" w14:textId="1AC188F2"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Mild</w:t>
            </w:r>
          </w:p>
        </w:tc>
        <w:tc>
          <w:tcPr>
            <w:tcW w:w="1870" w:type="dxa"/>
            <w:vAlign w:val="bottom"/>
          </w:tcPr>
          <w:p w14:paraId="19171794" w14:textId="7018DF4B"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Normal</w:t>
            </w:r>
          </w:p>
        </w:tc>
        <w:tc>
          <w:tcPr>
            <w:tcW w:w="1870" w:type="dxa"/>
            <w:vAlign w:val="bottom"/>
          </w:tcPr>
          <w:p w14:paraId="25F04BC1" w14:textId="4B9A7F51"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Strong</w:t>
            </w:r>
          </w:p>
        </w:tc>
        <w:tc>
          <w:tcPr>
            <w:tcW w:w="1870" w:type="dxa"/>
            <w:vAlign w:val="bottom"/>
          </w:tcPr>
          <w:p w14:paraId="0E96ED6E" w14:textId="2C09EA83" w:rsidR="004616C1" w:rsidRPr="00F8333E" w:rsidRDefault="000C0D24"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Yes</w:t>
            </w:r>
          </w:p>
        </w:tc>
      </w:tr>
      <w:tr w:rsidR="004616C1" w:rsidRPr="00F8333E" w14:paraId="1A626E4C" w14:textId="77777777" w:rsidTr="00841D7E">
        <w:tc>
          <w:tcPr>
            <w:tcW w:w="1870" w:type="dxa"/>
            <w:vAlign w:val="bottom"/>
          </w:tcPr>
          <w:p w14:paraId="4509A083" w14:textId="0DAF792B"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Overcast</w:t>
            </w:r>
          </w:p>
        </w:tc>
        <w:tc>
          <w:tcPr>
            <w:tcW w:w="1870" w:type="dxa"/>
            <w:vAlign w:val="bottom"/>
          </w:tcPr>
          <w:p w14:paraId="1D5FA5C5" w14:textId="1FC82484"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Mild</w:t>
            </w:r>
          </w:p>
        </w:tc>
        <w:tc>
          <w:tcPr>
            <w:tcW w:w="1870" w:type="dxa"/>
            <w:vAlign w:val="bottom"/>
          </w:tcPr>
          <w:p w14:paraId="79674AC8" w14:textId="562E3DD9"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High</w:t>
            </w:r>
          </w:p>
        </w:tc>
        <w:tc>
          <w:tcPr>
            <w:tcW w:w="1870" w:type="dxa"/>
            <w:vAlign w:val="bottom"/>
          </w:tcPr>
          <w:p w14:paraId="0AACE128" w14:textId="083CFF7E"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Strong</w:t>
            </w:r>
          </w:p>
        </w:tc>
        <w:tc>
          <w:tcPr>
            <w:tcW w:w="1870" w:type="dxa"/>
            <w:vAlign w:val="bottom"/>
          </w:tcPr>
          <w:p w14:paraId="254670CF" w14:textId="22A394F2" w:rsidR="004616C1" w:rsidRPr="00F8333E" w:rsidRDefault="000C0D24"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Yes</w:t>
            </w:r>
          </w:p>
        </w:tc>
      </w:tr>
      <w:tr w:rsidR="004616C1" w:rsidRPr="00F8333E" w14:paraId="40441E1B" w14:textId="77777777" w:rsidTr="00841D7E">
        <w:tc>
          <w:tcPr>
            <w:tcW w:w="1870" w:type="dxa"/>
            <w:vAlign w:val="bottom"/>
          </w:tcPr>
          <w:p w14:paraId="40E2A6AB" w14:textId="5C2D90C7"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Overcast</w:t>
            </w:r>
          </w:p>
        </w:tc>
        <w:tc>
          <w:tcPr>
            <w:tcW w:w="1870" w:type="dxa"/>
            <w:vAlign w:val="bottom"/>
          </w:tcPr>
          <w:p w14:paraId="5220B90C" w14:textId="5B17FE4E"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Hot</w:t>
            </w:r>
          </w:p>
        </w:tc>
        <w:tc>
          <w:tcPr>
            <w:tcW w:w="1870" w:type="dxa"/>
            <w:vAlign w:val="bottom"/>
          </w:tcPr>
          <w:p w14:paraId="4C67F3C6" w14:textId="680B32F4"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Normal</w:t>
            </w:r>
          </w:p>
        </w:tc>
        <w:tc>
          <w:tcPr>
            <w:tcW w:w="1870" w:type="dxa"/>
            <w:vAlign w:val="bottom"/>
          </w:tcPr>
          <w:p w14:paraId="4AFFDAC8" w14:textId="16BC2AC0"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Weak</w:t>
            </w:r>
          </w:p>
        </w:tc>
        <w:tc>
          <w:tcPr>
            <w:tcW w:w="1870" w:type="dxa"/>
            <w:vAlign w:val="bottom"/>
          </w:tcPr>
          <w:p w14:paraId="5478FB0E" w14:textId="1E19492A" w:rsidR="004616C1" w:rsidRPr="00F8333E" w:rsidRDefault="000C0D24"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Yes</w:t>
            </w:r>
          </w:p>
        </w:tc>
      </w:tr>
      <w:tr w:rsidR="004616C1" w:rsidRPr="00F8333E" w14:paraId="3D2E5DAB" w14:textId="77777777" w:rsidTr="00841D7E">
        <w:tc>
          <w:tcPr>
            <w:tcW w:w="1870" w:type="dxa"/>
            <w:vAlign w:val="bottom"/>
          </w:tcPr>
          <w:p w14:paraId="023EAA3D" w14:textId="4283D246"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Rain</w:t>
            </w:r>
          </w:p>
        </w:tc>
        <w:tc>
          <w:tcPr>
            <w:tcW w:w="1870" w:type="dxa"/>
            <w:vAlign w:val="bottom"/>
          </w:tcPr>
          <w:p w14:paraId="39158A80" w14:textId="56269C66"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Mild</w:t>
            </w:r>
          </w:p>
        </w:tc>
        <w:tc>
          <w:tcPr>
            <w:tcW w:w="1870" w:type="dxa"/>
            <w:vAlign w:val="bottom"/>
          </w:tcPr>
          <w:p w14:paraId="0A6F2E04" w14:textId="3FFD4227"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High</w:t>
            </w:r>
          </w:p>
        </w:tc>
        <w:tc>
          <w:tcPr>
            <w:tcW w:w="1870" w:type="dxa"/>
            <w:vAlign w:val="bottom"/>
          </w:tcPr>
          <w:p w14:paraId="66450DF1" w14:textId="29B77E5A" w:rsidR="004616C1" w:rsidRPr="00F8333E" w:rsidRDefault="004616C1"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Strong</w:t>
            </w:r>
          </w:p>
        </w:tc>
        <w:tc>
          <w:tcPr>
            <w:tcW w:w="1870" w:type="dxa"/>
            <w:vAlign w:val="bottom"/>
          </w:tcPr>
          <w:p w14:paraId="0234C320" w14:textId="3CDB4775" w:rsidR="004616C1" w:rsidRPr="00F8333E" w:rsidRDefault="000C0D24" w:rsidP="004616C1">
            <w:pPr>
              <w:rPr>
                <w:rFonts w:eastAsia="Times New Roman" w:cs="Times New Roman"/>
                <w:color w:val="000000"/>
                <w:kern w:val="0"/>
                <w:sz w:val="22"/>
                <w:szCs w:val="22"/>
                <w14:ligatures w14:val="none"/>
              </w:rPr>
            </w:pPr>
            <w:r w:rsidRPr="00F8333E">
              <w:rPr>
                <w:rFonts w:eastAsia="Times New Roman" w:cs="Times New Roman"/>
                <w:color w:val="000000"/>
                <w:kern w:val="0"/>
                <w:sz w:val="22"/>
                <w:szCs w:val="22"/>
                <w14:ligatures w14:val="none"/>
              </w:rPr>
              <w:t>No</w:t>
            </w:r>
          </w:p>
        </w:tc>
      </w:tr>
    </w:tbl>
    <w:p w14:paraId="44E5A71A" w14:textId="7B8C22AC" w:rsidR="007B6376" w:rsidRPr="00F8333E" w:rsidRDefault="000C0D24" w:rsidP="00996492">
      <w:pPr>
        <w:jc w:val="center"/>
        <w:rPr>
          <w:rFonts w:cs="Times New Roman"/>
        </w:rPr>
      </w:pPr>
      <w:r w:rsidRPr="00F8333E">
        <w:rPr>
          <w:rFonts w:cs="Times New Roman"/>
        </w:rPr>
        <w:t xml:space="preserve">Table 1: </w:t>
      </w:r>
      <w:r w:rsidR="00996492" w:rsidRPr="00F8333E">
        <w:rPr>
          <w:rFonts w:cs="Times New Roman"/>
        </w:rPr>
        <w:t>Table of Dataset</w:t>
      </w:r>
    </w:p>
    <w:p w14:paraId="2BFF6EBA" w14:textId="5F24BDD5" w:rsidR="007B6376" w:rsidRDefault="007B6376" w:rsidP="007B6376">
      <w:pPr>
        <w:pStyle w:val="Heading1"/>
      </w:pPr>
      <w:bookmarkStart w:id="1" w:name="_Toc163077222"/>
      <w:r>
        <w:lastRenderedPageBreak/>
        <w:t>Entropy</w:t>
      </w:r>
      <w:bookmarkEnd w:id="1"/>
    </w:p>
    <w:p w14:paraId="20983AFA" w14:textId="77777777" w:rsidR="006A2763" w:rsidRDefault="006A2763" w:rsidP="00996492">
      <w:r w:rsidRPr="006A2763">
        <w:t xml:space="preserve">A fundamental idea in decision tree algorithms, entropy provides a way to measure the disorder or impurity in a dataset [3]. It is essential for directing the building of decision trees since it makes it easier to find the best splits to increase prediction accuracy.[3] Decision trees divide data according to the values of feature vectors that are connected to every data point. The data aim for homogeneity with each split, which lowers the entropy. Nonetheless, certain nodes might continue to be heterogeneous, which would result in greater entropy levels and more uncertainty. Reaching the terminal or leaf nodes, where maximum purity is attained, is the decision tree's </w:t>
      </w:r>
      <w:proofErr w:type="gramStart"/>
      <w:r w:rsidRPr="006A2763">
        <w:t>objective[</w:t>
      </w:r>
      <w:proofErr w:type="gramEnd"/>
      <w:r w:rsidRPr="006A2763">
        <w:t>3].</w:t>
      </w:r>
    </w:p>
    <w:p w14:paraId="4B0DBD96" w14:textId="77777777" w:rsidR="006A2763" w:rsidRDefault="006A2763" w:rsidP="00996492"/>
    <w:p w14:paraId="2FE4D5C6" w14:textId="2779667A" w:rsidR="006A2763" w:rsidRDefault="006A2763" w:rsidP="00996492">
      <w:r w:rsidRPr="006A2763">
        <w:t>P(X=</w:t>
      </w:r>
      <w:proofErr w:type="spellStart"/>
      <w:r w:rsidRPr="006A2763">
        <w:t>i</w:t>
      </w:r>
      <w:proofErr w:type="spellEnd"/>
      <w:r w:rsidRPr="006A2763">
        <w:t xml:space="preserve">) represents the chance of selecting data from the class at random in the mathematical entropy </w:t>
      </w:r>
      <w:r>
        <w:t>E</w:t>
      </w:r>
      <w:r w:rsidRPr="006A2763">
        <w:t xml:space="preserve">quation 1. Entropy equals zero to represent a pure node in a dataset where every observation is part of a single class. Entropy, on the other hand, achieves its maximum value of 1 if the number of observations in both groups is equal. Greater uncertainty and a varied distribution of classes within the dataset are indicated by high entropy values, whereas a more uniform distribution with a single dominant class is indicated by low entropy values. This capacity to determine how effective each class is </w:t>
      </w:r>
      <w:proofErr w:type="gramStart"/>
      <w:r w:rsidRPr="006A2763">
        <w:t>emphasizes</w:t>
      </w:r>
      <w:proofErr w:type="gramEnd"/>
      <w:r w:rsidRPr="006A2763">
        <w:t xml:space="preserve"> the importance of entropy in decision tree building.</w:t>
      </w:r>
    </w:p>
    <w:p w14:paraId="2F87B385" w14:textId="0B1B42F8" w:rsidR="00131D66" w:rsidRPr="00AD29BF" w:rsidRDefault="00131D66" w:rsidP="00996492">
      <w:r>
        <w:tab/>
      </w:r>
      <w:r>
        <w:tab/>
      </w:r>
    </w:p>
    <w:tbl>
      <w:tblPr>
        <w:tblStyle w:val="TableGrid"/>
        <w:tblW w:w="45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9"/>
        <w:gridCol w:w="232"/>
      </w:tblGrid>
      <w:tr w:rsidR="00131D66" w14:paraId="2CAB3172" w14:textId="77777777" w:rsidTr="00131D66">
        <w:trPr>
          <w:trHeight w:val="886"/>
          <w:jc w:val="center"/>
        </w:trPr>
        <w:tc>
          <w:tcPr>
            <w:tcW w:w="0" w:type="auto"/>
          </w:tcPr>
          <w:p w14:paraId="03FEBB3A" w14:textId="77777777" w:rsidR="00131D66" w:rsidRPr="00887C9A" w:rsidRDefault="00131D66" w:rsidP="003C074E">
            <w:pPr>
              <w:ind w:firstLine="720"/>
              <w:jc w:val="both"/>
              <w:rPr>
                <w:rFonts w:ascii="Times New Roman" w:hAnsi="Times New Roman" w:cs="Times New Roman"/>
              </w:rPr>
            </w:pPr>
            <m:oMathPara>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 -</m:t>
                </m:r>
                <m:nary>
                  <m:naryPr>
                    <m:chr m:val="∑"/>
                    <m:limLoc m:val="undOvr"/>
                    <m:ctrlPr>
                      <w:rPr>
                        <w:rFonts w:ascii="Cambria Math" w:eastAsiaTheme="majorEastAsia" w:hAnsi="Cambria Math" w:cs="Times New Roman"/>
                        <w:i/>
                        <w:iCs/>
                        <w:color w:val="0F4761" w:themeColor="accent1" w:themeShade="BF"/>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func>
                      <m:funcPr>
                        <m:ctrlPr>
                          <w:rPr>
                            <w:rFonts w:ascii="Cambria Math" w:eastAsiaTheme="majorEastAsia" w:hAnsi="Cambria Math" w:cs="Times New Roman"/>
                            <w:i/>
                            <w:iCs/>
                            <w:color w:val="0F4761" w:themeColor="accent1" w:themeShade="BF"/>
                          </w:rPr>
                        </m:ctrlPr>
                      </m:funcPr>
                      <m:fName>
                        <m:sSub>
                          <m:sSubPr>
                            <m:ctrlPr>
                              <w:rPr>
                                <w:rFonts w:ascii="Cambria Math" w:eastAsiaTheme="majorEastAsia" w:hAnsi="Cambria Math" w:cs="Times New Roman"/>
                                <w:i/>
                                <w:iCs/>
                                <w:color w:val="0F4761" w:themeColor="accent1" w:themeShade="BF"/>
                              </w:rPr>
                            </m:ctrlPr>
                          </m:sSubPr>
                          <m:e>
                            <m:r>
                              <m:rPr>
                                <m:sty m:val="p"/>
                              </m:rPr>
                              <w:rPr>
                                <w:rFonts w:ascii="Cambria Math" w:eastAsiaTheme="majorEastAsia" w:hAnsi="Cambria Math" w:cs="Times New Roman"/>
                                <w:color w:val="0F4761" w:themeColor="accent1" w:themeShade="BF"/>
                              </w:rPr>
                              <m:t>log</m:t>
                            </m:r>
                          </m:e>
                          <m:sub>
                            <m:r>
                              <m:rPr>
                                <m:sty m:val="p"/>
                              </m:rPr>
                              <w:rPr>
                                <w:rFonts w:ascii="Cambria Math" w:hAnsi="Cambria Math" w:cs="Times New Roman"/>
                              </w:rPr>
                              <m:t>2</m:t>
                            </m:r>
                          </m:sub>
                        </m:sSub>
                      </m:fName>
                      <m:e>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e>
                    </m:func>
                  </m:e>
                </m:nary>
              </m:oMath>
            </m:oMathPara>
          </w:p>
        </w:tc>
        <w:tc>
          <w:tcPr>
            <w:tcW w:w="0" w:type="auto"/>
          </w:tcPr>
          <w:p w14:paraId="5983B45D" w14:textId="6CC44666" w:rsidR="00131D66" w:rsidRDefault="00131D66" w:rsidP="003C074E">
            <w:pPr>
              <w:rPr>
                <w:rFonts w:ascii="Times New Roman" w:eastAsiaTheme="minorEastAsia" w:hAnsi="Times New Roman" w:cs="Times New Roman"/>
                <w:iCs/>
              </w:rPr>
            </w:pPr>
          </w:p>
        </w:tc>
      </w:tr>
    </w:tbl>
    <w:p w14:paraId="56CD27DD" w14:textId="13DE5E76" w:rsidR="00AD29BF" w:rsidRPr="00AD29BF" w:rsidRDefault="0098778B" w:rsidP="0098778B">
      <w:pPr>
        <w:jc w:val="center"/>
      </w:pPr>
      <w:r>
        <w:t>Equation 1: Entropy</w:t>
      </w:r>
    </w:p>
    <w:p w14:paraId="0DDAC93B" w14:textId="77777777" w:rsidR="006A2763" w:rsidRDefault="006A2763" w:rsidP="006A2763"/>
    <w:p w14:paraId="59C6FB9E" w14:textId="41AFBC62" w:rsidR="006A2763" w:rsidRDefault="006A2763" w:rsidP="006A2763">
      <w:proofErr w:type="gramStart"/>
      <w:r w:rsidRPr="006A2763">
        <w:t>In order to</w:t>
      </w:r>
      <w:proofErr w:type="gramEnd"/>
      <w:r w:rsidRPr="006A2763">
        <w:t xml:space="preserve"> comprehend entropy, one must view it as a gauge of impurity inside a group. As Figure 1 illustrates, there are notable differences between a highly impure group and a less impure group. Sometimes a collection will show very little impurity, which indicates that there aren't many differences. In practice, entropy is computed using a function that accepts as input a dictionary data structure with feature keys and nested dictionaries with states and attributes. This function has a loop that iterates over each feature's properties and determines each one's probability based on true or false circumstances. This method produces the feature's entropy value by imitating the entropy equation's summing operator. This thorough comprehension of entropy establishes the foundation for efficient decision tree development.</w:t>
      </w:r>
    </w:p>
    <w:p w14:paraId="5D25DFA4" w14:textId="287CE0C0" w:rsidR="0098778B" w:rsidRDefault="0098778B" w:rsidP="0098778B">
      <w:pPr>
        <w:jc w:val="center"/>
      </w:pPr>
      <w:r>
        <w:rPr>
          <w:noProof/>
        </w:rPr>
        <w:lastRenderedPageBreak/>
        <w:drawing>
          <wp:inline distT="0" distB="0" distL="0" distR="0" wp14:anchorId="44A80051" wp14:editId="56F88F1D">
            <wp:extent cx="5010150" cy="2026006"/>
            <wp:effectExtent l="0" t="0" r="0" b="0"/>
            <wp:docPr id="896088865" name="Picture 1" descr="Decision-Tree Model Building Metrics Explained in Detail | by Cornellius  Yudha Wijaya | DataDrivenInve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Tree Model Building Metrics Explained in Detail | by Cornellius  Yudha Wijaya | DataDrivenInvest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5604" cy="2032255"/>
                    </a:xfrm>
                    <a:prstGeom prst="rect">
                      <a:avLst/>
                    </a:prstGeom>
                    <a:noFill/>
                    <a:ln>
                      <a:noFill/>
                    </a:ln>
                  </pic:spPr>
                </pic:pic>
              </a:graphicData>
            </a:graphic>
          </wp:inline>
        </w:drawing>
      </w:r>
    </w:p>
    <w:p w14:paraId="7B2552A9" w14:textId="3FF4BDE2" w:rsidR="0098778B" w:rsidRDefault="0098778B" w:rsidP="0098778B">
      <w:pPr>
        <w:jc w:val="center"/>
      </w:pPr>
      <w:r>
        <w:t>Figure 1: Entropy Purity</w:t>
      </w:r>
    </w:p>
    <w:p w14:paraId="43BE6AF8" w14:textId="77777777" w:rsidR="00996492" w:rsidRDefault="00996492" w:rsidP="00996492"/>
    <w:p w14:paraId="78D52B09" w14:textId="20DC9A6A" w:rsidR="007B6376" w:rsidRDefault="007B6376" w:rsidP="00AD29BF">
      <w:pPr>
        <w:pStyle w:val="Heading2"/>
      </w:pPr>
      <w:bookmarkStart w:id="2" w:name="_Toc163077223"/>
      <w:r>
        <w:t>Conditional Entropy</w:t>
      </w:r>
      <w:bookmarkEnd w:id="2"/>
    </w:p>
    <w:p w14:paraId="36C35444" w14:textId="7F1881CD" w:rsidR="00657AB7" w:rsidRDefault="00657AB7" w:rsidP="00657AB7">
      <w:r>
        <w:t>Conditional entropy serves as an extension of entropy, offering insights into the amount of uncertainty remaining in a dataset after considering the value of another variable</w:t>
      </w:r>
      <w:r w:rsidR="00984DBB">
        <w:t xml:space="preserve"> [1]</w:t>
      </w:r>
      <w:r>
        <w:t>. In the context of decision trees, conditional entropy becomes particularly relevant when assessing the effectiveness of attribute splits based on categorical features. It quantifies the average amount of entropy in the target variable given the values of a specific attribute, shedding light on how well a given attribute partitions the data.</w:t>
      </w:r>
    </w:p>
    <w:p w14:paraId="1CC1B339" w14:textId="77777777" w:rsidR="00131D66" w:rsidRDefault="00131D66" w:rsidP="00657AB7">
      <w:r>
        <w:tab/>
      </w:r>
      <w:r>
        <w:tab/>
      </w:r>
      <w:r>
        <w:tab/>
      </w:r>
      <w:r>
        <w:tab/>
      </w:r>
      <w: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2"/>
        <w:gridCol w:w="496"/>
      </w:tblGrid>
      <w:tr w:rsidR="00131D66" w14:paraId="53758E67" w14:textId="77777777" w:rsidTr="003C074E">
        <w:trPr>
          <w:jc w:val="center"/>
        </w:trPr>
        <w:tc>
          <w:tcPr>
            <w:tcW w:w="0" w:type="auto"/>
          </w:tcPr>
          <w:p w14:paraId="4E055D29" w14:textId="77777777" w:rsidR="00131D66" w:rsidRDefault="00131D66" w:rsidP="003C074E">
            <w:pPr>
              <w:keepNext/>
              <w:rPr>
                <w:rFonts w:ascii="Times New Roman" w:hAnsi="Times New Roman" w:cs="Times New Roman"/>
              </w:rPr>
            </w:pPr>
            <m:oMathPara>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x| y=v</m:t>
                    </m:r>
                  </m:e>
                </m:d>
                <m:r>
                  <m:rPr>
                    <m:sty m:val="p"/>
                  </m:rPr>
                  <w:rPr>
                    <w:rFonts w:ascii="Cambria Math" w:hAnsi="Cambria Math" w:cs="Times New Roman"/>
                  </w:rPr>
                  <m:t>= -</m:t>
                </m:r>
                <m:nary>
                  <m:naryPr>
                    <m:chr m:val="∑"/>
                    <m:limLoc m:val="undOvr"/>
                    <m:ctrlPr>
                      <w:rPr>
                        <w:rFonts w:ascii="Cambria Math" w:eastAsiaTheme="majorEastAsia" w:hAnsi="Cambria Math" w:cs="Times New Roman"/>
                        <w:i/>
                        <w:iCs/>
                        <w:color w:val="0F4761" w:themeColor="accent1" w:themeShade="BF"/>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w:rPr>
                        <w:rFonts w:ascii="Cambria Math" w:hAnsi="Cambria Math" w:cs="Times New Roman"/>
                      </w:rPr>
                      <m:t>P</m:t>
                    </m:r>
                    <m:d>
                      <m:dPr>
                        <m:endChr m:val="|"/>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 xml:space="preserve">i </m:t>
                        </m:r>
                        <m:ctrlPr>
                          <w:rPr>
                            <w:rFonts w:ascii="Cambria Math" w:hAnsi="Cambria Math" w:cs="Times New Roman"/>
                            <w:i/>
                            <w:iCs/>
                          </w:rPr>
                        </m:ctrlPr>
                      </m:e>
                    </m:d>
                    <m:r>
                      <w:rPr>
                        <w:rFonts w:ascii="Cambria Math" w:hAnsi="Cambria Math" w:cs="Times New Roman"/>
                      </w:rPr>
                      <m:t xml:space="preserve"> y=v</m:t>
                    </m:r>
                    <m:r>
                      <m:rPr>
                        <m:sty m:val="p"/>
                      </m:rPr>
                      <w:rPr>
                        <w:rFonts w:ascii="Cambria Math" w:hAnsi="Cambria Math" w:cs="Times New Roman"/>
                      </w:rPr>
                      <m:t>)</m:t>
                    </m:r>
                    <m:func>
                      <m:funcPr>
                        <m:ctrlPr>
                          <w:rPr>
                            <w:rFonts w:ascii="Cambria Math" w:eastAsiaTheme="majorEastAsia" w:hAnsi="Cambria Math" w:cs="Times New Roman"/>
                            <w:i/>
                            <w:iCs/>
                            <w:color w:val="0F4761" w:themeColor="accent1" w:themeShade="BF"/>
                          </w:rPr>
                        </m:ctrlPr>
                      </m:funcPr>
                      <m:fName>
                        <m:sSub>
                          <m:sSubPr>
                            <m:ctrlPr>
                              <w:rPr>
                                <w:rFonts w:ascii="Cambria Math" w:eastAsiaTheme="majorEastAsia" w:hAnsi="Cambria Math" w:cs="Times New Roman"/>
                                <w:i/>
                                <w:iCs/>
                                <w:color w:val="0F4761" w:themeColor="accent1" w:themeShade="BF"/>
                              </w:rPr>
                            </m:ctrlPr>
                          </m:sSubPr>
                          <m:e>
                            <m:r>
                              <m:rPr>
                                <m:sty m:val="p"/>
                              </m:rPr>
                              <w:rPr>
                                <w:rFonts w:ascii="Cambria Math" w:eastAsiaTheme="majorEastAsia" w:hAnsi="Cambria Math" w:cs="Times New Roman"/>
                                <w:color w:val="0F4761" w:themeColor="accent1" w:themeShade="BF"/>
                              </w:rPr>
                              <m:t>log</m:t>
                            </m:r>
                          </m:e>
                          <m:sub>
                            <m:r>
                              <m:rPr>
                                <m:sty m:val="p"/>
                              </m:rPr>
                              <w:rPr>
                                <w:rFonts w:ascii="Cambria Math" w:hAnsi="Cambria Math" w:cs="Times New Roman"/>
                              </w:rPr>
                              <m:t>2</m:t>
                            </m:r>
                          </m:sub>
                        </m:sSub>
                      </m:fName>
                      <m:e>
                        <m:d>
                          <m:dPr>
                            <m:ctrlPr>
                              <w:rPr>
                                <w:rFonts w:ascii="Cambria Math" w:hAnsi="Cambria Math" w:cs="Times New Roman"/>
                              </w:rPr>
                            </m:ctrlPr>
                          </m:dPr>
                          <m:e>
                            <m:r>
                              <w:rPr>
                                <w:rFonts w:ascii="Cambria Math" w:hAnsi="Cambria Math" w:cs="Times New Roman"/>
                              </w:rPr>
                              <m:t>P</m:t>
                            </m:r>
                            <m:d>
                              <m:dPr>
                                <m:endChr m:val="|"/>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 xml:space="preserve">i </m:t>
                                </m:r>
                                <m:ctrlPr>
                                  <w:rPr>
                                    <w:rFonts w:ascii="Cambria Math" w:hAnsi="Cambria Math" w:cs="Times New Roman"/>
                                    <w:i/>
                                    <w:iCs/>
                                  </w:rPr>
                                </m:ctrlPr>
                              </m:e>
                            </m:d>
                            <m:r>
                              <w:rPr>
                                <w:rFonts w:ascii="Cambria Math" w:hAnsi="Cambria Math" w:cs="Times New Roman"/>
                              </w:rPr>
                              <m:t xml:space="preserve"> y=v</m:t>
                            </m:r>
                          </m:e>
                        </m:d>
                      </m:e>
                    </m:func>
                  </m:e>
                </m:nary>
              </m:oMath>
            </m:oMathPara>
          </w:p>
        </w:tc>
        <w:tc>
          <w:tcPr>
            <w:tcW w:w="0" w:type="auto"/>
          </w:tcPr>
          <w:p w14:paraId="3ED3C45D" w14:textId="77777777" w:rsidR="00131D66" w:rsidRDefault="00131D66" w:rsidP="003C074E">
            <w:pPr>
              <w:jc w:val="both"/>
              <w:rPr>
                <w:rFonts w:ascii="Times New Roman" w:hAnsi="Times New Roman" w:cs="Times New Roman"/>
              </w:rPr>
            </w:pPr>
          </w:p>
          <w:p w14:paraId="5D20EEC9" w14:textId="77777777" w:rsidR="00131D66" w:rsidRDefault="00131D66" w:rsidP="003C074E">
            <w:pPr>
              <w:jc w:val="both"/>
              <w:rPr>
                <w:rFonts w:ascii="Times New Roman" w:hAnsi="Times New Roman" w:cs="Times New Roman"/>
              </w:rPr>
            </w:pPr>
            <w:r>
              <w:rPr>
                <w:rFonts w:ascii="Times New Roman" w:hAnsi="Times New Roman" w:cs="Times New Roman"/>
              </w:rPr>
              <w:t>(2)</w:t>
            </w:r>
          </w:p>
        </w:tc>
      </w:tr>
    </w:tbl>
    <w:p w14:paraId="7E848745" w14:textId="0DE21989" w:rsidR="00657AB7" w:rsidRPr="00F8333E" w:rsidRDefault="00131D66" w:rsidP="00131D66">
      <w:pPr>
        <w:jc w:val="center"/>
        <w:rPr>
          <w:rFonts w:eastAsia="Times New Roman" w:cs="Times New Roman"/>
          <w:color w:val="000000"/>
        </w:rPr>
      </w:pPr>
      <w:r w:rsidRPr="00F8333E">
        <w:rPr>
          <w:rFonts w:eastAsia="Times New Roman" w:cs="Times New Roman"/>
          <w:color w:val="000000"/>
        </w:rPr>
        <w:t>Equation 2: Conditional Entropy</w:t>
      </w:r>
    </w:p>
    <w:p w14:paraId="512BF7B1" w14:textId="77777777" w:rsidR="00657AB7" w:rsidRDefault="00657AB7" w:rsidP="00657AB7"/>
    <w:p w14:paraId="4A1B6A47" w14:textId="108B1FA6" w:rsidR="00657AB7" w:rsidRDefault="00657AB7" w:rsidP="00657AB7">
      <w:r>
        <w:t>Conditional entropy can be interpreted as the average amount of uncertainty in Y given the observed values of X</w:t>
      </w:r>
      <w:r w:rsidR="00E64870">
        <w:t xml:space="preserve"> as shown in Equation 2</w:t>
      </w:r>
      <w:r>
        <w:t xml:space="preserve">. Lower values of conditional entropy indicate that attribute X effectively partitions the data into subsets with less variability in the target variable, making it a favorable choice for splitting nodes in decision trees. Conversely, higher values imply more randomness in the target variable given the attributes </w:t>
      </w:r>
      <w:r w:rsidR="0098778B">
        <w:t>of X</w:t>
      </w:r>
      <w:r>
        <w:t>, suggesting it may not be suitable for data partitioning. This directly influences the expansion of tree nodes and informs decisions regarding whether to expand or not expand a node and its potential outcomes.</w:t>
      </w:r>
    </w:p>
    <w:p w14:paraId="6057019A" w14:textId="77777777" w:rsidR="00BE3110" w:rsidRDefault="00BE3110" w:rsidP="00657AB7"/>
    <w:p w14:paraId="5B566090" w14:textId="346C555F" w:rsidR="00657AB7" w:rsidRDefault="00657AB7" w:rsidP="00657AB7">
      <w:r>
        <w:lastRenderedPageBreak/>
        <w:t>To calculate specific conditional entropy, a function named "Specific</w:t>
      </w:r>
      <w:r w:rsidR="00D11153">
        <w:t xml:space="preserve"> </w:t>
      </w:r>
      <w:proofErr w:type="gramStart"/>
      <w:r>
        <w:t>Entropy(</w:t>
      </w:r>
      <w:proofErr w:type="gramEnd"/>
      <w:r>
        <w:t>)" is employed. This function takes a dictionary containing the predictors and responses, as well as a parent representing the key in the dataset under exploration. By iteratively analyzing the dataset and calculating the entropy of a specific set given a particular value, the function computes the probability of positive or negative outcomes. This process enables the evaluation of attribute effectiveness in partitioning data and guides decision tree construction towards improved predictive accuracy</w:t>
      </w:r>
      <w:r w:rsidR="00984DBB">
        <w:t xml:space="preserve"> [1]</w:t>
      </w:r>
      <w:r>
        <w:t>.</w:t>
      </w:r>
    </w:p>
    <w:p w14:paraId="43A7F276" w14:textId="77777777" w:rsidR="00996492" w:rsidRPr="00657AB7" w:rsidRDefault="00996492" w:rsidP="00657AB7"/>
    <w:p w14:paraId="578AAA1B" w14:textId="30240042" w:rsidR="007B6376" w:rsidRDefault="007B6376" w:rsidP="007B6376">
      <w:pPr>
        <w:pStyle w:val="Heading2"/>
      </w:pPr>
      <w:bookmarkStart w:id="3" w:name="_Toc163077224"/>
      <w:r>
        <w:t>Weighted Average Entropy</w:t>
      </w:r>
      <w:bookmarkEnd w:id="3"/>
    </w:p>
    <w:p w14:paraId="093E9C04" w14:textId="1C75F66C" w:rsidR="0032315A" w:rsidRDefault="0032315A" w:rsidP="006A2763">
      <w:proofErr w:type="gramStart"/>
      <w:r w:rsidRPr="0032315A">
        <w:t>In order to</w:t>
      </w:r>
      <w:proofErr w:type="gramEnd"/>
      <w:r w:rsidRPr="0032315A">
        <w:t xml:space="preserve"> assess the total uncertainty or impurity related to splits in the dataset, decision tree methods are developed using the Weighted Average Entropy (WAE) idea [5]. Nodes are frequently divided into subgroups of different sizes while building a decision tree, according to </w:t>
      </w:r>
      <w:proofErr w:type="gramStart"/>
      <w:r w:rsidRPr="0032315A">
        <w:t>particular properties</w:t>
      </w:r>
      <w:proofErr w:type="gramEnd"/>
      <w:r w:rsidRPr="0032315A">
        <w:t xml:space="preserve"> [4]. As such, it becomes crucial to take these subgroups' sizes into account when determining the total entropy for each split. </w:t>
      </w:r>
      <w:proofErr w:type="gramStart"/>
      <w:r w:rsidRPr="0032315A">
        <w:t>In order to</w:t>
      </w:r>
      <w:proofErr w:type="gramEnd"/>
      <w:r w:rsidRPr="0032315A">
        <w:t xml:space="preserve"> solve this problem, WAE takes into account the ratio of instances in each subset to all instances in the parent node.</w:t>
      </w:r>
    </w:p>
    <w:p w14:paraId="38430E38" w14:textId="77777777" w:rsidR="0032315A" w:rsidRDefault="0032315A" w:rsidP="006A2763"/>
    <w:p w14:paraId="17DCEEAC" w14:textId="11BCECAB" w:rsidR="00E64870" w:rsidRDefault="00E64870" w:rsidP="006A2763">
      <w:r>
        <w:t>Mathematically, the calculation of the weighted average entropy of a split based on attributes is represented as follows:</w:t>
      </w:r>
    </w:p>
    <w:tbl>
      <w:tblPr>
        <w:tblStyle w:val="TableGrid"/>
        <w:tblW w:w="60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3"/>
        <w:gridCol w:w="226"/>
      </w:tblGrid>
      <w:tr w:rsidR="00E64870" w14:paraId="06D9D23A" w14:textId="77777777" w:rsidTr="00E64870">
        <w:trPr>
          <w:trHeight w:val="525"/>
          <w:jc w:val="center"/>
        </w:trPr>
        <w:tc>
          <w:tcPr>
            <w:tcW w:w="0" w:type="auto"/>
          </w:tcPr>
          <w:p w14:paraId="3AEF842C" w14:textId="482F3784" w:rsidR="00131D66" w:rsidRDefault="00131D66" w:rsidP="003C074E">
            <w:pPr>
              <w:keepNext/>
              <w:jc w:val="center"/>
              <w:rPr>
                <w:rFonts w:ascii="Times New Roman" w:hAnsi="Times New Roman" w:cs="Times New Roman"/>
              </w:rPr>
            </w:pPr>
            <m:oMathPara>
              <m:oMath>
                <m:r>
                  <w:rPr>
                    <w:rFonts w:ascii="Cambria Math" w:hAnsi="Cambria Math" w:cs="Times New Roman"/>
                  </w:rPr>
                  <m:t>W</m:t>
                </m:r>
                <m:r>
                  <w:rPr>
                    <w:rFonts w:ascii="Cambria Math" w:hAnsi="Cambria Math" w:cs="Times New Roman"/>
                  </w:rPr>
                  <m:t>eighted Avg. Entro</m:t>
                </m:r>
                <m:r>
                  <w:rPr>
                    <w:rFonts w:ascii="Cambria Math" w:hAnsi="Cambria Math" w:cs="Times New Roman"/>
                  </w:rPr>
                  <m:t>=</m:t>
                </m:r>
                <m:r>
                  <w:rPr>
                    <w:rFonts w:ascii="Cambria Math" w:eastAsia="Times New Roman" w:hAnsi="Cambria Math" w:cs="Times New Roman"/>
                    <w:color w:val="000000"/>
                  </w:rPr>
                  <m:t xml:space="preserve"> </m:t>
                </m:r>
                <m:nary>
                  <m:naryPr>
                    <m:chr m:val="∑"/>
                    <m:ctrlPr>
                      <w:rPr>
                        <w:rFonts w:ascii="Cambria Math" w:eastAsia="Times New Roman" w:hAnsi="Cambria Math" w:cs="Times New Roman"/>
                        <w:color w:val="000000"/>
                      </w:rPr>
                    </m:ctrlPr>
                  </m:naryPr>
                  <m:sub>
                    <m:r>
                      <w:rPr>
                        <w:rFonts w:ascii="Cambria Math" w:eastAsia="Times New Roman" w:hAnsi="Cambria Math" w:cs="Times New Roman"/>
                        <w:color w:val="000000"/>
                      </w:rPr>
                      <m:t>i=1</m:t>
                    </m:r>
                  </m:sub>
                  <m:sup>
                    <m:r>
                      <w:rPr>
                        <w:rFonts w:ascii="Cambria Math" w:eastAsia="Times New Roman" w:hAnsi="Cambria Math" w:cs="Times New Roman"/>
                        <w:color w:val="000000"/>
                      </w:rPr>
                      <m:t>k</m:t>
                    </m:r>
                  </m:sup>
                  <m:e>
                    <m:f>
                      <m:fPr>
                        <m:ctrlPr>
                          <w:rPr>
                            <w:rFonts w:ascii="Cambria Math" w:eastAsia="Times New Roman" w:hAnsi="Cambria Math" w:cs="Times New Roman"/>
                            <w:color w:val="000000"/>
                          </w:rPr>
                        </m:ctrlPr>
                      </m:fPr>
                      <m:num>
                        <m:r>
                          <w:rPr>
                            <w:rFonts w:ascii="Cambria Math" w:eastAsia="Times New Roman" w:hAnsi="Cambria Math" w:cs="Times New Roman"/>
                            <w:color w:val="000000"/>
                          </w:rPr>
                          <m:t>|C</m:t>
                        </m:r>
                        <m:r>
                          <w:rPr>
                            <w:rFonts w:ascii="Cambria Math" w:eastAsia="Times New Roman" w:hAnsi="Cambria Math" w:cs="Times New Roman"/>
                            <w:color w:val="000000"/>
                          </w:rPr>
                          <m:t>_</m:t>
                        </m:r>
                        <m:r>
                          <w:rPr>
                            <w:rFonts w:ascii="Cambria Math" w:eastAsia="Times New Roman" w:hAnsi="Cambria Math" w:cs="Times New Roman"/>
                            <w:color w:val="000000"/>
                          </w:rPr>
                          <m:t>i|</m:t>
                        </m:r>
                      </m:num>
                      <m:den>
                        <m:r>
                          <w:rPr>
                            <w:rFonts w:ascii="Cambria Math" w:eastAsia="Times New Roman" w:hAnsi="Cambria Math" w:cs="Times New Roman"/>
                            <w:color w:val="000000"/>
                          </w:rPr>
                          <m:t>n</m:t>
                        </m:r>
                      </m:den>
                    </m:f>
                  </m:e>
                </m:nary>
                <m:r>
                  <w:rPr>
                    <w:rFonts w:ascii="Cambria Math" w:eastAsia="Times New Roman" w:hAnsi="Cambria Math" w:cs="Times New Roman"/>
                    <w:color w:val="000000"/>
                  </w:rPr>
                  <m:t>*</m:t>
                </m:r>
                <m:nary>
                  <m:naryPr>
                    <m:chr m:val="∑"/>
                    <m:ctrlPr>
                      <w:rPr>
                        <w:rFonts w:ascii="Cambria Math" w:eastAsia="Times New Roman" w:hAnsi="Cambria Math" w:cs="Times New Roman"/>
                        <w:color w:val="000000"/>
                      </w:rPr>
                    </m:ctrlPr>
                  </m:naryPr>
                  <m:sub>
                    <m:r>
                      <w:rPr>
                        <w:rFonts w:ascii="Cambria Math" w:eastAsia="Times New Roman" w:hAnsi="Cambria Math" w:cs="Times New Roman"/>
                        <w:color w:val="000000"/>
                      </w:rPr>
                      <m:t>i=1</m:t>
                    </m:r>
                  </m:sub>
                  <m:sup>
                    <m:r>
                      <w:rPr>
                        <w:rFonts w:ascii="Cambria Math" w:eastAsia="Times New Roman" w:hAnsi="Cambria Math" w:cs="Times New Roman"/>
                        <w:color w:val="000000"/>
                      </w:rPr>
                      <m:t>k</m:t>
                    </m:r>
                  </m:sup>
                  <m:e>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ij</m:t>
                        </m:r>
                      </m:sub>
                    </m:sSub>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*log</m:t>
                        </m:r>
                      </m:e>
                      <m:sub>
                        <m:r>
                          <w:rPr>
                            <w:rFonts w:ascii="Cambria Math" w:eastAsia="Times New Roman" w:hAnsi="Cambria Math" w:cs="Times New Roman"/>
                            <w:color w:val="000000"/>
                          </w:rPr>
                          <m:t>2</m:t>
                        </m:r>
                      </m:sub>
                    </m:sSub>
                    <m:r>
                      <w:rPr>
                        <w:rFonts w:ascii="Cambria Math" w:eastAsia="Times New Roman" w:hAnsi="Cambria Math" w:cs="Times New Roman"/>
                        <w:color w:val="000000"/>
                      </w:rPr>
                      <m:t>(</m:t>
                    </m:r>
                    <m:sSub>
                      <m:sSubPr>
                        <m:ctrlPr>
                          <w:rPr>
                            <w:rFonts w:ascii="Cambria Math" w:eastAsia="Times New Roman" w:hAnsi="Cambria Math" w:cs="Times New Roman"/>
                            <w:color w:val="000000"/>
                          </w:rPr>
                        </m:ctrlPr>
                      </m:sSubPr>
                      <m:e>
                        <m:r>
                          <w:rPr>
                            <w:rFonts w:ascii="Cambria Math" w:eastAsia="Times New Roman" w:hAnsi="Cambria Math" w:cs="Times New Roman"/>
                            <w:color w:val="000000"/>
                          </w:rPr>
                          <m:t>P</m:t>
                        </m:r>
                      </m:e>
                      <m:sub>
                        <m:r>
                          <w:rPr>
                            <w:rFonts w:ascii="Cambria Math" w:eastAsia="Times New Roman" w:hAnsi="Cambria Math" w:cs="Times New Roman"/>
                            <w:color w:val="000000"/>
                          </w:rPr>
                          <m:t>ij</m:t>
                        </m:r>
                      </m:sub>
                    </m:sSub>
                    <m:r>
                      <w:rPr>
                        <w:rFonts w:ascii="Cambria Math" w:eastAsia="Times New Roman" w:hAnsi="Cambria Math" w:cs="Times New Roman"/>
                        <w:color w:val="000000"/>
                      </w:rPr>
                      <m:t>)</m:t>
                    </m:r>
                  </m:e>
                </m:nary>
              </m:oMath>
            </m:oMathPara>
          </w:p>
        </w:tc>
        <w:tc>
          <w:tcPr>
            <w:tcW w:w="0" w:type="auto"/>
          </w:tcPr>
          <w:p w14:paraId="687FB89A" w14:textId="0A636F47" w:rsidR="00131D66" w:rsidRDefault="00131D66" w:rsidP="003C074E">
            <w:pPr>
              <w:jc w:val="both"/>
              <w:rPr>
                <w:rFonts w:ascii="Times New Roman" w:hAnsi="Times New Roman" w:cs="Times New Roman"/>
              </w:rPr>
            </w:pPr>
          </w:p>
        </w:tc>
      </w:tr>
      <w:tr w:rsidR="00131D66" w14:paraId="1313CA73" w14:textId="77777777" w:rsidTr="00E64870">
        <w:trPr>
          <w:trHeight w:val="194"/>
          <w:jc w:val="center"/>
        </w:trPr>
        <w:tc>
          <w:tcPr>
            <w:tcW w:w="0" w:type="auto"/>
          </w:tcPr>
          <w:p w14:paraId="7308A36B" w14:textId="77777777" w:rsidR="00131D66" w:rsidRDefault="00131D66" w:rsidP="00E64870">
            <w:pPr>
              <w:keepNext/>
              <w:rPr>
                <w:rFonts w:ascii="Aptos" w:eastAsia="Aptos" w:hAnsi="Aptos" w:cs="Times New Roman"/>
              </w:rPr>
            </w:pPr>
          </w:p>
        </w:tc>
        <w:tc>
          <w:tcPr>
            <w:tcW w:w="0" w:type="auto"/>
          </w:tcPr>
          <w:p w14:paraId="2D724026" w14:textId="77777777" w:rsidR="00131D66" w:rsidRDefault="00131D66" w:rsidP="003C074E">
            <w:pPr>
              <w:jc w:val="both"/>
              <w:rPr>
                <w:rFonts w:ascii="Times New Roman" w:hAnsi="Times New Roman" w:cs="Times New Roman"/>
              </w:rPr>
            </w:pPr>
          </w:p>
        </w:tc>
      </w:tr>
      <w:tr w:rsidR="00131D66" w14:paraId="7960381B" w14:textId="77777777" w:rsidTr="00E64870">
        <w:trPr>
          <w:trHeight w:val="175"/>
          <w:jc w:val="center"/>
        </w:trPr>
        <w:tc>
          <w:tcPr>
            <w:tcW w:w="0" w:type="auto"/>
          </w:tcPr>
          <w:p w14:paraId="5A13AB0D" w14:textId="4C174D2E" w:rsidR="00131D66" w:rsidRPr="00131D66" w:rsidRDefault="00131D66" w:rsidP="00131D66">
            <w:pPr>
              <w:jc w:val="center"/>
              <w:rPr>
                <w:rFonts w:ascii="Times New Roman" w:eastAsia="Times New Roman" w:hAnsi="Times New Roman" w:cs="Times New Roman"/>
                <w:color w:val="000000"/>
              </w:rPr>
            </w:pPr>
            <w:r>
              <w:rPr>
                <w:rFonts w:ascii="Times New Roman" w:eastAsia="Times New Roman" w:hAnsi="Times New Roman" w:cs="Times New Roman"/>
                <w:color w:val="000000"/>
              </w:rPr>
              <w:t>Equation 3: Weighted Average Entropy</w:t>
            </w:r>
          </w:p>
        </w:tc>
        <w:tc>
          <w:tcPr>
            <w:tcW w:w="0" w:type="auto"/>
          </w:tcPr>
          <w:p w14:paraId="3F960590" w14:textId="77777777" w:rsidR="00131D66" w:rsidRDefault="00131D66" w:rsidP="003C074E">
            <w:pPr>
              <w:jc w:val="both"/>
              <w:rPr>
                <w:rFonts w:ascii="Times New Roman" w:hAnsi="Times New Roman" w:cs="Times New Roman"/>
              </w:rPr>
            </w:pPr>
          </w:p>
        </w:tc>
      </w:tr>
      <w:tr w:rsidR="00131D66" w14:paraId="5C07619E" w14:textId="77777777" w:rsidTr="00E64870">
        <w:trPr>
          <w:trHeight w:val="194"/>
          <w:jc w:val="center"/>
        </w:trPr>
        <w:tc>
          <w:tcPr>
            <w:tcW w:w="0" w:type="auto"/>
          </w:tcPr>
          <w:p w14:paraId="4B624C02" w14:textId="77777777" w:rsidR="00131D66" w:rsidRDefault="00131D66" w:rsidP="003C074E">
            <w:pPr>
              <w:keepNext/>
              <w:jc w:val="center"/>
              <w:rPr>
                <w:rFonts w:ascii="Aptos" w:eastAsia="Aptos" w:hAnsi="Aptos" w:cs="Times New Roman"/>
              </w:rPr>
            </w:pPr>
          </w:p>
        </w:tc>
        <w:tc>
          <w:tcPr>
            <w:tcW w:w="0" w:type="auto"/>
          </w:tcPr>
          <w:p w14:paraId="150AD7D9" w14:textId="77777777" w:rsidR="00131D66" w:rsidRDefault="00131D66" w:rsidP="003C074E">
            <w:pPr>
              <w:jc w:val="both"/>
              <w:rPr>
                <w:rFonts w:ascii="Times New Roman" w:hAnsi="Times New Roman" w:cs="Times New Roman"/>
              </w:rPr>
            </w:pPr>
          </w:p>
        </w:tc>
      </w:tr>
    </w:tbl>
    <w:p w14:paraId="19B62050" w14:textId="77777777" w:rsidR="0032315A" w:rsidRDefault="00E64870" w:rsidP="006A2763">
      <w:r>
        <w:t xml:space="preserve">In </w:t>
      </w:r>
      <w:r w:rsidR="000A5B39">
        <w:t xml:space="preserve">Equation 3: Weighted Average Entropy Equation, </w:t>
      </w:r>
      <w:r w:rsidR="000A5B39">
        <w:rPr>
          <w:rFonts w:ascii="Cambria Math" w:hAnsi="Cambria Math" w:cs="Cambria Math"/>
        </w:rPr>
        <w:t>∣</w:t>
      </w:r>
      <w:proofErr w:type="spellStart"/>
      <w:r w:rsidR="000A5B39">
        <w:t>C</w:t>
      </w:r>
      <w:r>
        <w:t>_</w:t>
      </w:r>
      <w:r w:rsidR="000A5B39">
        <w:t>i</w:t>
      </w:r>
      <w:proofErr w:type="spellEnd"/>
      <w:r w:rsidR="000A5B39">
        <w:rPr>
          <w:rFonts w:ascii="Cambria Math" w:hAnsi="Cambria Math" w:cs="Cambria Math"/>
        </w:rPr>
        <w:t>∣</w:t>
      </w:r>
      <w:r w:rsidR="000A5B39">
        <w:t xml:space="preserve"> denotes the number of instances in subset </w:t>
      </w:r>
      <w:proofErr w:type="spellStart"/>
      <w:r w:rsidR="000A5B39">
        <w:t>C</w:t>
      </w:r>
      <w:r>
        <w:t>_</w:t>
      </w:r>
      <w:r w:rsidR="000A5B39">
        <w:t>i</w:t>
      </w:r>
      <w:proofErr w:type="spellEnd"/>
      <w:r w:rsidR="000A5B39">
        <w:t xml:space="preserve"> resulting from splitting based on the value of the attribute, and </w:t>
      </w:r>
      <w:proofErr w:type="spellStart"/>
      <w:r w:rsidR="000A5B39">
        <w:t>Pij</w:t>
      </w:r>
      <w:proofErr w:type="spellEnd"/>
      <w:r w:rsidR="000A5B39">
        <w:t xml:space="preserve"> represents the entropy of each subset. Each subset's entropy is then multiplied by the proportion of instances in that subset compared to the total number of instances in the parent node. The calculated entropies for each subset are then summed to obtain the overall weighted average entropy of the split.</w:t>
      </w:r>
      <w:bookmarkStart w:id="4" w:name="_Toc163077225"/>
    </w:p>
    <w:p w14:paraId="22C470B6" w14:textId="77777777" w:rsidR="0032315A" w:rsidRDefault="0032315A" w:rsidP="006A2763"/>
    <w:p w14:paraId="0B0BF904" w14:textId="4ECF4CBF" w:rsidR="0032315A" w:rsidRDefault="0032315A" w:rsidP="006A2763">
      <w:r w:rsidRPr="0032315A">
        <w:t xml:space="preserve">Compared to non-weighted entropy calculations, the inclusion of weighted calculations in WAE yields a more precise measurement of the total uncertainty or impurity arising from a split [4]. Decision tree algorithms </w:t>
      </w:r>
      <w:r w:rsidRPr="0032315A">
        <w:t>can</w:t>
      </w:r>
      <w:r w:rsidRPr="0032315A">
        <w:t xml:space="preserve"> assess the quality of various attribute splits and </w:t>
      </w:r>
      <w:r w:rsidRPr="0032315A">
        <w:lastRenderedPageBreak/>
        <w:t xml:space="preserve">more efficiently transform data </w:t>
      </w:r>
      <w:proofErr w:type="gramStart"/>
      <w:r w:rsidRPr="0032315A">
        <w:t>as a result of</w:t>
      </w:r>
      <w:proofErr w:type="gramEnd"/>
      <w:r w:rsidRPr="0032315A">
        <w:t xml:space="preserve"> this increased accuracy. Decision tree performance is optimized when attributes that result in subgroups with lower weighted average entropy are preferred over those with higher weighted averages.</w:t>
      </w:r>
    </w:p>
    <w:p w14:paraId="24F9D430" w14:textId="6AE5C037" w:rsidR="007B6376" w:rsidRDefault="007B6376" w:rsidP="007B6376">
      <w:pPr>
        <w:pStyle w:val="Heading1"/>
      </w:pPr>
      <w:r>
        <w:t>Information Gain</w:t>
      </w:r>
      <w:bookmarkEnd w:id="4"/>
    </w:p>
    <w:p w14:paraId="019DE099" w14:textId="6BC6D549" w:rsidR="00E64870" w:rsidRDefault="000A5B39" w:rsidP="006A2763">
      <w:r>
        <w:t>Information Gain (IG) serves as a pivotal metric in decision tree algorithms, aiding in the selection of attributes for node splits to optimize prediction accuracy. It quantifies the utility of an attribute compared to others, providing insights into which feature is most informative for discriminating between classes</w:t>
      </w:r>
      <w:r w:rsidR="0011340F">
        <w:t xml:space="preserve"> [4]</w:t>
      </w:r>
      <w:r>
        <w:t>. Mathematically, IG is calculated using Equation 4, where I(</w:t>
      </w:r>
      <w:proofErr w:type="spellStart"/>
      <w:proofErr w:type="gramStart"/>
      <w:r>
        <w:t>x,y</w:t>
      </w:r>
      <w:proofErr w:type="spellEnd"/>
      <w:proofErr w:type="gramEnd"/>
      <w:r>
        <w:t>) represents the information gain H(x) denotes the entropy of the parent node, and WA signifies the weighted average entropy</w:t>
      </w:r>
      <w:r w:rsidR="00E64870">
        <w:t xml:space="preserve">. </w:t>
      </w:r>
    </w:p>
    <w:p w14:paraId="42009319" w14:textId="12A899B2" w:rsidR="00131D66" w:rsidRDefault="00131D66" w:rsidP="00131D66">
      <w:pPr>
        <w:keepNext/>
        <w:jc w:val="center"/>
        <w:rPr>
          <w:rFonts w:ascii="Times New Roman" w:hAnsi="Times New Roman" w:cs="Times New Roman"/>
        </w:rPr>
      </w:pPr>
      <m:oMathPara>
        <m:oMath>
          <m:r>
            <m:rPr>
              <m:sty m:val="p"/>
            </m:rPr>
            <w:rPr>
              <w:rFonts w:ascii="Cambria Math" w:hAnsi="Cambria Math" w:cs="Times New Roman"/>
            </w:rPr>
            <m:t>I</m:t>
          </m:r>
          <m:d>
            <m:dPr>
              <m:ctrlPr>
                <w:rPr>
                  <w:rFonts w:ascii="Cambria Math" w:hAnsi="Cambria Math" w:cs="Times New Roman"/>
                </w:rPr>
              </m:ctrlPr>
            </m:dPr>
            <m:e>
              <m:r>
                <m:rPr>
                  <m:sty m:val="p"/>
                </m:rPr>
                <w:rPr>
                  <w:rFonts w:ascii="Cambria Math" w:hAnsi="Cambria Math" w:cs="Times New Roman"/>
                </w:rPr>
                <m:t>x,y</m:t>
              </m:r>
            </m:e>
          </m:d>
          <m:r>
            <m:rPr>
              <m:sty m:val="p"/>
            </m:rPr>
            <w:rPr>
              <w:rFonts w:ascii="Cambria Math" w:hAnsi="Cambria Math" w:cs="Times New Roman"/>
            </w:rPr>
            <m:t xml:space="preserve">= </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-W</m:t>
          </m:r>
          <m:r>
            <w:rPr>
              <w:rFonts w:ascii="Cambria Math" w:hAnsi="Cambria Math" w:cs="Times New Roman"/>
            </w:rPr>
            <m:t>AE</m:t>
          </m:r>
        </m:oMath>
      </m:oMathPara>
    </w:p>
    <w:p w14:paraId="32D13E6B" w14:textId="205461EE" w:rsidR="00E64870" w:rsidRDefault="00131D66" w:rsidP="00E64870">
      <w:pPr>
        <w:jc w:val="center"/>
      </w:pPr>
      <w:r>
        <w:t>Equation 4: Information Gain</w:t>
      </w:r>
    </w:p>
    <w:p w14:paraId="2A54400F" w14:textId="77777777" w:rsidR="0032315A" w:rsidRDefault="0032315A" w:rsidP="0032315A"/>
    <w:p w14:paraId="13DE5EE8" w14:textId="177CD06A" w:rsidR="0032315A" w:rsidRDefault="0032315A" w:rsidP="006A2763">
      <w:r w:rsidRPr="0032315A">
        <w:t xml:space="preserve">The entropy of the parent node is denoted by H(x) in this equation, and the weighted average entropy derived from the splits depending on various attribute values is denoted by WA. The information </w:t>
      </w:r>
      <w:proofErr w:type="gramStart"/>
      <w:r w:rsidRPr="0032315A">
        <w:t>gain</w:t>
      </w:r>
      <w:proofErr w:type="gramEnd"/>
      <w:r w:rsidRPr="0032315A">
        <w:t xml:space="preserve"> for each attribute is found as the difference between the parent entropy and the weighted average entropy. </w:t>
      </w:r>
    </w:p>
    <w:p w14:paraId="6E0A2D68" w14:textId="77777777" w:rsidR="0032315A" w:rsidRDefault="0032315A" w:rsidP="006A2763"/>
    <w:p w14:paraId="3633D619" w14:textId="54EB9D9B" w:rsidR="0032315A" w:rsidRDefault="0032315A" w:rsidP="006A2763">
      <w:r w:rsidRPr="0032315A">
        <w:t xml:space="preserve">To calculate information gain in Python, deduct the parent node's entropy from the weighted average entropy. The gain for each attribute is kept in a data structure, and this computation is iterated for each attribute using a nested loop. Then, </w:t>
      </w:r>
      <w:proofErr w:type="gramStart"/>
      <w:r w:rsidRPr="0032315A">
        <w:t>in order to</w:t>
      </w:r>
      <w:proofErr w:type="gramEnd"/>
      <w:r w:rsidRPr="0032315A">
        <w:t xml:space="preserve"> choose the next node, the attributes are ranked according to their information gain, where the attribute with the highest gain is the most informative [4].</w:t>
      </w:r>
      <w:bookmarkStart w:id="5" w:name="_Toc163077226"/>
    </w:p>
    <w:p w14:paraId="646FCDCB" w14:textId="77777777" w:rsidR="0032315A" w:rsidRDefault="0032315A" w:rsidP="006A2763"/>
    <w:p w14:paraId="0B403D81" w14:textId="7DA956B1" w:rsidR="0032315A" w:rsidRPr="0032315A" w:rsidRDefault="0032315A" w:rsidP="006A2763">
      <w:r w:rsidRPr="0032315A">
        <w:t>Information Gain quantifies the anticipated drop in entropy, indicating a reduction in data impurity [3]. Sub-nodes that form as the tree expands result in these nodes becoming more homogeneous and having less entropy. Consequently, following each split, characteristics with higher information gain contribute to larger variance reduction, improving the decision tree's ability to classify data. The decision tree's root node is chosen to be the feature with the highest IG. The algorithm maximizes the prediction performance of the decision tree by determining the most important attribute for node splitting by analyzing the IG of each feature in the dataset.</w:t>
      </w:r>
    </w:p>
    <w:p w14:paraId="3E5D0793" w14:textId="5354B708" w:rsidR="00561146" w:rsidRPr="00561146" w:rsidRDefault="007B6376" w:rsidP="00561146">
      <w:pPr>
        <w:pStyle w:val="Heading1"/>
        <w:rPr>
          <w:rFonts w:ascii="Times New Roman" w:hAnsi="Times New Roman" w:cs="Times New Roman"/>
        </w:rPr>
      </w:pPr>
      <w:r>
        <w:rPr>
          <w:rFonts w:ascii="Times New Roman" w:hAnsi="Times New Roman" w:cs="Times New Roman"/>
        </w:rPr>
        <w:lastRenderedPageBreak/>
        <w:t>Feature Extraction &amp; Selection</w:t>
      </w:r>
      <w:bookmarkEnd w:id="5"/>
    </w:p>
    <w:p w14:paraId="0900612A" w14:textId="5B73EC71" w:rsidR="00561146" w:rsidRDefault="0032315A" w:rsidP="006A2763">
      <w:r w:rsidRPr="0032315A">
        <w:t>In the fields of feature engineering, data analysis, and machine learning, feature extraction and selection are essential tools. These procedures are designed to enhance the efficacy, comprehensibility, and efficiency of predictive models through the optimization and assessment of feature vectors inside datasets. Datasets can be simplified without sacrificing prediction accuracy because they frequently include features and duplicated or unnecessary data. These superfluous components are eliminated by feature extraction and selection, producing simplified models that are either much more accurate or just as effective. These methods are crucial for enhancing model performance and enabling perceptive data analysis across a range of fields.</w:t>
      </w:r>
    </w:p>
    <w:p w14:paraId="58A0489C" w14:textId="77777777" w:rsidR="0032315A" w:rsidRPr="00561146" w:rsidRDefault="0032315A" w:rsidP="00561146"/>
    <w:p w14:paraId="24C173FF" w14:textId="6828E885" w:rsidR="007B6376" w:rsidRDefault="007B6376" w:rsidP="007B6376">
      <w:pPr>
        <w:pStyle w:val="Heading2"/>
      </w:pPr>
      <w:bookmarkStart w:id="6" w:name="_Toc163077227"/>
      <w:r>
        <w:t>Feature Extraction</w:t>
      </w:r>
      <w:bookmarkEnd w:id="6"/>
    </w:p>
    <w:p w14:paraId="65EA8B83" w14:textId="61881A14" w:rsidR="00996492" w:rsidRDefault="0032315A" w:rsidP="006A2763">
      <w:r w:rsidRPr="0032315A">
        <w:t>The process of feature extraction entails turning raw data into a more condensed and representative collection of features that capture the crucial details needed to create an accurate model. When working with high-dimensional data or when specific aspects are redundant or noisy, this procedure is especially helpful as it can enhance computing efficiency and shorten processing times. Principal Component Analysis (PCA), which finds principal components explaining highest variation and projects data onto a lower-dimensional subspace [2], is a well-known technique for feature extraction.</w:t>
      </w:r>
    </w:p>
    <w:p w14:paraId="3FC0B4DA" w14:textId="77777777" w:rsidR="0032315A" w:rsidRPr="00996492" w:rsidRDefault="0032315A" w:rsidP="00996492"/>
    <w:p w14:paraId="6B0572AE" w14:textId="7D87E272" w:rsidR="007B6376" w:rsidRDefault="007B6376" w:rsidP="007B6376">
      <w:pPr>
        <w:pStyle w:val="Heading2"/>
      </w:pPr>
      <w:bookmarkStart w:id="7" w:name="_Toc163077228"/>
      <w:r>
        <w:t>Feature Selection</w:t>
      </w:r>
      <w:bookmarkEnd w:id="7"/>
    </w:p>
    <w:p w14:paraId="3A35637C" w14:textId="5EFBF44F" w:rsidR="00996492" w:rsidRDefault="00996492" w:rsidP="006A2763">
      <w:r>
        <w:t>Feature selection focuses on identifying and selecting the most relevant subset of features from the original feature set for model construction</w:t>
      </w:r>
      <w:r w:rsidR="0011340F">
        <w:t xml:space="preserve"> [6]</w:t>
      </w:r>
      <w:r>
        <w:t>. Unlike feature extraction, which transforms features into a new space, selection retains original features while choosing a new subset based on specific criteria. Feature selection methods are categorized into three main types: filter methods, wrapper methods, and embedded methods</w:t>
      </w:r>
      <w:r w:rsidR="0011340F">
        <w:t xml:space="preserve"> [2]</w:t>
      </w:r>
      <w:r>
        <w:t>.</w:t>
      </w:r>
    </w:p>
    <w:p w14:paraId="1C51173B" w14:textId="0370BB4D" w:rsidR="00996492" w:rsidRDefault="00996492" w:rsidP="006A2763">
      <w:pPr>
        <w:pStyle w:val="ListParagraph"/>
        <w:numPr>
          <w:ilvl w:val="0"/>
          <w:numId w:val="2"/>
        </w:numPr>
      </w:pPr>
      <w:r>
        <w:t>Filter Methods: Filter methods evaluate features independently of the learning algorithm, typically based on statistical measures like significance tests. While computationally efficient and easy to implement, they may not always capture feature interactions.</w:t>
      </w:r>
    </w:p>
    <w:p w14:paraId="6B9A19F9" w14:textId="3C441D9A" w:rsidR="00996492" w:rsidRDefault="00996492" w:rsidP="006A2763">
      <w:pPr>
        <w:pStyle w:val="ListParagraph"/>
        <w:numPr>
          <w:ilvl w:val="0"/>
          <w:numId w:val="2"/>
        </w:numPr>
      </w:pPr>
      <w:r>
        <w:t>Wrapper Methods: Wrapper methods assess feature subsets by training a model and evaluating performance, often using cross-validation. While more accurate than filter methods, they are computationally expensive.</w:t>
      </w:r>
    </w:p>
    <w:p w14:paraId="57FA0198" w14:textId="4965800C" w:rsidR="00996492" w:rsidRDefault="00996492" w:rsidP="006A2763">
      <w:pPr>
        <w:pStyle w:val="ListParagraph"/>
        <w:numPr>
          <w:ilvl w:val="0"/>
          <w:numId w:val="2"/>
        </w:numPr>
      </w:pPr>
      <w:r>
        <w:lastRenderedPageBreak/>
        <w:t>Embedded Methods: Embedded methods integrate feature selection into the model training process, optimizing both feature selection and model fitting simultaneously.</w:t>
      </w:r>
    </w:p>
    <w:p w14:paraId="7DC2D280" w14:textId="77777777" w:rsidR="00131D66" w:rsidRDefault="00131D66" w:rsidP="006A2763"/>
    <w:p w14:paraId="2C1472E6" w14:textId="22E39421" w:rsidR="00996492" w:rsidRDefault="0032315A" w:rsidP="006A2763">
      <w:r w:rsidRPr="0032315A">
        <w:t xml:space="preserve">Numerous advantages come with feature extraction and selection, </w:t>
      </w:r>
      <w:r w:rsidR="006A2763" w:rsidRPr="0032315A">
        <w:t>including</w:t>
      </w:r>
      <w:r w:rsidRPr="0032315A">
        <w:t xml:space="preserve"> lowering the dimensionality curse, preventing overfitting, and improving model performance by concentrating on key characteristics [2]. These methods are essential for enhancing machine learning models and facilitating perceptive data analysis in a variety of fields.</w:t>
      </w:r>
    </w:p>
    <w:p w14:paraId="43637BE2" w14:textId="77777777" w:rsidR="0032315A" w:rsidRPr="00996492" w:rsidRDefault="0032315A" w:rsidP="00996492"/>
    <w:p w14:paraId="691FB026" w14:textId="04EAA15B" w:rsidR="007B6376" w:rsidRDefault="007B6376" w:rsidP="007B6376">
      <w:pPr>
        <w:pStyle w:val="Heading2"/>
      </w:pPr>
      <w:bookmarkStart w:id="8" w:name="_Toc163077229"/>
      <w:r>
        <w:t>Decision Tree</w:t>
      </w:r>
      <w:bookmarkEnd w:id="8"/>
    </w:p>
    <w:p w14:paraId="4EFD21DE" w14:textId="77777777" w:rsidR="0032315A" w:rsidRDefault="00996492" w:rsidP="0032315A">
      <w:r>
        <w:t xml:space="preserve">Decision trees are prominent algorithms utilized for both classification and regression tasks in machine learning. </w:t>
      </w:r>
      <w:r w:rsidR="0032315A">
        <w:t xml:space="preserve">They divide the input space or dataset recursively into splits or regions, each of which is linked to a particular result or value of the target variable. </w:t>
      </w:r>
      <w:proofErr w:type="gramStart"/>
      <w:r w:rsidR="0032315A">
        <w:t>In order to</w:t>
      </w:r>
      <w:proofErr w:type="gramEnd"/>
      <w:r w:rsidR="0032315A">
        <w:t xml:space="preserve"> achieve homogeneity with regard to the target variable, the main strategy is to identify the feature that divides the data into subsets the best [3].</w:t>
      </w:r>
    </w:p>
    <w:p w14:paraId="60093077" w14:textId="77777777" w:rsidR="0032315A" w:rsidRDefault="0032315A" w:rsidP="0032315A"/>
    <w:p w14:paraId="032CFF78" w14:textId="5B9537DF" w:rsidR="00996492" w:rsidRDefault="0032315A" w:rsidP="0032315A">
      <w:r>
        <w:t>The decision tree in our example dataset, Table 1, will make judgments based on parameters like Outlook, Temperature, Humidity, and Wind. Each leaf node in the tree represents a forecast or an outcome. Building a transparent tree with accurate target variable determination is the main objective.</w:t>
      </w:r>
    </w:p>
    <w:p w14:paraId="735325D0" w14:textId="77777777" w:rsidR="0032315A" w:rsidRDefault="0032315A" w:rsidP="0032315A"/>
    <w:p w14:paraId="7C7B3A8D" w14:textId="50822EEC" w:rsidR="00996492" w:rsidRDefault="00996492" w:rsidP="00996492">
      <w:pPr>
        <w:pStyle w:val="Heading3"/>
      </w:pPr>
      <w:bookmarkStart w:id="9" w:name="_Toc163077230"/>
      <w:r>
        <w:t>Construction of Decision Trees:</w:t>
      </w:r>
      <w:bookmarkEnd w:id="9"/>
    </w:p>
    <w:p w14:paraId="2DF858B2" w14:textId="77777777" w:rsidR="0032315A" w:rsidRDefault="0032315A" w:rsidP="0032315A">
      <w:r>
        <w:t>During the construction phase, each node's best feature for data splitting is chosen; this is usually done using metrics like entropy and information gain. The recursive splitting phase of the method is guided by information gain, which quantifies the homogeneity of the ensuing subsets following a split [3]. The procedure keeps on until a halting requirement is satisfied, which usually happens when more splits don't increase prediction accuracy.</w:t>
      </w:r>
    </w:p>
    <w:p w14:paraId="2B6F6075" w14:textId="77777777" w:rsidR="0032315A" w:rsidRDefault="0032315A" w:rsidP="0032315A"/>
    <w:p w14:paraId="4DF4C9CA" w14:textId="6AD44064" w:rsidR="00996492" w:rsidRDefault="0032315A" w:rsidP="0032315A">
      <w:r>
        <w:t>Once built, decision trees can traverse the tree from the root node to a leaf node based on input feature values, allowing them to make predictions on fresh data. They are useful in many different applications because of their simplicity, interpretability, and capacity to handle both numerical and categorical data.</w:t>
      </w:r>
    </w:p>
    <w:p w14:paraId="46E779BF" w14:textId="22B41F62" w:rsidR="00996492" w:rsidRDefault="00996492" w:rsidP="001A50E2">
      <w:pPr>
        <w:pStyle w:val="Heading3"/>
      </w:pPr>
      <w:bookmarkStart w:id="10" w:name="_Toc163077231"/>
      <w:r>
        <w:lastRenderedPageBreak/>
        <w:t>Representation of Decision Trees:</w:t>
      </w:r>
      <w:bookmarkEnd w:id="10"/>
    </w:p>
    <w:p w14:paraId="3936757F" w14:textId="77777777" w:rsidR="00996492" w:rsidRDefault="00996492" w:rsidP="00996492">
      <w:r>
        <w:t>A decision tree is represented as a tree-like structure, with the root node at the top and internal nodes representing feature tests. Each branch represents an outcome of a test, leading to leaf nodes holding a class or prediction. This tree analogy is often visualized for better interpretation and understanding.</w:t>
      </w:r>
    </w:p>
    <w:p w14:paraId="79464C32" w14:textId="77777777" w:rsidR="00996492" w:rsidRDefault="00996492" w:rsidP="00996492"/>
    <w:p w14:paraId="4C13168D" w14:textId="7324CA7D" w:rsidR="00996492" w:rsidRDefault="00996492" w:rsidP="001A50E2">
      <w:pPr>
        <w:pStyle w:val="Heading3"/>
      </w:pPr>
      <w:bookmarkStart w:id="11" w:name="_Toc163077232"/>
      <w:r>
        <w:t>CART - Classification and Regression Trees:</w:t>
      </w:r>
      <w:bookmarkEnd w:id="11"/>
    </w:p>
    <w:p w14:paraId="74B0089D" w14:textId="77777777" w:rsidR="0032315A" w:rsidRDefault="0032315A" w:rsidP="0032315A">
      <w:r>
        <w:t>One popular decision tree algorithm is called Classification and Regression Trees (CART). For numerical target variables, regression trees are employed, with the mean or average of answers in that region being stored at the terminal node [4]. However, for categorical target variables, classification trees are used, where the mode of replies is stored at the terminal node.</w:t>
      </w:r>
    </w:p>
    <w:p w14:paraId="20475324" w14:textId="77777777" w:rsidR="0032315A" w:rsidRDefault="0032315A" w:rsidP="0032315A"/>
    <w:p w14:paraId="6B4D5954" w14:textId="77777777" w:rsidR="0032315A" w:rsidRDefault="0032315A" w:rsidP="0032315A">
      <w:r>
        <w:t>Although CART is easy to understand and straightforward, improper data handling might result in instability and overfitting. Making wise division choices and pruning are essential to reducing these problems.</w:t>
      </w:r>
    </w:p>
    <w:p w14:paraId="3C9D5271" w14:textId="77777777" w:rsidR="00996492" w:rsidRDefault="00996492" w:rsidP="00996492"/>
    <w:p w14:paraId="4D94916B" w14:textId="65792015" w:rsidR="00996492" w:rsidRDefault="00996492" w:rsidP="001A50E2">
      <w:pPr>
        <w:pStyle w:val="Heading3"/>
      </w:pPr>
      <w:bookmarkStart w:id="12" w:name="_Toc163077233"/>
      <w:r>
        <w:t>Choosing Splitting Criteria:</w:t>
      </w:r>
      <w:bookmarkEnd w:id="12"/>
    </w:p>
    <w:p w14:paraId="2D057A69" w14:textId="77777777" w:rsidR="0032315A" w:rsidRDefault="0032315A" w:rsidP="0032315A">
      <w:r>
        <w:t>With distinct standards for regression and tree classification, the choice to divide strategically influences the accuracy of the trees. The optimal split is chosen using metrics such as the Gini Index or Entropy/Information Gain [4]. The relationship between entropy and information gain sheds light on the importance of each trait.</w:t>
      </w:r>
    </w:p>
    <w:p w14:paraId="4635E4FD" w14:textId="77777777" w:rsidR="0032315A" w:rsidRDefault="0032315A" w:rsidP="0032315A"/>
    <w:p w14:paraId="1ECC512C" w14:textId="1C9E8565" w:rsidR="0032315A" w:rsidRDefault="0032315A" w:rsidP="0032315A">
      <w:r>
        <w:t>To sum up, decision trees offer a clear and efficient method for predictive modeling, with transparency and interpretability that are essential for a range of applications in a variety of industries.</w:t>
      </w:r>
    </w:p>
    <w:p w14:paraId="533F1B69" w14:textId="77777777" w:rsidR="0032315A" w:rsidRPr="00996492" w:rsidRDefault="0032315A" w:rsidP="0032315A"/>
    <w:p w14:paraId="10CB3D99" w14:textId="739CECC0" w:rsidR="007B6376" w:rsidRDefault="007B6376" w:rsidP="007B6376">
      <w:pPr>
        <w:pStyle w:val="Heading1"/>
      </w:pPr>
      <w:bookmarkStart w:id="13" w:name="_Toc163077234"/>
      <w:r>
        <w:lastRenderedPageBreak/>
        <w:t>Analysis and Results</w:t>
      </w:r>
      <w:bookmarkEnd w:id="13"/>
    </w:p>
    <w:p w14:paraId="60A0044D" w14:textId="38EED262" w:rsidR="007B6376" w:rsidRDefault="007B6376" w:rsidP="007B6376">
      <w:pPr>
        <w:pStyle w:val="Heading2"/>
      </w:pPr>
      <w:bookmarkStart w:id="14" w:name="_Toc163077235"/>
      <w:r>
        <w:t>Feature Ranking</w:t>
      </w:r>
      <w:bookmarkEnd w:id="14"/>
    </w:p>
    <w:p w14:paraId="7C54C3E7" w14:textId="24787706" w:rsidR="00716540" w:rsidRDefault="00716540" w:rsidP="001D2894">
      <w:r w:rsidRPr="00716540">
        <w:t xml:space="preserve">In the feature ranking section of the code, the </w:t>
      </w:r>
      <w:proofErr w:type="gramStart"/>
      <w:r w:rsidR="00BE3110" w:rsidRPr="00716540">
        <w:t>entropy(</w:t>
      </w:r>
      <w:proofErr w:type="gramEnd"/>
      <w:r w:rsidRPr="00716540">
        <w:t>) function</w:t>
      </w:r>
      <w:r w:rsidR="00BE3110">
        <w:t xml:space="preserve"> in Figure 2</w:t>
      </w:r>
      <w:r w:rsidRPr="00716540">
        <w:t xml:space="preserve"> serves as a foundational tool for assessing the uncertainty present within the dataset. </w:t>
      </w:r>
      <w:r w:rsidR="0032315A" w:rsidRPr="0032315A">
        <w:t xml:space="preserve">This function determines the dataset's overall entropy, giving an indication of the degree of disorder or randomness present in the class labels [6]. The function uses Shannon's entropy formula to iterate through the dataset and calculate the likelihood of each class label occurrence </w:t>
      </w:r>
      <w:proofErr w:type="gramStart"/>
      <w:r w:rsidR="0032315A" w:rsidRPr="0032315A">
        <w:t>in order to</w:t>
      </w:r>
      <w:proofErr w:type="gramEnd"/>
      <w:r w:rsidR="0032315A" w:rsidRPr="0032315A">
        <w:t xml:space="preserve"> determine the entropy value. This figure indicates the typical amount of data needed to categorize a dataset instance that was chosen at random. To put it simply, before moving on to feature ranking, the entropy function establishes the foundation for comprehending the underlying uncertainty in the dataset</w:t>
      </w:r>
      <w:r w:rsidRPr="00716540">
        <w:t>.</w:t>
      </w:r>
    </w:p>
    <w:p w14:paraId="06D738DE" w14:textId="50D5EE8E" w:rsidR="00716540" w:rsidRDefault="00716540" w:rsidP="00716540">
      <w:pPr>
        <w:jc w:val="center"/>
      </w:pPr>
      <w:r w:rsidRPr="00716540">
        <w:drawing>
          <wp:inline distT="0" distB="0" distL="0" distR="0" wp14:anchorId="3A2DA48A" wp14:editId="11BB0978">
            <wp:extent cx="3647762" cy="2219325"/>
            <wp:effectExtent l="0" t="0" r="0" b="0"/>
            <wp:docPr id="5786238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23895" name="Picture 1" descr="A screen shot of a computer&#10;&#10;Description automatically generated"/>
                    <pic:cNvPicPr/>
                  </pic:nvPicPr>
                  <pic:blipFill>
                    <a:blip r:embed="rId6"/>
                    <a:stretch>
                      <a:fillRect/>
                    </a:stretch>
                  </pic:blipFill>
                  <pic:spPr>
                    <a:xfrm>
                      <a:off x="0" y="0"/>
                      <a:ext cx="3656870" cy="2224866"/>
                    </a:xfrm>
                    <a:prstGeom prst="rect">
                      <a:avLst/>
                    </a:prstGeom>
                  </pic:spPr>
                </pic:pic>
              </a:graphicData>
            </a:graphic>
          </wp:inline>
        </w:drawing>
      </w:r>
    </w:p>
    <w:p w14:paraId="3D82B322" w14:textId="6CD32E85" w:rsidR="00716540" w:rsidRDefault="00716540" w:rsidP="00716540">
      <w:pPr>
        <w:jc w:val="center"/>
      </w:pPr>
      <w:r>
        <w:t xml:space="preserve">Figure 2: Entropy </w:t>
      </w:r>
      <w:r w:rsidR="00BE3110">
        <w:t>F</w:t>
      </w:r>
      <w:r>
        <w:t>unction</w:t>
      </w:r>
    </w:p>
    <w:p w14:paraId="56BEED93" w14:textId="77777777" w:rsidR="00BE3110" w:rsidRDefault="00BE3110" w:rsidP="0032315A"/>
    <w:p w14:paraId="4D2681E4" w14:textId="77777777" w:rsidR="0032315A" w:rsidRDefault="0032315A" w:rsidP="0032315A">
      <w:r w:rsidRPr="0032315A">
        <w:t xml:space="preserve">The </w:t>
      </w:r>
      <w:proofErr w:type="gramStart"/>
      <w:r w:rsidRPr="0032315A">
        <w:t>entropy(</w:t>
      </w:r>
      <w:proofErr w:type="gramEnd"/>
      <w:r w:rsidRPr="0032315A">
        <w:t xml:space="preserve">) function in the feature ranking section of the code provides a basic means of evaluating the uncertainty in the dataset, and the </w:t>
      </w:r>
      <w:proofErr w:type="spellStart"/>
      <w:r w:rsidRPr="0032315A">
        <w:t>information_gain</w:t>
      </w:r>
      <w:proofErr w:type="spellEnd"/>
      <w:r w:rsidRPr="0032315A">
        <w:t xml:space="preserve">() function in Figure 3 measures the amount of uncertainty that is reduced when the dataset is divided according to the values of each weather condition feature. Entropy establishes a baseline understanding of the uncertainty in the dataset by measuring the disorder or randomness inherent in the class labels. It is computed using Shannon's entropy formula. The information gain values that are then generated for every feature enable a comparative examination of their influence on the process of decision-making. Analysts </w:t>
      </w:r>
      <w:proofErr w:type="gramStart"/>
      <w:r w:rsidRPr="0032315A">
        <w:t>are able to</w:t>
      </w:r>
      <w:proofErr w:type="gramEnd"/>
      <w:r w:rsidRPr="0032315A">
        <w:t xml:space="preserve"> determine which features are most important for classification by measuring the reduction Features can be prioritized according to how well they can lower uncertainty and increase </w:t>
      </w:r>
      <w:r w:rsidRPr="0032315A">
        <w:lastRenderedPageBreak/>
        <w:t>the performance of decision tree models thanks to this methodical methodology.in entropy that results from dividing the dataset according to each feature's values.</w:t>
      </w:r>
    </w:p>
    <w:p w14:paraId="54C202D3" w14:textId="67373CDB" w:rsidR="00BE3110" w:rsidRDefault="00BE3110" w:rsidP="0032315A">
      <w:pPr>
        <w:jc w:val="center"/>
      </w:pPr>
      <w:r w:rsidRPr="00BE3110">
        <w:drawing>
          <wp:inline distT="0" distB="0" distL="0" distR="0" wp14:anchorId="3C7E9301" wp14:editId="6F364893">
            <wp:extent cx="5331252" cy="1581150"/>
            <wp:effectExtent l="0" t="0" r="3175" b="0"/>
            <wp:docPr id="129071657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6578" name="Picture 1" descr="A screen shot of a computer code&#10;&#10;Description automatically generated"/>
                    <pic:cNvPicPr/>
                  </pic:nvPicPr>
                  <pic:blipFill>
                    <a:blip r:embed="rId7"/>
                    <a:stretch>
                      <a:fillRect/>
                    </a:stretch>
                  </pic:blipFill>
                  <pic:spPr>
                    <a:xfrm>
                      <a:off x="0" y="0"/>
                      <a:ext cx="5339769" cy="1583676"/>
                    </a:xfrm>
                    <a:prstGeom prst="rect">
                      <a:avLst/>
                    </a:prstGeom>
                  </pic:spPr>
                </pic:pic>
              </a:graphicData>
            </a:graphic>
          </wp:inline>
        </w:drawing>
      </w:r>
    </w:p>
    <w:p w14:paraId="578134BC" w14:textId="66662DB5" w:rsidR="00BE3110" w:rsidRDefault="00BE3110" w:rsidP="00716540">
      <w:pPr>
        <w:jc w:val="center"/>
      </w:pPr>
      <w:r>
        <w:t>Figure 3: Information Gain Function</w:t>
      </w:r>
    </w:p>
    <w:p w14:paraId="6A63DD38" w14:textId="77777777" w:rsidR="00BE3110" w:rsidRDefault="00BE3110" w:rsidP="00BE3110"/>
    <w:p w14:paraId="3B16E64A" w14:textId="25817361" w:rsidR="00716540" w:rsidRDefault="0032315A" w:rsidP="0032315A">
      <w:r w:rsidRPr="0032315A">
        <w:t xml:space="preserve">Each feature's information gain numbers show how much each feature has contributed to lowering uncertainty in the classification problem. The feature "Outlook" in Figure 4 has the maximum information gain of 0.25, meaning it plays the largest role in differentiating between outcomes. This implies that changes in the weather forecast have a big impact on </w:t>
      </w:r>
      <w:proofErr w:type="gramStart"/>
      <w:r w:rsidRPr="0032315A">
        <w:t>whether or not</w:t>
      </w:r>
      <w:proofErr w:type="gramEnd"/>
      <w:r w:rsidRPr="0032315A">
        <w:t xml:space="preserve"> people decide to go outside. Conversely, the information gain values for the features "Humidity," "Wind," and "Temperature" are significantly lower. With an information gain of 0.15, humidity has a moderate effect on judgment. Among the features that have been evaluated, wind and temperature have the least impact (information gain values of 0.0481 and 0.029, respectively). It is clear from comparing these information gain values that Outlook offers the most beneficial information for</w:t>
      </w:r>
      <w:r w:rsidRPr="0032315A">
        <w:t xml:space="preserve"> </w:t>
      </w:r>
      <w:r w:rsidRPr="0032315A">
        <w:t xml:space="preserve">deciding on an outdoor activity, then considering temperature, wind, and humidity. </w:t>
      </w:r>
      <w:proofErr w:type="gramStart"/>
      <w:r w:rsidRPr="0032315A">
        <w:t>In order to</w:t>
      </w:r>
      <w:proofErr w:type="gramEnd"/>
      <w:r w:rsidRPr="0032315A">
        <w:t xml:space="preserve"> achieve the best classification accuracy, feature selection and model development are guided by this ranking, which indicates the relative significance of each meteorological condition feature in influencing the result.</w:t>
      </w:r>
      <w:r w:rsidR="00716540" w:rsidRPr="00716540">
        <w:drawing>
          <wp:inline distT="0" distB="0" distL="0" distR="0" wp14:anchorId="4A04EA06" wp14:editId="65F97F8A">
            <wp:extent cx="5943600" cy="965200"/>
            <wp:effectExtent l="0" t="0" r="0" b="6350"/>
            <wp:docPr id="25890493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4936" name="Picture 1" descr="A black screen with white text&#10;&#10;Description automatically generated"/>
                    <pic:cNvPicPr/>
                  </pic:nvPicPr>
                  <pic:blipFill>
                    <a:blip r:embed="rId8"/>
                    <a:stretch>
                      <a:fillRect/>
                    </a:stretch>
                  </pic:blipFill>
                  <pic:spPr>
                    <a:xfrm>
                      <a:off x="0" y="0"/>
                      <a:ext cx="5943600" cy="965200"/>
                    </a:xfrm>
                    <a:prstGeom prst="rect">
                      <a:avLst/>
                    </a:prstGeom>
                  </pic:spPr>
                </pic:pic>
              </a:graphicData>
            </a:graphic>
          </wp:inline>
        </w:drawing>
      </w:r>
    </w:p>
    <w:p w14:paraId="2D9745DC" w14:textId="07469762" w:rsidR="001D2894" w:rsidRDefault="00BE3110" w:rsidP="001D2894">
      <w:r>
        <w:tab/>
      </w:r>
      <w:r>
        <w:tab/>
      </w:r>
      <w:r>
        <w:tab/>
      </w:r>
      <w:r>
        <w:tab/>
        <w:t xml:space="preserve">Figure 4: Ranked Features based on </w:t>
      </w:r>
      <w:proofErr w:type="gramStart"/>
      <w:r>
        <w:t>IG</w:t>
      </w:r>
      <w:proofErr w:type="gramEnd"/>
    </w:p>
    <w:p w14:paraId="13047494" w14:textId="77777777" w:rsidR="00BE3110" w:rsidRDefault="00BE3110" w:rsidP="001D2894"/>
    <w:p w14:paraId="3DFE5C58" w14:textId="5F1DE347" w:rsidR="007B6376" w:rsidRDefault="007B6376" w:rsidP="007B6376">
      <w:pPr>
        <w:pStyle w:val="Heading2"/>
      </w:pPr>
      <w:bookmarkStart w:id="15" w:name="_Toc163077236"/>
      <w:r>
        <w:lastRenderedPageBreak/>
        <w:t xml:space="preserve">Classifier Building </w:t>
      </w:r>
      <w:r w:rsidR="00245485">
        <w:t>B</w:t>
      </w:r>
      <w:r>
        <w:t xml:space="preserve">ased on </w:t>
      </w:r>
      <w:r w:rsidR="00245485">
        <w:t>IG</w:t>
      </w:r>
      <w:bookmarkEnd w:id="15"/>
    </w:p>
    <w:p w14:paraId="6F60E274" w14:textId="3D973A75" w:rsidR="00F8333E" w:rsidRDefault="001D2894" w:rsidP="00F8333E">
      <w:r w:rsidRPr="001D2894">
        <w:t xml:space="preserve">On the other hand, in the classifier building based on information gain section, the </w:t>
      </w:r>
      <w:r w:rsidR="00F8333E">
        <w:t>“</w:t>
      </w:r>
      <w:proofErr w:type="spellStart"/>
      <w:r w:rsidRPr="001D2894">
        <w:t>find_best_</w:t>
      </w:r>
      <w:proofErr w:type="gramStart"/>
      <w:r w:rsidRPr="001D2894">
        <w:t>split</w:t>
      </w:r>
      <w:proofErr w:type="spellEnd"/>
      <w:r w:rsidRPr="001D2894">
        <w:t>(</w:t>
      </w:r>
      <w:proofErr w:type="gramEnd"/>
      <w:r w:rsidRPr="001D2894">
        <w:t>)</w:t>
      </w:r>
      <w:r w:rsidR="00F8333E">
        <w:t>”</w:t>
      </w:r>
      <w:r w:rsidRPr="001D2894">
        <w:t xml:space="preserve">, </w:t>
      </w:r>
      <w:r w:rsidR="00F8333E">
        <w:t>“</w:t>
      </w:r>
      <w:proofErr w:type="spellStart"/>
      <w:r w:rsidRPr="001D2894">
        <w:t>Decision_build_tree</w:t>
      </w:r>
      <w:proofErr w:type="spellEnd"/>
      <w:r w:rsidRPr="001D2894">
        <w:t>()</w:t>
      </w:r>
      <w:r w:rsidR="00F8333E">
        <w:t>”</w:t>
      </w:r>
      <w:r w:rsidRPr="001D2894">
        <w:t xml:space="preserve">, and </w:t>
      </w:r>
      <w:r w:rsidR="00F8333E">
        <w:t>“</w:t>
      </w:r>
      <w:proofErr w:type="spellStart"/>
      <w:r w:rsidRPr="001D2894">
        <w:t>Output_print_tree</w:t>
      </w:r>
      <w:proofErr w:type="spellEnd"/>
      <w:r w:rsidRPr="001D2894">
        <w:t>(</w:t>
      </w:r>
      <w:r w:rsidR="00F8333E">
        <w:t xml:space="preserve">)” </w:t>
      </w:r>
      <w:r w:rsidRPr="001D2894">
        <w:t xml:space="preserve">functions are pivotal in constructing the decision tree. Firstly, the </w:t>
      </w:r>
      <w:r w:rsidR="00F8333E">
        <w:t>“</w:t>
      </w:r>
      <w:proofErr w:type="spellStart"/>
      <w:r w:rsidRPr="001D2894">
        <w:t>find_best_</w:t>
      </w:r>
      <w:proofErr w:type="gramStart"/>
      <w:r w:rsidRPr="001D2894">
        <w:t>split</w:t>
      </w:r>
      <w:proofErr w:type="spellEnd"/>
      <w:r w:rsidRPr="001D2894">
        <w:t>(</w:t>
      </w:r>
      <w:proofErr w:type="gramEnd"/>
      <w:r w:rsidRPr="001D2894">
        <w:t>)</w:t>
      </w:r>
      <w:r w:rsidR="00F8333E">
        <w:t>”</w:t>
      </w:r>
      <w:r w:rsidRPr="001D2894">
        <w:t xml:space="preserve"> function identifies the feature that yields the maximum information gain when used to split the dataset. This function iterates over each feature, computing the information gain using the </w:t>
      </w:r>
      <w:r w:rsidR="00F8333E">
        <w:t>“</w:t>
      </w:r>
      <w:proofErr w:type="spellStart"/>
      <w:r w:rsidRPr="001D2894">
        <w:t>information_</w:t>
      </w:r>
      <w:proofErr w:type="gramStart"/>
      <w:r w:rsidRPr="001D2894">
        <w:t>gain</w:t>
      </w:r>
      <w:proofErr w:type="spellEnd"/>
      <w:r w:rsidRPr="001D2894">
        <w:t>(</w:t>
      </w:r>
      <w:proofErr w:type="gramEnd"/>
      <w:r w:rsidRPr="001D2894">
        <w:t>)</w:t>
      </w:r>
      <w:r w:rsidR="00F8333E">
        <w:t>”</w:t>
      </w:r>
      <w:r w:rsidRPr="001D2894">
        <w:t xml:space="preserve"> function, and selects the feature with the highest information gain as the optimal split feature. </w:t>
      </w:r>
    </w:p>
    <w:p w14:paraId="0DC682B9" w14:textId="1246C384" w:rsidR="00F8333E" w:rsidRDefault="00F8333E" w:rsidP="00F8333E">
      <w:pPr>
        <w:jc w:val="center"/>
      </w:pPr>
      <w:r w:rsidRPr="00F8333E">
        <w:drawing>
          <wp:inline distT="0" distB="0" distL="0" distR="0" wp14:anchorId="3FC7677C" wp14:editId="5FD9D34A">
            <wp:extent cx="4467849" cy="1914792"/>
            <wp:effectExtent l="0" t="0" r="9525" b="9525"/>
            <wp:docPr id="73858355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83559" name="Picture 1" descr="A screen shot of a computer code&#10;&#10;Description automatically generated"/>
                    <pic:cNvPicPr/>
                  </pic:nvPicPr>
                  <pic:blipFill>
                    <a:blip r:embed="rId9"/>
                    <a:stretch>
                      <a:fillRect/>
                    </a:stretch>
                  </pic:blipFill>
                  <pic:spPr>
                    <a:xfrm>
                      <a:off x="0" y="0"/>
                      <a:ext cx="4467849" cy="1914792"/>
                    </a:xfrm>
                    <a:prstGeom prst="rect">
                      <a:avLst/>
                    </a:prstGeom>
                  </pic:spPr>
                </pic:pic>
              </a:graphicData>
            </a:graphic>
          </wp:inline>
        </w:drawing>
      </w:r>
    </w:p>
    <w:p w14:paraId="04E5D0BB" w14:textId="713D193E" w:rsidR="00F8333E" w:rsidRDefault="00F8333E" w:rsidP="00F8333E">
      <w:pPr>
        <w:jc w:val="center"/>
      </w:pPr>
      <w:r>
        <w:t>Figure 5: Find Best Split Function</w:t>
      </w:r>
    </w:p>
    <w:p w14:paraId="3D3E7CA9" w14:textId="77777777" w:rsidR="00F8333E" w:rsidRDefault="00F8333E" w:rsidP="00F8333E"/>
    <w:p w14:paraId="15A67AF5" w14:textId="1CB77EAC" w:rsidR="001D2894" w:rsidRDefault="001D2894" w:rsidP="00F8333E">
      <w:r w:rsidRPr="001D2894">
        <w:t>Secondly, the `</w:t>
      </w:r>
      <w:proofErr w:type="spellStart"/>
      <w:r w:rsidRPr="001D2894">
        <w:t>Decision_build_</w:t>
      </w:r>
      <w:proofErr w:type="gramStart"/>
      <w:r w:rsidRPr="001D2894">
        <w:t>tree</w:t>
      </w:r>
      <w:proofErr w:type="spellEnd"/>
      <w:r w:rsidRPr="001D2894">
        <w:t>(</w:t>
      </w:r>
      <w:proofErr w:type="gramEnd"/>
      <w:r w:rsidRPr="001D2894">
        <w:t xml:space="preserve">)` function </w:t>
      </w:r>
      <w:r w:rsidR="00F8333E">
        <w:t xml:space="preserve">in Figure 6 </w:t>
      </w:r>
      <w:r w:rsidRPr="001D2894">
        <w:t>is employed to construct the decision tree recursively. It initializes a root node and splits the dataset based on the optimal feature obtained from the `</w:t>
      </w:r>
      <w:proofErr w:type="spellStart"/>
      <w:r w:rsidRPr="001D2894">
        <w:t>find_best_</w:t>
      </w:r>
      <w:proofErr w:type="gramStart"/>
      <w:r w:rsidRPr="001D2894">
        <w:t>split</w:t>
      </w:r>
      <w:proofErr w:type="spellEnd"/>
      <w:r w:rsidRPr="001D2894">
        <w:t>(</w:t>
      </w:r>
      <w:proofErr w:type="gramEnd"/>
      <w:r w:rsidRPr="001D2894">
        <w:t>)` function. Child nodes are created for each unique value of the optimal feature, and the dataset is split further until termination conditions are met. Lastly, the `</w:t>
      </w:r>
      <w:proofErr w:type="spellStart"/>
      <w:r w:rsidRPr="001D2894">
        <w:t>Output_print_</w:t>
      </w:r>
      <w:proofErr w:type="gramStart"/>
      <w:r w:rsidRPr="001D2894">
        <w:t>tree</w:t>
      </w:r>
      <w:proofErr w:type="spellEnd"/>
      <w:r w:rsidRPr="001D2894">
        <w:t>(</w:t>
      </w:r>
      <w:proofErr w:type="gramEnd"/>
      <w:r w:rsidRPr="001D2894">
        <w:t xml:space="preserve">)` function is utilized to print the decision tree in a readable format. It traverses the tree recursively, printing out each split and outcome decision, providing a visual representation of the decision-making process within the constructed tree. Together, these functions facilitate the construction of a decision tree based on the information gain of features, enabling effective classification of the </w:t>
      </w:r>
      <w:r w:rsidR="00F8333E" w:rsidRPr="001D2894">
        <w:t>dataset,</w:t>
      </w:r>
      <w:r w:rsidRPr="001D2894">
        <w:t xml:space="preserve"> and aiding in interpreting the decision-making process.</w:t>
      </w:r>
    </w:p>
    <w:p w14:paraId="0DB6A098" w14:textId="77777777" w:rsidR="00245485" w:rsidRDefault="00245485" w:rsidP="00F8333E"/>
    <w:p w14:paraId="326E3E90" w14:textId="77777777" w:rsidR="00245485" w:rsidRDefault="00245485" w:rsidP="00F8333E"/>
    <w:p w14:paraId="5EDE7D3A" w14:textId="5C9330CA" w:rsidR="00F8333E" w:rsidRDefault="00F8333E" w:rsidP="00F8333E">
      <w:pPr>
        <w:jc w:val="center"/>
      </w:pPr>
      <w:r w:rsidRPr="00F8333E">
        <w:lastRenderedPageBreak/>
        <w:drawing>
          <wp:inline distT="0" distB="0" distL="0" distR="0" wp14:anchorId="15C396CB" wp14:editId="738E0502">
            <wp:extent cx="5495925" cy="4278719"/>
            <wp:effectExtent l="0" t="0" r="0" b="7620"/>
            <wp:docPr id="854451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5195" name="Picture 1" descr="A computer screen shot of a program&#10;&#10;Description automatically generated"/>
                    <pic:cNvPicPr/>
                  </pic:nvPicPr>
                  <pic:blipFill>
                    <a:blip r:embed="rId10"/>
                    <a:stretch>
                      <a:fillRect/>
                    </a:stretch>
                  </pic:blipFill>
                  <pic:spPr>
                    <a:xfrm>
                      <a:off x="0" y="0"/>
                      <a:ext cx="5504223" cy="4285179"/>
                    </a:xfrm>
                    <a:prstGeom prst="rect">
                      <a:avLst/>
                    </a:prstGeom>
                  </pic:spPr>
                </pic:pic>
              </a:graphicData>
            </a:graphic>
          </wp:inline>
        </w:drawing>
      </w:r>
    </w:p>
    <w:p w14:paraId="7C71DEAD" w14:textId="2B601C20" w:rsidR="00245485" w:rsidRDefault="00F8333E" w:rsidP="00245485">
      <w:pPr>
        <w:jc w:val="center"/>
      </w:pPr>
      <w:r>
        <w:t>Figure 6: Build Decision Tree Function</w:t>
      </w:r>
    </w:p>
    <w:p w14:paraId="0E58B802" w14:textId="77777777" w:rsidR="00245485" w:rsidRDefault="00245485" w:rsidP="00245485">
      <w:pPr>
        <w:jc w:val="center"/>
      </w:pPr>
    </w:p>
    <w:p w14:paraId="75E29701" w14:textId="68C2F02D" w:rsidR="00245485" w:rsidRDefault="00245485" w:rsidP="00245485">
      <w:r w:rsidRPr="00245485">
        <w:t>After the print tree function is run, the outcomes shown in Figure 7 reveal the predictions made by the decision tree under different weather scenarios. For example, the model predicts a positive outcome ("Yes") when the weather prediction is cloudy, indicating ideal circumstances for outside activities. The tree then branches out to examine wind and humidity conditions. "No" and "Yes" forecasts are prompted by high and normal humidity levels, respectively, and equivalent results are produced by strong and mild wind conditions. These forecasts support the information gain analysis carried out for every feature, clarifying the rationale for the choices made at every decision tree node.</w:t>
      </w:r>
    </w:p>
    <w:p w14:paraId="286BE2F0" w14:textId="16FF93D1" w:rsidR="00245485" w:rsidRDefault="00245485" w:rsidP="00F8333E">
      <w:pPr>
        <w:jc w:val="center"/>
      </w:pPr>
      <w:r w:rsidRPr="00245485">
        <w:lastRenderedPageBreak/>
        <w:drawing>
          <wp:inline distT="0" distB="0" distL="0" distR="0" wp14:anchorId="65D68414" wp14:editId="7195D438">
            <wp:extent cx="4182059" cy="5877745"/>
            <wp:effectExtent l="0" t="0" r="9525" b="0"/>
            <wp:docPr id="1573509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96" name="Picture 1" descr="A computer screen with white text&#10;&#10;Description automatically generated"/>
                    <pic:cNvPicPr/>
                  </pic:nvPicPr>
                  <pic:blipFill>
                    <a:blip r:embed="rId11"/>
                    <a:stretch>
                      <a:fillRect/>
                    </a:stretch>
                  </pic:blipFill>
                  <pic:spPr>
                    <a:xfrm>
                      <a:off x="0" y="0"/>
                      <a:ext cx="4182059" cy="5877745"/>
                    </a:xfrm>
                    <a:prstGeom prst="rect">
                      <a:avLst/>
                    </a:prstGeom>
                  </pic:spPr>
                </pic:pic>
              </a:graphicData>
            </a:graphic>
          </wp:inline>
        </w:drawing>
      </w:r>
    </w:p>
    <w:p w14:paraId="1725D1C4" w14:textId="06495376" w:rsidR="00245485" w:rsidRDefault="00245485" w:rsidP="00F8333E">
      <w:pPr>
        <w:jc w:val="center"/>
      </w:pPr>
      <w:r>
        <w:t>Figure 7: Decision Tree Output</w:t>
      </w:r>
    </w:p>
    <w:p w14:paraId="17149EB2" w14:textId="77777777" w:rsidR="00245485" w:rsidRPr="001D2894" w:rsidRDefault="00245485" w:rsidP="00F8333E">
      <w:pPr>
        <w:jc w:val="center"/>
      </w:pPr>
    </w:p>
    <w:p w14:paraId="4F5D33B2" w14:textId="00C0C3C9" w:rsidR="007B6376" w:rsidRDefault="007B6376" w:rsidP="007B6376">
      <w:pPr>
        <w:pStyle w:val="Heading1"/>
      </w:pPr>
      <w:bookmarkStart w:id="16" w:name="_Toc163077237"/>
      <w:r>
        <w:t>Conclusion</w:t>
      </w:r>
      <w:bookmarkEnd w:id="16"/>
    </w:p>
    <w:p w14:paraId="1CC10198" w14:textId="7257344B" w:rsidR="00F8333E" w:rsidRDefault="0032315A" w:rsidP="00F8333E">
      <w:r w:rsidRPr="0032315A">
        <w:t xml:space="preserve">When decision trees are created, the information gain approach is utilized as a potent tool for feature selection and tree optimization. Information gain aids in determining which features are more relevant for classification tasks by measuring the decrease in entropy brought about by segmenting the dataset according to distinct features. By ensuring that decision tree nodes are chosen based on their capacity to supply the most pertinent </w:t>
      </w:r>
      <w:r w:rsidRPr="0032315A">
        <w:lastRenderedPageBreak/>
        <w:t xml:space="preserve">information, this optimization technique minimizes the size of the tree and reduces redundancy. For example, when comparing decision trees that use the information gain approach to those that do not, </w:t>
      </w:r>
      <w:r w:rsidRPr="0032315A">
        <w:t>the</w:t>
      </w:r>
      <w:r w:rsidRPr="0032315A">
        <w:t xml:space="preserve"> latter produces a tree structure that is both larger and less effective. On the other hand, the optimized decision tree eliminates superfluous nodes and features, resulting in a more straightforward and</w:t>
      </w:r>
      <w:r w:rsidRPr="0032315A">
        <w:t xml:space="preserve"> </w:t>
      </w:r>
      <w:r w:rsidRPr="0032315A">
        <w:t>more efficient model. Higher information gain feature prioritization makes the decision tree more efficient, facilitating quicker decision-making and lowering input-to-output latency.</w:t>
      </w:r>
    </w:p>
    <w:p w14:paraId="1FC8EC0B" w14:textId="77777777" w:rsidR="0032315A" w:rsidRPr="00F8333E" w:rsidRDefault="0032315A" w:rsidP="00F8333E"/>
    <w:p w14:paraId="31725989" w14:textId="416D7F6C" w:rsidR="0032315A" w:rsidRPr="0032315A" w:rsidRDefault="0032315A" w:rsidP="0032315A">
      <w:bookmarkStart w:id="17" w:name="_Toc163077238"/>
      <w:r w:rsidRPr="0032315A">
        <w:t>To</w:t>
      </w:r>
      <w:r w:rsidRPr="0032315A">
        <w:t xml:space="preserve"> rank features and create a classifier based on these metrics, we applied the concepts of information gain and entropy in our research. We created mathematical formulas and programming functions to evaluate the importance of every feature in the dataset by using our understanding of information gain and entropy. This required the understanding of conditional entropy, the evaluation of entropy in splits, and the notion of weighted average entropy. Making use of this information, we created a decision tree that prioritized Outlook, Humidity, Wind, and Temperature in descending order of significance. The decision tree was based on the features' information gain values. This strategy gave us a better understanding of how various weather conditions affect our decision to engage in outside activities and gave us a framework for assessing and improving our</w:t>
      </w:r>
      <w:r>
        <w:t xml:space="preserve"> classifier.</w:t>
      </w:r>
    </w:p>
    <w:p w14:paraId="6A948727" w14:textId="4730A007" w:rsidR="00984DBB" w:rsidRDefault="00D601F6" w:rsidP="00984DBB">
      <w:pPr>
        <w:pStyle w:val="Heading1"/>
      </w:pPr>
      <w:r>
        <w:t>References</w:t>
      </w:r>
      <w:bookmarkEnd w:id="17"/>
    </w:p>
    <w:p w14:paraId="73A88C89" w14:textId="29D35833" w:rsidR="00984DBB" w:rsidRPr="00984DBB" w:rsidRDefault="00984DBB" w:rsidP="00984DBB">
      <w:r>
        <w:t>[</w:t>
      </w:r>
      <w:r>
        <w:t>1</w:t>
      </w:r>
      <w:r>
        <w:t>] Analytics Vidhya, "Entropy &amp; Conditional Entropy," https://medium.com/analytics-vidhya/entropy-conditional-entropy-330d3152153 (accessed Mar. 30, 2024).</w:t>
      </w:r>
    </w:p>
    <w:p w14:paraId="26691EB9" w14:textId="7FB64D85" w:rsidR="008C353E" w:rsidRPr="008C353E" w:rsidRDefault="008C353E" w:rsidP="008C353E">
      <w:r w:rsidRPr="008C353E">
        <w:t>[</w:t>
      </w:r>
      <w:r w:rsidR="00984DBB">
        <w:t>2</w:t>
      </w:r>
      <w:r w:rsidRPr="008C353E">
        <w:t xml:space="preserve">] GeeksforGeeks, "Difference between Feature Selection and Feature Extraction," https://www.geeksforgeeks.org/difference-between-feature-selection-and-feature-extraction/ (accessed Mar. </w:t>
      </w:r>
      <w:r>
        <w:t>28</w:t>
      </w:r>
      <w:r w:rsidRPr="008C353E">
        <w:t>, 2024).</w:t>
      </w:r>
    </w:p>
    <w:p w14:paraId="08BE81AC" w14:textId="2935CD57" w:rsidR="008C353E" w:rsidRDefault="008C353E" w:rsidP="008C353E">
      <w:r>
        <w:t>[</w:t>
      </w:r>
      <w:r w:rsidR="00984DBB">
        <w:t>3</w:t>
      </w:r>
      <w:r>
        <w:t>] O</w:t>
      </w:r>
      <w:r>
        <w:t>.</w:t>
      </w:r>
      <w:r>
        <w:t xml:space="preserve"> Pramod, "Decision Trees," </w:t>
      </w:r>
      <w:proofErr w:type="gramStart"/>
      <w:r>
        <w:t>Medium,https://medium.com/@ompramod9921/decision-trees-6a3c05e9cb82</w:t>
      </w:r>
      <w:proofErr w:type="gramEnd"/>
      <w:r>
        <w:t xml:space="preserve"> (accessed Mar. 30, 2024).</w:t>
      </w:r>
    </w:p>
    <w:p w14:paraId="174CAC82" w14:textId="4D142988" w:rsidR="008C353E" w:rsidRDefault="008C353E" w:rsidP="008C353E">
      <w:r>
        <w:t>[</w:t>
      </w:r>
      <w:r w:rsidR="00984DBB">
        <w:t>4</w:t>
      </w:r>
      <w:r>
        <w:t>] S. Krishnan, "Decision Tree for Classification: Entropy and Information Gain," Medium, https://medium.com/codex/decision-tree-for-classification-entropy-and-information-gain-cd9f99a26e0d (accessed Mar. 30, 2024).</w:t>
      </w:r>
    </w:p>
    <w:p w14:paraId="25C2F030" w14:textId="643D3476" w:rsidR="008C353E" w:rsidRDefault="008C353E" w:rsidP="008C353E">
      <w:r>
        <w:t>[</w:t>
      </w:r>
      <w:r w:rsidR="00984DBB">
        <w:t>5</w:t>
      </w:r>
      <w:r>
        <w:t xml:space="preserve">] </w:t>
      </w:r>
      <w:r w:rsidRPr="008C353E">
        <w:t>Q. Zhang, “Engineering Pattern Determination II”, ECE, Purdue School of Engineering and Technology, 2024</w:t>
      </w:r>
      <w:r>
        <w:t xml:space="preserve"> </w:t>
      </w:r>
      <w:r>
        <w:rPr>
          <w:rFonts w:ascii="Times New Roman" w:eastAsia="Times New Roman" w:hAnsi="Times New Roman" w:cs="Times New Roman"/>
          <w:color w:val="000000"/>
        </w:rPr>
        <w:t xml:space="preserve">(accessed Mar. </w:t>
      </w:r>
      <w:r>
        <w:rPr>
          <w:rFonts w:ascii="Times New Roman" w:eastAsia="Times New Roman" w:hAnsi="Times New Roman" w:cs="Times New Roman"/>
          <w:color w:val="000000"/>
        </w:rPr>
        <w:t>28</w:t>
      </w:r>
      <w:r>
        <w:rPr>
          <w:rFonts w:ascii="Times New Roman" w:eastAsia="Times New Roman" w:hAnsi="Times New Roman" w:cs="Times New Roman"/>
          <w:color w:val="000000"/>
        </w:rPr>
        <w:t>, 2024).</w:t>
      </w:r>
    </w:p>
    <w:p w14:paraId="428538E1" w14:textId="2E7C3AEF" w:rsidR="008C353E" w:rsidRPr="00F73011" w:rsidRDefault="008C353E" w:rsidP="008C353E">
      <w:r>
        <w:t>[</w:t>
      </w:r>
      <w:r w:rsidR="00984DBB">
        <w:t>6</w:t>
      </w:r>
      <w:r>
        <w:t xml:space="preserve">] </w:t>
      </w:r>
      <w:r w:rsidRPr="008C353E">
        <w:t>Q. Zhang, “Engineering Pattern Determination II</w:t>
      </w:r>
      <w:r>
        <w:t>I</w:t>
      </w:r>
      <w:r w:rsidRPr="008C353E">
        <w:t>”, ECE, Purdue School of Engineering and Technology, 2024</w:t>
      </w:r>
      <w:r>
        <w:t xml:space="preserve"> </w:t>
      </w:r>
      <w:r>
        <w:rPr>
          <w:rFonts w:ascii="Times New Roman" w:eastAsia="Times New Roman" w:hAnsi="Times New Roman" w:cs="Times New Roman"/>
          <w:color w:val="000000"/>
        </w:rPr>
        <w:t>(accessed Mar. 28, 2024).</w:t>
      </w:r>
    </w:p>
    <w:p w14:paraId="75BAB8B3" w14:textId="77777777" w:rsidR="008C353E" w:rsidRPr="00F73011" w:rsidRDefault="008C353E" w:rsidP="008C353E"/>
    <w:sectPr w:rsidR="008C353E" w:rsidRPr="00F73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A23A36"/>
    <w:multiLevelType w:val="hybridMultilevel"/>
    <w:tmpl w:val="F7146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953E32"/>
    <w:multiLevelType w:val="hybridMultilevel"/>
    <w:tmpl w:val="9EC8F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470861">
    <w:abstractNumId w:val="1"/>
  </w:num>
  <w:num w:numId="2" w16cid:durableId="70748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F4"/>
    <w:rsid w:val="000A5B39"/>
    <w:rsid w:val="000C0D24"/>
    <w:rsid w:val="0011340F"/>
    <w:rsid w:val="00131D66"/>
    <w:rsid w:val="001A50E2"/>
    <w:rsid w:val="001D2894"/>
    <w:rsid w:val="00245485"/>
    <w:rsid w:val="0032315A"/>
    <w:rsid w:val="004616C1"/>
    <w:rsid w:val="00561146"/>
    <w:rsid w:val="006424DC"/>
    <w:rsid w:val="00657AB7"/>
    <w:rsid w:val="006A2763"/>
    <w:rsid w:val="00716540"/>
    <w:rsid w:val="00785AFB"/>
    <w:rsid w:val="007B6376"/>
    <w:rsid w:val="007D1213"/>
    <w:rsid w:val="008C353E"/>
    <w:rsid w:val="00984DBB"/>
    <w:rsid w:val="0098778B"/>
    <w:rsid w:val="00996492"/>
    <w:rsid w:val="00AD29BF"/>
    <w:rsid w:val="00BE3110"/>
    <w:rsid w:val="00D11153"/>
    <w:rsid w:val="00D601F6"/>
    <w:rsid w:val="00E64870"/>
    <w:rsid w:val="00ED6EF4"/>
    <w:rsid w:val="00F73011"/>
    <w:rsid w:val="00F8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7D6C"/>
  <w15:chartTrackingRefBased/>
  <w15:docId w15:val="{3A272D6E-00D7-4E0A-8579-94AA4B39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F4"/>
    <w:rPr>
      <w:rFonts w:eastAsiaTheme="majorEastAsia" w:cstheme="majorBidi"/>
      <w:color w:val="272727" w:themeColor="text1" w:themeTint="D8"/>
    </w:rPr>
  </w:style>
  <w:style w:type="paragraph" w:styleId="Title">
    <w:name w:val="Title"/>
    <w:basedOn w:val="Normal"/>
    <w:next w:val="Normal"/>
    <w:link w:val="TitleChar"/>
    <w:uiPriority w:val="10"/>
    <w:qFormat/>
    <w:rsid w:val="00ED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F4"/>
    <w:pPr>
      <w:spacing w:before="160"/>
      <w:jc w:val="center"/>
    </w:pPr>
    <w:rPr>
      <w:i/>
      <w:iCs/>
      <w:color w:val="404040" w:themeColor="text1" w:themeTint="BF"/>
    </w:rPr>
  </w:style>
  <w:style w:type="character" w:customStyle="1" w:styleId="QuoteChar">
    <w:name w:val="Quote Char"/>
    <w:basedOn w:val="DefaultParagraphFont"/>
    <w:link w:val="Quote"/>
    <w:uiPriority w:val="29"/>
    <w:rsid w:val="00ED6EF4"/>
    <w:rPr>
      <w:i/>
      <w:iCs/>
      <w:color w:val="404040" w:themeColor="text1" w:themeTint="BF"/>
    </w:rPr>
  </w:style>
  <w:style w:type="paragraph" w:styleId="ListParagraph">
    <w:name w:val="List Paragraph"/>
    <w:basedOn w:val="Normal"/>
    <w:uiPriority w:val="34"/>
    <w:qFormat/>
    <w:rsid w:val="00ED6EF4"/>
    <w:pPr>
      <w:ind w:left="720"/>
      <w:contextualSpacing/>
    </w:pPr>
  </w:style>
  <w:style w:type="character" w:styleId="IntenseEmphasis">
    <w:name w:val="Intense Emphasis"/>
    <w:basedOn w:val="DefaultParagraphFont"/>
    <w:uiPriority w:val="21"/>
    <w:qFormat/>
    <w:rsid w:val="00ED6EF4"/>
    <w:rPr>
      <w:i/>
      <w:iCs/>
      <w:color w:val="0F4761" w:themeColor="accent1" w:themeShade="BF"/>
    </w:rPr>
  </w:style>
  <w:style w:type="paragraph" w:styleId="IntenseQuote">
    <w:name w:val="Intense Quote"/>
    <w:basedOn w:val="Normal"/>
    <w:next w:val="Normal"/>
    <w:link w:val="IntenseQuoteChar"/>
    <w:uiPriority w:val="30"/>
    <w:qFormat/>
    <w:rsid w:val="00ED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EF4"/>
    <w:rPr>
      <w:i/>
      <w:iCs/>
      <w:color w:val="0F4761" w:themeColor="accent1" w:themeShade="BF"/>
    </w:rPr>
  </w:style>
  <w:style w:type="character" w:styleId="IntenseReference">
    <w:name w:val="Intense Reference"/>
    <w:basedOn w:val="DefaultParagraphFont"/>
    <w:uiPriority w:val="32"/>
    <w:qFormat/>
    <w:rsid w:val="00ED6EF4"/>
    <w:rPr>
      <w:b/>
      <w:bCs/>
      <w:smallCaps/>
      <w:color w:val="0F4761" w:themeColor="accent1" w:themeShade="BF"/>
      <w:spacing w:val="5"/>
    </w:rPr>
  </w:style>
  <w:style w:type="character" w:styleId="SubtleEmphasis">
    <w:name w:val="Subtle Emphasis"/>
    <w:basedOn w:val="DefaultParagraphFont"/>
    <w:uiPriority w:val="19"/>
    <w:qFormat/>
    <w:rsid w:val="00ED6EF4"/>
    <w:rPr>
      <w:i/>
      <w:iCs/>
      <w:color w:val="404040" w:themeColor="text1" w:themeTint="BF"/>
    </w:rPr>
  </w:style>
  <w:style w:type="character" w:styleId="Strong">
    <w:name w:val="Strong"/>
    <w:basedOn w:val="DefaultParagraphFont"/>
    <w:uiPriority w:val="22"/>
    <w:qFormat/>
    <w:rsid w:val="00ED6EF4"/>
    <w:rPr>
      <w:b/>
      <w:bCs/>
    </w:rPr>
  </w:style>
  <w:style w:type="paragraph" w:styleId="TOCHeading">
    <w:name w:val="TOC Heading"/>
    <w:basedOn w:val="Heading1"/>
    <w:next w:val="Normal"/>
    <w:uiPriority w:val="39"/>
    <w:unhideWhenUsed/>
    <w:qFormat/>
    <w:rsid w:val="007B637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B6376"/>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7B6376"/>
    <w:pPr>
      <w:spacing w:after="100" w:line="276" w:lineRule="auto"/>
      <w:ind w:left="220"/>
    </w:pPr>
    <w:rPr>
      <w:rFonts w:eastAsiaTheme="minorEastAsia"/>
      <w:kern w:val="0"/>
      <w:sz w:val="22"/>
      <w:szCs w:val="22"/>
      <w14:ligatures w14:val="none"/>
    </w:rPr>
  </w:style>
  <w:style w:type="character" w:styleId="Hyperlink">
    <w:name w:val="Hyperlink"/>
    <w:basedOn w:val="DefaultParagraphFont"/>
    <w:uiPriority w:val="99"/>
    <w:unhideWhenUsed/>
    <w:rsid w:val="007B6376"/>
    <w:rPr>
      <w:color w:val="467886" w:themeColor="hyperlink"/>
      <w:u w:val="single"/>
    </w:rPr>
  </w:style>
  <w:style w:type="table" w:styleId="TableGrid">
    <w:name w:val="Table Grid"/>
    <w:basedOn w:val="TableNormal"/>
    <w:uiPriority w:val="39"/>
    <w:rsid w:val="00461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1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6C1"/>
  </w:style>
  <w:style w:type="paragraph" w:styleId="TOC3">
    <w:name w:val="toc 3"/>
    <w:basedOn w:val="Normal"/>
    <w:next w:val="Normal"/>
    <w:autoRedefine/>
    <w:uiPriority w:val="39"/>
    <w:unhideWhenUsed/>
    <w:rsid w:val="009964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6669771">
      <w:bodyDiv w:val="1"/>
      <w:marLeft w:val="0"/>
      <w:marRight w:val="0"/>
      <w:marTop w:val="0"/>
      <w:marBottom w:val="0"/>
      <w:divBdr>
        <w:top w:val="none" w:sz="0" w:space="0" w:color="auto"/>
        <w:left w:val="none" w:sz="0" w:space="0" w:color="auto"/>
        <w:bottom w:val="none" w:sz="0" w:space="0" w:color="auto"/>
        <w:right w:val="none" w:sz="0" w:space="0" w:color="auto"/>
      </w:divBdr>
    </w:div>
    <w:div w:id="1617634794">
      <w:bodyDiv w:val="1"/>
      <w:marLeft w:val="0"/>
      <w:marRight w:val="0"/>
      <w:marTop w:val="0"/>
      <w:marBottom w:val="0"/>
      <w:divBdr>
        <w:top w:val="none" w:sz="0" w:space="0" w:color="auto"/>
        <w:left w:val="none" w:sz="0" w:space="0" w:color="auto"/>
        <w:bottom w:val="none" w:sz="0" w:space="0" w:color="auto"/>
        <w:right w:val="none" w:sz="0" w:space="0" w:color="auto"/>
      </w:divBdr>
      <w:divsChild>
        <w:div w:id="360279146">
          <w:marLeft w:val="0"/>
          <w:marRight w:val="0"/>
          <w:marTop w:val="0"/>
          <w:marBottom w:val="0"/>
          <w:divBdr>
            <w:top w:val="single" w:sz="2" w:space="0" w:color="E3E3E3"/>
            <w:left w:val="single" w:sz="2" w:space="0" w:color="E3E3E3"/>
            <w:bottom w:val="single" w:sz="2" w:space="0" w:color="E3E3E3"/>
            <w:right w:val="single" w:sz="2" w:space="0" w:color="E3E3E3"/>
          </w:divBdr>
          <w:divsChild>
            <w:div w:id="1146553034">
              <w:marLeft w:val="0"/>
              <w:marRight w:val="0"/>
              <w:marTop w:val="0"/>
              <w:marBottom w:val="0"/>
              <w:divBdr>
                <w:top w:val="single" w:sz="2" w:space="0" w:color="E3E3E3"/>
                <w:left w:val="single" w:sz="2" w:space="0" w:color="E3E3E3"/>
                <w:bottom w:val="single" w:sz="2" w:space="0" w:color="E3E3E3"/>
                <w:right w:val="single" w:sz="2" w:space="0" w:color="E3E3E3"/>
              </w:divBdr>
              <w:divsChild>
                <w:div w:id="436754970">
                  <w:marLeft w:val="0"/>
                  <w:marRight w:val="0"/>
                  <w:marTop w:val="0"/>
                  <w:marBottom w:val="0"/>
                  <w:divBdr>
                    <w:top w:val="single" w:sz="2" w:space="0" w:color="E3E3E3"/>
                    <w:left w:val="single" w:sz="2" w:space="0" w:color="E3E3E3"/>
                    <w:bottom w:val="single" w:sz="2" w:space="0" w:color="E3E3E3"/>
                    <w:right w:val="single" w:sz="2" w:space="0" w:color="E3E3E3"/>
                  </w:divBdr>
                  <w:divsChild>
                    <w:div w:id="136535387">
                      <w:marLeft w:val="0"/>
                      <w:marRight w:val="0"/>
                      <w:marTop w:val="0"/>
                      <w:marBottom w:val="0"/>
                      <w:divBdr>
                        <w:top w:val="single" w:sz="2" w:space="0" w:color="E3E3E3"/>
                        <w:left w:val="single" w:sz="2" w:space="0" w:color="E3E3E3"/>
                        <w:bottom w:val="single" w:sz="2" w:space="0" w:color="E3E3E3"/>
                        <w:right w:val="single" w:sz="2" w:space="0" w:color="E3E3E3"/>
                      </w:divBdr>
                      <w:divsChild>
                        <w:div w:id="945236378">
                          <w:marLeft w:val="0"/>
                          <w:marRight w:val="0"/>
                          <w:marTop w:val="0"/>
                          <w:marBottom w:val="0"/>
                          <w:divBdr>
                            <w:top w:val="single" w:sz="2" w:space="0" w:color="E3E3E3"/>
                            <w:left w:val="single" w:sz="2" w:space="0" w:color="E3E3E3"/>
                            <w:bottom w:val="single" w:sz="2" w:space="0" w:color="E3E3E3"/>
                            <w:right w:val="single" w:sz="2" w:space="0" w:color="E3E3E3"/>
                          </w:divBdr>
                          <w:divsChild>
                            <w:div w:id="985162714">
                              <w:marLeft w:val="0"/>
                              <w:marRight w:val="0"/>
                              <w:marTop w:val="0"/>
                              <w:marBottom w:val="0"/>
                              <w:divBdr>
                                <w:top w:val="single" w:sz="2" w:space="0" w:color="E3E3E3"/>
                                <w:left w:val="single" w:sz="2" w:space="0" w:color="E3E3E3"/>
                                <w:bottom w:val="single" w:sz="2" w:space="0" w:color="E3E3E3"/>
                                <w:right w:val="single" w:sz="2" w:space="0" w:color="E3E3E3"/>
                              </w:divBdr>
                              <w:divsChild>
                                <w:div w:id="796525873">
                                  <w:marLeft w:val="0"/>
                                  <w:marRight w:val="0"/>
                                  <w:marTop w:val="100"/>
                                  <w:marBottom w:val="100"/>
                                  <w:divBdr>
                                    <w:top w:val="single" w:sz="2" w:space="0" w:color="E3E3E3"/>
                                    <w:left w:val="single" w:sz="2" w:space="0" w:color="E3E3E3"/>
                                    <w:bottom w:val="single" w:sz="2" w:space="0" w:color="E3E3E3"/>
                                    <w:right w:val="single" w:sz="2" w:space="0" w:color="E3E3E3"/>
                                  </w:divBdr>
                                  <w:divsChild>
                                    <w:div w:id="710541837">
                                      <w:marLeft w:val="0"/>
                                      <w:marRight w:val="0"/>
                                      <w:marTop w:val="0"/>
                                      <w:marBottom w:val="0"/>
                                      <w:divBdr>
                                        <w:top w:val="single" w:sz="2" w:space="0" w:color="E3E3E3"/>
                                        <w:left w:val="single" w:sz="2" w:space="0" w:color="E3E3E3"/>
                                        <w:bottom w:val="single" w:sz="2" w:space="0" w:color="E3E3E3"/>
                                        <w:right w:val="single" w:sz="2" w:space="0" w:color="E3E3E3"/>
                                      </w:divBdr>
                                      <w:divsChild>
                                        <w:div w:id="340553029">
                                          <w:marLeft w:val="0"/>
                                          <w:marRight w:val="0"/>
                                          <w:marTop w:val="0"/>
                                          <w:marBottom w:val="0"/>
                                          <w:divBdr>
                                            <w:top w:val="single" w:sz="2" w:space="0" w:color="E3E3E3"/>
                                            <w:left w:val="single" w:sz="2" w:space="0" w:color="E3E3E3"/>
                                            <w:bottom w:val="single" w:sz="2" w:space="0" w:color="E3E3E3"/>
                                            <w:right w:val="single" w:sz="2" w:space="0" w:color="E3E3E3"/>
                                          </w:divBdr>
                                          <w:divsChild>
                                            <w:div w:id="999456504">
                                              <w:marLeft w:val="0"/>
                                              <w:marRight w:val="0"/>
                                              <w:marTop w:val="0"/>
                                              <w:marBottom w:val="0"/>
                                              <w:divBdr>
                                                <w:top w:val="single" w:sz="2" w:space="0" w:color="E3E3E3"/>
                                                <w:left w:val="single" w:sz="2" w:space="0" w:color="E3E3E3"/>
                                                <w:bottom w:val="single" w:sz="2" w:space="0" w:color="E3E3E3"/>
                                                <w:right w:val="single" w:sz="2" w:space="0" w:color="E3E3E3"/>
                                              </w:divBdr>
                                              <w:divsChild>
                                                <w:div w:id="1435520707">
                                                  <w:marLeft w:val="0"/>
                                                  <w:marRight w:val="0"/>
                                                  <w:marTop w:val="0"/>
                                                  <w:marBottom w:val="0"/>
                                                  <w:divBdr>
                                                    <w:top w:val="single" w:sz="2" w:space="0" w:color="E3E3E3"/>
                                                    <w:left w:val="single" w:sz="2" w:space="0" w:color="E3E3E3"/>
                                                    <w:bottom w:val="single" w:sz="2" w:space="0" w:color="E3E3E3"/>
                                                    <w:right w:val="single" w:sz="2" w:space="0" w:color="E3E3E3"/>
                                                  </w:divBdr>
                                                  <w:divsChild>
                                                    <w:div w:id="293021634">
                                                      <w:marLeft w:val="0"/>
                                                      <w:marRight w:val="0"/>
                                                      <w:marTop w:val="0"/>
                                                      <w:marBottom w:val="0"/>
                                                      <w:divBdr>
                                                        <w:top w:val="single" w:sz="2" w:space="0" w:color="E3E3E3"/>
                                                        <w:left w:val="single" w:sz="2" w:space="0" w:color="E3E3E3"/>
                                                        <w:bottom w:val="single" w:sz="2" w:space="0" w:color="E3E3E3"/>
                                                        <w:right w:val="single" w:sz="2" w:space="0" w:color="E3E3E3"/>
                                                      </w:divBdr>
                                                      <w:divsChild>
                                                        <w:div w:id="920993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03130566">
          <w:marLeft w:val="0"/>
          <w:marRight w:val="0"/>
          <w:marTop w:val="0"/>
          <w:marBottom w:val="0"/>
          <w:divBdr>
            <w:top w:val="none" w:sz="0" w:space="0" w:color="auto"/>
            <w:left w:val="none" w:sz="0" w:space="0" w:color="auto"/>
            <w:bottom w:val="none" w:sz="0" w:space="0" w:color="auto"/>
            <w:right w:val="none" w:sz="0" w:space="0" w:color="auto"/>
          </w:divBdr>
        </w:div>
      </w:divsChild>
    </w:div>
    <w:div w:id="1806653106">
      <w:bodyDiv w:val="1"/>
      <w:marLeft w:val="0"/>
      <w:marRight w:val="0"/>
      <w:marTop w:val="0"/>
      <w:marBottom w:val="0"/>
      <w:divBdr>
        <w:top w:val="none" w:sz="0" w:space="0" w:color="auto"/>
        <w:left w:val="none" w:sz="0" w:space="0" w:color="auto"/>
        <w:bottom w:val="none" w:sz="0" w:space="0" w:color="auto"/>
        <w:right w:val="none" w:sz="0" w:space="0" w:color="auto"/>
      </w:divBdr>
    </w:div>
    <w:div w:id="200038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5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F4E50D-DF65-419E-BDA9-6E0074CD7AAD}">
  <we:reference id="wa200005502" version="1.0.0.11" store="en-US" storeType="OMEX"/>
  <we:alternateReferences>
    <we:reference id="wa200005502" version="1.0.0.11" store="wa200005502" storeType="OMEX"/>
  </we:alternateReferences>
  <we:properties>
    <we:property name="docId" value="&quot;V3ndXRGqU9sWwWtxpuNID&quot;"/>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970JiV1gh9hUG8cV_4hNA&quot;,&quot;contextType&quot;:&quot;CONTEXT_NONE&quot;,&quot;queries&quot;:[{&quot;id&quot;:&quot;1OnVhVLU3DT7g_arPR2yP&quot;,&quot;user&quot;:&quot;Fix grammar and spelling&quot;,&quot;assistant&quot;:&quot;Please provide the text selection for me to correct.&quot;}]},{&quot;id&quot;:&quot;6NJP73tHU5xo8lLfu6wqW&quot;,&quot;contextType&quot;:&quot;CONTEXT_DOCUMENT&quot;,&quot;context&quot;:&quot;Maximizing Predictive Accuracy: Leveraging Information Gain for Feature Ranking and Decision Tree Construction\n\nECE 59500 Spring 2024\n\nTeam Members:\nKevin Grimes\nRavi Mann\nTamim Delmar\n\nSubmission Date: 03/04/2024\n\n\n\n\n\n\n\n\n\n\n\n\nTable of Contents\nIntroduction\t3\nEntropy\t4\nConditional Entropy\t5\nWeighted Average Entropy\t6\nInformation Gain\t6\nFeature Extraction &amp; Selection\t7\nFeature Extraction\t8\nFeature Selection\t8\nDecision Tree\t9\nConstruction of Decision Trees:\t9\nRepresentation of Decision Trees:\t9\nCART - Classification and Regression Trees:\t10\nChoosing Splitting Criteria:\t10\nAnalysis and Results\t11\nFeature Ranking\t11\nClassifier Building based on Info. Gain\t11\nConclusion\t11\nReferences\t11\n\n\n\n\n\n\n\nIntroduction\nThe dataset, presented in Table 1, serves as the foundation for constructing the decision tree in this project. It comprises several predictors including Outlook, Temperature, Humidity, and Wind, each associated with specific attribute values. These attributes provide crucial insights into environmental conditions such as weather outlook, temperature, humidity levels, and wind strength. Additionally, the dataset includes a response column indicating whether a particular class will be held or not based on the given predictors.\n\nThrough meticulous examination of this dataset, we aim to uncover patterns and relationships that can inform the construction of an effective decision tree model. By analyzing how different combinations of predictors correlate with the class outcomes, we can gain valuable insights into the decision-making process. This exploration will be guided by metrics such as information gain and entropy, which play a pivotal role in determining the optimal splits at each node of the decision tree. Ultimately, by leveraging the information gleaned from this dataset and employing advanced machine learning techniques, we seek to develop a robust decision tree model capable of accurately predicting class outcomes based on the given environmental factors. This endeavor will not only enhance our understanding of decision tree construction but also demonstrate the practical applicability of feature ranking methodologies in real-world scenarios.\n\nPredictors\tResponse\t\tOutlook\tTemperature\tHumidity\tWind\tClass\t\tSunny\tHot\tHigh\tWeak\tNo\t\tSunny\tHot\tHigh\tStrong\tNo\t\tOvercast\tHot\tHigh\tWeak\tYes\t\tRain\tMild\tHigh\tWeak\tYes\t\tRain\tCool\tNormal\tWeak\tYes\t\tRain\tCool\tNormal\tStrong\tNo\t\tOvercast\tCool\tNormal\tStrong\tYes\t\tSunny\tMild\tHigh\tWeak\tNo\t\tSunny\tCool\tNormal\tWeak\tYes\t\tRain\tMild\tNormal\tWeak\tYes\t\tSunny\tMild\tNormal\tStrong\tYes\t\tOvercast\tMild\tHigh\tStrong\tYes\t\tOvercast\tHot\tNormal\tWeak\tYes\t\tRain\tMild\tHigh\tStrong\tNo\t\tTable 1: Table of Dataset\nEntropy\nEntropy serves as a foundational concept in decision tree algorithms, offering a means to quantify the disorder or impurity within a dataset. It plays a critical role in guiding the construction of decision trees by facilitating the identification of optimal splits that enhance prediction accuracy. In the context of decision trees, data are split based on the values of feature vectors associated with each data point. With each split, the data strive for homogeneity, resulting in a decrease in entropy. However, some nodes may retain heterogeneity, leading to higher entropy values and increased uncertainty. The goal of the decision tree is to reach terminal or leaf nodes where maximum purity is achieved.\n\t\t\n𝐻,𝑥.= −,𝑖=1-𝑛-𝑃(𝑥=𝑖),,log-2.-(𝑃(𝑥=𝑖))..\t\t\tEquation 1: Entropy\nMathematically, entropy H(X)=−∑ i=1n P(X=i) log 2 P(X=i), where P(X=i) denotes the probability of randomly choosing data from class . If all observations in the dataset belong to a single class, entropy is equal to zero, indicating a pure node. Conversely, if both classes have an equal number of observations, entropy reaches its maximum value of 1. High entropy values signify greater uncertainty and a heterogeneous distribution of classes within the dataset, while low entropy values indicate a more homogeneous distribution with one dominant class. This capability to discern the effectiveness of each class underscores the significance of entropy in decision tree construction.\n\nUnderstanding entropy requires considering it as a measure of impurity in a group. A highly impure group exhibits significant variations, while a less impure group demonstrates fewer variations. In some cases, a group may exhibit minimal impurity, signifying a lack of variations. Another perspective on entropy is viewing it as the number of bits required to encode a randomly drawn value. To calculate entropy in practice, a function is utilized that takes a dictionary data structure as input, containing feature keys and nested dictionaries with states and attributes. Within this function, a loop iterates through the attributes of each feature, calculating their probabilities based on true or false conditions. This process mimics the summation operator in the entropy equation, yielding the entropy value for the feature. This comprehensive understanding of entropy lays the groundwork for effective decision tree construction and refinement.\n\nConditional Entropy\nConditional entropy serves as an extension of entropy, offering insights into the amount of uncertainty remaining in a dataset after considering the value of another variable. In the context of decision trees, conditional entropy becomes particularly relevant when assessing the effectiveness of attribute splits based on categorical features. It quantifies the average amount of entropy in the target variable given the values of a specific attribute, shedding light on how well a given attribute partitions the data.\n\t\t\t\t\t\n𝐻,𝑥| 𝑦=𝑣.= −,𝑖=1-𝑛-𝑃,𝑥=𝑖 . 𝑦=𝑣),,log-2.-,𝑃,𝑥=𝑖 . 𝑦=𝑣...\t\n(2)\t\tEquation 2: Conditional Entropy\nMathematically, conditional entropy \\(H(X|Y = v)\\) is represented as follows: \\[ H(X|Y = v) = - \\sum_{i=1}^{n} P(X=i| Y = v) \\log_{2} P(X=i| Y = v) \\]. Here, \\(P(X|Y = v)\\) denotes the probability of value \\(v\\) for dataset \\(X\\), and \\(H(X|Y = v)\\) represents the conditional entropy of \\(X\\) given that \\(Y = v\\).\n\nConditional entropy can be interpreted as the average amount of uncertainty in \\(Y\\) given the observed values of \\(X\\). Lower values of conditional entropy indicate that attribute \\(X\\) effectively partitions the data into subsets with less variability in the target variable, making it a favorable choice for splitting nodes in decision trees. Conversely, higher values imply more randomness in the target variable given the attributes of \\(X\\), suggesting it may not be suitable for data partitioning. This directly influences the expansion of tree nodes and informs decisions regarding whether to expand or not expand a node and its potential outcomes.\n\nTo calculate specific conditional entropy, a function named \&quot;Specific Entropy()\&quot; is employed. This function takes a dictionary containing the predictors and responses, as well as a parent representing the key in the dataset under exploration. By iteratively analyzing the dataset and calculating the entropy of a specific set given a particular value, the function computes the probability of positive or negative outcomes. This process enables the evaluation of attribute effectiveness in partitioning data and guides decision tree construction towards improved predictive accuracy.\n\nWeighted Average Entropy\nWeighted Average Entropy (WAE) is a crucial concept employed in the development of decision tree algorithms to quantify the overall uncertainty or impurity associated with splits in the dataset. When constructing a decision tree, nodes are often split based on specific attributes, resulting in subsets of varying sizes. Therefore, it becomes imperative to consider the size of these subsets when assessing the overall entropy per split. WAE addresses this challenge by incorporating the proportion of instances in each subset relative to the total number of instances in the parent node.\n𝑊𝑒𝑖𝑔ℎ𝑡𝑒𝑑 𝐴𝑣𝑔. 𝐸𝑛𝑡𝑟𝑜𝑝𝑦=  ,𝑖=1-𝑛-,,𝑂𝑐𝑐𝑢𝑟𝑎𝑛𝑐𝑒,𝑖.-𝑇𝑜𝑡𝑎𝑙𝐸𝑛𝑡𝑟𝑖𝑒𝑠..∗𝐻,𝑥| 𝑦=𝑣..\t\t\t\t\t\tEquation 3: Weighted Average Entropy\t\t\t\t\t\tMathematically, the calculation of the weighted average entropy of a split based on attributes is represented as follows: WeightedAverageEntropy=∑  )Equation 3: Weighted Average Entropy Equation In Equation 3, ∣∣∣Ci∣ denotes the number of instances in subset Ci resulting from splitting based on the value of the attribute, and P ij represents the entropy of each subset. Each subset's entropy is then multiplied by the proportion of instances in that subset compared to the total number of instances in the parent node. The calculated entropies for each subset are then summed to obtain the overall weighted average entropy of the split.\n\nThe incorporation of weighted calculations in WAE provides a more accurate measure of the overall uncertainty or impurity resulting from a split, compared to non-weighted entropy calculations. This enhanced accuracy allows decision tree algorithms to evaluate the quality of different attribute splits and transform data accordingly more effectively. Attributes leading to subsets with lower weighted average entropy are favored over those with higher weighted averages, contributing to the optimization of decision tree performance.\nInformation Gain\nInformation Gain (IG) serves as a pivotal metric in decision tree algorithms, aiding in the selection of attributes for node splits to optimize prediction accuracy. It quantifies the utility of an attribute compared to others, providing insights into which feature is most informative for discriminating between classes. Mathematically, IG is calculated using Equation 4, where I(x,y) represents the information gain H(x) denotes the entropy of the parent node, and WA signifies the weighted average entropy. I(x,y)=H(x)−WA (4)\nEquation 4: Equation for Information Gain. In this equation, H(x) represents the entropy of the parent node, while WA stands for the weighted average entropy obtained from the splits based on different attribute values. The difference between the parent entropy and the weighted average entropy yields the information gain for each attribute.\nI,x,y.= 𝐻,𝑥.−𝑊𝐴\nEquation 4: Information Gain\nIn Python, calculating information gain involves subtracting the weighted average entropy from the entropy of the parent node. This calculation is iterated for each attribute using a nested loop, with the gain for each attribute being stored in a data structure. Subsequently, the attributes are sorted based on their information gain, with the highest gain indicating the most informative attribute for selecting the next node.\n\nInformation Gain measures the expected reduction in entropy, signifying a decrease in impurity within the data. As the tree grows, the creation of sub-nodes leads to increased homogeneity and decreased entropy within these nodes. Therefore, attributes with higher information gain contribute to greater variance reduction after each split, enhancing the effectiveness of the decision tree in classifying data.\n\nIn practice, the feature with the maximum information gain is selected as the root node for the decision tree. By evaluating the information gain of each feature in the dataset, the algorithm identifies the most crucial attribute for node splitting, thereby optimizing the decision tree's predictive performance.\n\nFeature Extraction &amp; Selection\nFeature extraction and selection play indispensable roles in machine learning, data analysis, and the broader field of feature engineering. These processes are geared towards improving the performance, interpretability, and efficiency of predictive models by refining and evaluating feature vectors within datasets. Often, datasets contain redundant or irrelevant data and features that can be streamlined without compromising predictive accuracy. Through feature extraction and selection, these extraneous elements are pruned, resulting in simplified yet equally effective or even more accurate models. These techniques are essential for optimizing model performance and facilitating insightful data analysis in various domains.\n\nFeature Extraction\nFeature extraction involves transforming raw data into a more concise and representative set of features that encapsulate the essential information required for accurate model creation. This process is particularly valuable when dealing with high-dimensional data or when certain features are redundant or noisy, leading to improved computational efficiency and reduced processing time. One prominent method of feature extraction is Principal Component Analysis (PCA), which identifies principal components explaining maximum variance and projects data onto a lower-dimensional subspace.\n\nFeature Selection\nFeature selection focuses on identifying and selecting the most relevant subset of features from the original feature set for model construction. Unlike feature extraction, which transforms features into a new space, selection retains original features while choosing a new subset based on specific criteria. Feature selection methods are categorized into three main types: filter methods, wrapper methods, and embedded methods.\nFilter Methods: Filter methods evaluate features independently of the learning algorithm, typically based on statistical measures like significance tests. While computationally efficient and easy to implement, they may not always capture feature interactions.\nWrapper Methods: Wrapper methods assess feature subsets by training a model and evaluating performance, often using cross-validation. While more accurate than filter methods, they are computationally expensive.\nEmbedded Methods: Embedded methods integrate feature selection into the model training process, optimizing both feature selection and model fitting simultaneously.\n\nBoth feature extraction and selection offer numerous benefits, including reducing the curse of dimensionality, mitigating overfitting, and enhancing model performance by focusing on essential features. These techniques are crucial for optimizing machine learning models and enabling insightful data analysis across various domains.\n\nDecision Tree\nDecision trees are prominent algorithms utilized for both classification and regression tasks in machine learning. They operate recursively, partitioning the input space or dataset into splits or regions, with each associated with a specific outcome or value of the target variable. The core idea is to select the feature that best splits the data into subsets, aiming for homogeneity with respect to the target variable.\n\nIn our example dataset (Figure 3), which includes features such as Outlook, Temperature, Humidity, and Wind, the decision tree will make decisions based on these attributes, with each leaf node representing an outcome or prediction. The primary goal is to construct a transparent tree that accurately determines the target variable.\n\nConstruction of Decision Trees:\nThe construction process involves selecting the best feature to split the data at each node, typically determined through metrics like information gain and entropy. Information gain measures the homogeneity of resulting subsets after a split, guiding the algorithm's recursive splitting process. The process continues until a stopping criterion is met, often when further splits fail to improve predictive performance.\n\nOnce constructed, decision trees can make predictions on new data by traversing the tree from the root node to a leaf node based on input feature values. Their simplicity, interpretability, and ability to handle both numerical and categorical data make them advantageous in various applications.\n\nRepresentation of Decision Trees:\nA decision tree is represented as a tree-like structure, with the root node at the top and internal nodes representing feature tests. Each branch represents an outcome of a test, leading to leaf nodes holding a class or prediction. This tree analogy is often visualized for better interpretation and understanding.\n\nCART - Classification and Regression Trees:\nClassification and Regression Trees (CART) is a widely used decision tree algorithm. Regression trees are utilized for numerical target variables, where the terminal node holds the mean or average of responses in that region. On the other hand, classification trees are employed for categorical target variables, with the terminal node holding the mode of responses.\n\nWhile CART offers simplicity and interpretability, it can lead to overfitting and instability if data isn't appropriately handled. Pruning and strategic splitting decisions play crucial roles in mitigating these issues.\n\nChoosing Splitting Criteria:\nThe decision to split strategically affects tree accuracy, with different criteria for regression and classification trees. Metrics like Entropy/Information Gain or Gini Index are used for selecting the best split. Entropy and Information Gain are closely related, providing insight into the significance of each feature.\n\nIn summary, decision trees provide an intuitive and effective approach to predictive modeling, offering transparency and interpretability crucial for various applications across industries.\nAnalysis and Results\nFeature Ranking\nIn the feature ranking section of the code, entropy and information gain functions play a crucial role in assessing the significance of each weather condition feature in determining the outdoor activity decision. Firstly, the `entropy()` function is utilized to compute the entropy of the entire dataset, providing a measure of uncertainty within the system. Subsequently, the `information_gain()` function is invoked for each feature, calculating the reduction in entropy achieved by splitting the dataset based on the values of that feature. By subtracting the weighted average entropy post-split from the total entropy, the information gain for each feature is determined. This quantifies the informational significance of each feature in shaping the outdoor activity decision, enabling the ranking of features based on their information gain values. The ranked features are then printed out, providing insights into which weather condition has the greatest impact on the decision to go outside. This process facilitates a deeper understanding of the dataset and aids in decision-making regarding feature selection for classification tasks.\n\nClassifier Building based on Info. Gain\nOn the other hand, in the classifier building based on information gain section, the `find_best_split()`, `Decision_build_tree()`, and `Output_print_tree()` functions are pivotal in constructing the decision tree. Firstly, the `find_best_split()` function identifies the feature that yields the maximum information gain when used to split the dataset. This function iterates over each feature, computing the information gain using the `information_gain()` function, and selects the feature with the highest information gain as the optimal split feature. Secondly, the `Decision_build_tree()` function is employed to construct the decision tree recursively. It initializes a root node and splits the dataset based on the optimal feature obtained from the `find_best_split()` function. Child nodes are created for each unique value of the optimal feature, and the dataset is split further until termination conditions are met. Lastly, the `Output_print_tree()` function is utilized to print the decision tree in a readable format. It traverses the tree recursively, printing out each split and outcome decision, providing a visual representation of the decision-making process within the constructed tree. Together, these functions facilitate the construction of a decision tree based on the information gain of features, enabling effective classification of the dataset and aiding in interpreting the decision-making process.\nConclusion\nIn conclusion, the utilization of the information gain method in constructing decision trees has demonstrated its effectiveness in feature ranking and classifier building tasks. By quantifying the reduction in entropy achieved through splitting the dataset based on different features, information gain facilitates the selection of optimal features for decision tree node expansion. This method optimizes the decision-making process by prioritizing features that provide the most information, leading to a reduction in redundancy within the decision tree. As observed in the project results, features with higher information gain, such as Outlook and Humidity, played a more significant role in determining the classification outcome, while less informative features, like Temperature, were pruned out, resulting in a more streamlined and efficient decision tree structure.\n\nFurthermore, the project highlighted the importance of understanding concepts such as entropy, conditional entropy, and weighted average entropy in the context of feature ranking and classifier building. These mathematical concepts served as the foundation for implementing the entropy calculation function and determining the optimal feature for dataset splits. Through thorough research and application of these concepts, the project successfully achieved its objectives of ranking features based on information gain and constructing a decision tree classifier. This underscores the significance of theoretical knowledge in machine learning algorithms and its practical application in real-world scenarios.\n\nLooking ahead, future iterations of this project could explore the impact of different datasets and variations in feature values on the decision tree's predictive performance. By testing the model on diverse datasets, researchers can assess its robustness and generalization capabilities across various domains. Additionally, further enhancements could involve incorporating pruning techniques to optimize the decision tree's complexity and improve its predictive accuracy. Overall, the project underscores the importance of information gain in feature selection and decision tree construction, laying the groundwork for continued advancements in machine learning algorithms and applications.\nReferences\n\n&quot;,&quot;queries&quot;:[{&quot;id&quot;:&quot;G_pW7Q_LIvJHkDo_vAxaG&quot;,&quot;user&quot;:&quot;Maximizing Predictive Accuracy: Leveraging Information Gain for Feature Ranking and Decision Tree Construction\n\nECE 59500 Spring 2024\n\nTeam Members:\nKevin Grimes\nRavi Mann\nTamim Delmar\n\nSubmission Date: 03/04/2024\n\n\n\n\n\n\n\n\n\n\n\n\n\nTable of Contents\nIntroduction\t3\nEntropy\t4\nConditional Entropy\t5\nWeighted Average Entropy\t6\nInformation Gain\t6\nFeature Extraction &amp; Selection\t7\nFeature Extraction\t8\nFeature Selection\t8\nDecision Tree\t9\nConstruction of Decision Trees:\t9\nRepresentation of Decision Trees:\t9\nCART - Classification and Regression Trees:\t10\nChoosing Splitting Criteria:\t10\nAnalysis and Results\t11\nFeature Ranking\t11\nClassifier Building based on Info. Gain\t11\nConclusion\t11\nReferences\t11\n\n\n\n\n\n\n\nIntroduction\nThe dataset, presented in Table 1, serves as the foundation for constructing the decision tree in this project. It comprises several predictors including Outlook, Temperature, Humidity, and Wind, each associated with specific attribute values. These attributes provide crucial insights into environmental conditions such as weather outlook, temperature, humidity levels, and wind strength. Additionally, the dataset includes a response column indicating whether a particular class will be held or not based on the given predictors.\n\nThrough meticulous examination of this dataset, we aim to uncover patterns and relationships that can inform the construction of an effective decision tree model. By analyzing how different combinations of predictors correlate with the class outcomes, we can gain valuable insights into the decision-making process. This exploration will be guided by metrics such as information gain and entropy, which play a pivotal role in determining the optimal splits at each node of the decision tree. Ultimately, by leveraging the information gleaned from this dataset and employing advanced machine learning techniques, we seek to develop a robust decision tree model capable of accurately predicting class outcomes based on the given environmental factors. This endeavor will not only enhance our understanding of decision tree construction but also demonstrate the practical applicability of feature ranking methodologies in real-world scenarios.\n\nPredictors\tResponse\nOutlook\tTemperature\tHumidity\tWind\tClass\nSunny\tHot\tHigh\tWeak\tNo\nSunny\tHot\tHigh\tStrong\tNo\nOvercast\tHot\tHigh\tWeak\tYes\nRain\tMild\tHigh\tWeak\tYes\nRain\tCool\tNormal\tWeak\tYes\nRain\tCool\tNormal\tStrong\tNo\nOvercast\tCool\tNormal\tStrong\tYes\nSunny\tMild\tHigh\tWeak\tNo\nSunny\tCool\tNormal\tWeak\tYes\nRain\tMild\tNormal\tWeak\tYes\nSunny\tMild\tNormal\tStrong\tYes\nOvercast\tMild\tHigh\tStrong\tYes\nOvercast\tHot\tNormal\tWeak\tYes\nRain\tMild\tHigh\tStrong\tNo\nTable 1: Table of Dataset\nEntropy\nEntropy serves as a foundational concept in decision tree algorithms, offering a means to quantify the disorder or impurity within a dataset. It plays a critical role in guiding the construction of decision trees by facilitating the identification of optimal splits that enhance prediction accuracy. In the context of decision trees, data are split based on the values of feature vectors associated with each data point. With each split, the data strive for homogeneity, resulting in a decrease in entropy. However, some nodes may retain heterogeneity, leading to higher entropy values and increased uncertainty. The goal of the decision tree is to reach terminal or leaf nodes where maximum purity is achieved.\n\t\t\nH(x)= -∑_(i=1)^n▒〖P(x=i)log_2⁡〖(P(x=i))〗 〗\t\nEquation 1: Entropy\nMathematically, entropy H(X)=−∑ i=1n P(X=i) log 2 P(X=i), where P(X=i) denotes the probability of randomly choosing data from class . If all observations in the dataset belong to a single class, entropy is equal to zero, indicating a pure node. Conversely, if both classes have an equal number of observations, entropy reaches its maximum value of 1. High entropy values signify greater uncertainty and a heterogeneous distribution of classes within the dataset, while low entropy values indicate a more homogeneous distribution with one dominant class. This capability to discern the effectiveness of each class underscores the significance of entropy in decision tree construction.\n\nUnderstanding entropy requires considering it as a measure of impurity in a group. A highly impure group exhibits significant variations, while a less impure group demonstrates fewer variations. In some cases, a group may exhibit minimal impurity, signifying a lack of variations. Another perspective on entropy is viewing it as the number of bits required to encode a randomly drawn value. To calculate entropy in practice, a function is utilized that takes a dictionary data structure as input, containing feature keys and nested dictionaries with states and attributes. Within this function, a loop iterates through the attributes of each feature, calculating their probabilities based on true or false conditions. This process mimics the summation operator in the entropy equation, yielding the entropy value for the feature. This comprehensive understanding of entropy lays the groundwork for effective decision tree construction and refinement.\n\nConditional Entropy\nConditional entropy serves as an extension of entropy, offering insights into the amount of uncertainty remaining in a dataset after considering the value of another variable. In the context of decision trees, conditional entropy becomes particularly relevant when assessing the effectiveness of attribute splits based on categorical features. It quantifies the average amount of entropy in the target variable given the values of a specific attribute, shedding light on how well a given attribute partitions the data.\n\t\t\t\t\t\nH(x| y=v)= -∑_(i=1)^n▒〖P(x=i ┤|  y=v)log_2⁡(P(x=i ┤|  y=v) 〗\t\n(2)\nEquation 2: Conditional Entropy\nMathematically, conditional entropy \\(H(X|Y = v)\\) is represented as follows: \\[ H(X|Y = v) = - \\sum_{i=1}^{n} P(X=i| Y = v) \\log_{2} P(X=i| Y = v) \\]. Here, \\(P(X|Y = v)\\) denotes the probability of value \\(v\\) for dataset \\(X\\), and \\(H(X|Y = v)\\) represents the conditional entropy of \\(X\\) given that \\(Y = v\\).\n\nConditional entropy can be interpreted as the average amount of uncertainty in \\(Y\\) given the observed values of \\(X\\). Lower values of conditional entropy indicate that attribute \\(X\\) effectively partitions the data into subsets with less variability in the target variable, making it a favorable choice for splitting nodes in decision trees. Conversely, higher values imply more randomness in the target variable given the attributes of \\(X\\), suggesting it may not be suitable for data partitioning. This directly influences the expansion of tree nodes and informs decisions regarding whether to expand or not expand a node and its potential outcomes.\n\nTo calculate specific conditional entropy, a function named \&quot;Specific Entropy()\&quot; is employed. This function takes a dictionary containing the predictors and responses, as well as a parent representing the key in the dataset under exploration. By iteratively analyzing the dataset and calculating the entropy of a specific set given a particular value, the function computes the probability of positive or negative outcomes. This process enables the evaluation of attribute effectiveness in partitioning data and guides decision tree construction towards improved predictive accuracy.\n\nWeighted Average Entropy\nWeighted Average Entropy (WAE) is a crucial concept employed in the development of decision tree algorithms to quantify the overall uncertainty or impurity associated with splits in the dataset. When constructing a decision tree, nodes are often split based on specific attributes, resulting in subsets of varying sizes. Therefore, it becomes imperative to consider the size of these subsets when assessing the overall entropy per split. WAE addresses this challenge by incorporating the proportion of instances in each subset relative to the total number of instances in the parent node.\nWeighted Avg.Entropy=  ∑_(i=1)^n▒〖(Occurance(i)/TotalEntries)*H(x| y=v) 〗\t\n\t\nEquation 3: Weighted Average Entropy\t\n\t\nMathematically, the calculation of the weighted average entropy of a split based on attributes is represented as follows: WeightedAverageEntropy=∑  )Equation 3: Weighted Average Entropy Equation In Equation 3, ∣∣∣Ci∣ denotes the number of instances in subset Ci resulting from splitting based on the value of the attribute, and P ij represents the entropy of each subset. Each subset's entropy is then multiplied by the proportion of instances in that subset compared to the total number of instances in the parent node. The calculated entropies for each subset are then summed to obtain the overall weighted average entropy of the split.\n\nThe incorporation of weighted calculations in WAE provides a more accurate measure of the overall uncertainty or impurity resulting from a split, compared to non-weighted entropy calculations. This enhanced accuracy allows decision tree algorithms to evaluate the quality of different attribute splits and transform data accordingly more effectively. Attributes leading to subsets with lower weighted average entropy are favored over those with higher weighted averages, contributing to the optimization of decision tree performance.\nInformation Gain\nInformation Gain (IG) serves as a pivotal metric in decision tree algorithms, aiding in the selection of attributes for node splits to optimize prediction accuracy. It quantifies the utility of an attribute compared to others, providing insights into which feature is most informative for discriminating between classes. Mathematically, IG is calculated using Equation 4, where I(x,y) represents the information gain H(x) denotes the entropy of the parent node, and WA signifies the weighted average entropy. I(x,y)=H(x)−WA (4)\nEquation 4: Equation for Information Gain. In this equation, H(x) represents the entropy of the parent node, while WA stands for the weighted average entropy obtained from the splits based on different attribute values. The difference between the parent entropy and the weighted average entropy yields the information gain for each attribute.\nI(x,y)= H(x)-WA\nEquation 4: Information Gain\nIn Python, calculating information gain involves subtracting the weighted average entropy from the entropy of the parent node. This calculation is iterated for each attribute using a nested loop, with the gain for each attribute being stored in a data structure. Subsequently, the attributes are sorted based on their information gain, with the highest gain indicating the most informative attribute for selecting the next node.\n\nInformation Gain measures the expected reduction in entropy, signifying a decrease in impurity within the data. As the tree grows, the creation of sub-nodes leads to increased homogeneity and decreased entropy within these nodes. Therefore, attributes with higher information gain contribute to greater variance reduction after each split, enhancing the effectiveness of the decision tree in classifying data.\n\nIn practice, the feature with the maximum information gain is selected as the root node for the decision tree. By evaluating the information gain of each feature in the dataset, the algorithm identifies the most crucial attribute for node splitting, thereby optimizing the decision tree's predictive performance.\n\nFeature Extraction &amp; Selection\nFeature extraction and selection play indispensable roles in machine learning, data analysis, and the broader field of feature engineering. These processes are geared towards improving the performance, interpretability, and efficiency of predictive models by refining and evaluating feature vectors within datasets. Often, datasets contain redundant or irrelevant data and features that can be streamlined without compromising predictive accuracy. Through feature extraction and selection, these extraneous elements are pruned, resulting in simplified yet equally effective or even more accurate models. These techniques are essential for optimizing model performance and facilitating insightful data analysis in various domains.\n\nFeature Extraction\nFeature extraction involves transforming raw data into a more concise and representative set of features that encapsulate the essential information required for accurate model creation. This process is particularly valuable when dealing with high-dimensional data or when certain features are redundant or noisy, leading to improved computational efficiency and reduced processing time. One prominent method of feature extraction is Principal Component Analysis (PCA), which identifies principal components explaining maximum variance and projects data onto a lower-dimensional subspace.\n\nFeature Selection\nFeature selection focuses on identifying and selecting the most relevant subset of features from the original feature set for model construction. Unlike feature extraction, which transforms features into a new space, selection retains original features while choosing a new subset based on specific criteria. Feature selection methods are categorized into three main types: filter methods, wrapper methods, and embedded methods.\n\tFilter Methods: Filter methods evaluate features independently of the learning algorithm, typically based on statistical measures like significance tests. While computationally efficient and easy to implement, they may not always capture feature interactions.\n\tWrapper Methods: Wrapper methods assess feature subsets by training a model and evaluating performance, often using cross-validation. While more accurate than filter methods, they are computationally expensive.\n\tEmbedded Methods: Embedded methods integrate feature selection into the model training process, optimizing both feature selection and model fitting simultaneously.\n\nBoth feature extraction and selection offer numerous benefits, including reducing the curse of dimensionality, mitigating overfitting, and enhancing model performance by focusing on essential features. These techniques are crucial for optimizing machine learning models and enabling insightful data analysis across various domains.\n\nDecision Tree\nDecision trees are prominent algorithms utilized for both classification and regression tasks in machine learning. They operate recursively, partitioning the input space or dataset into splits or regions, with each associated with a specific outcome or value of the target variable. The core idea is to select the feature that best splits the data into subsets, aiming for homogeneity with respect to the target variable.\n\nIn our example dataset (Figure 3), which includes features such as Outlook, Temperature, Humidity, and Wind, the decision tree will make decisions based on these attributes, with each leaf node representing an outcome or prediction. The primary goal is to construct a transparent tree that accurately determines the target variable.\n\nConstruction of Decision Trees:\nThe construction process involves selecting the best feature to split the data at each node, typically determined through metrics like information gain and entropy. Information gain measures the homogeneity of resulting subsets after a split, guiding the algorithm's recursive splitting process. The process continues until a stopping criterion is met, often when further splits fail to improve predictive performance.\n\nOnce constructed, decision trees can make predictions on new data by traversing the tree from the root node to a leaf node based on input feature values. Their simplicity, interpretability, and ability to handle both numerical and categorical data make them advantageous in various applications.\n\nRepresentation of Decision Trees:\nA decision tree is represented as a tree-like structure, with the root node at the top and internal nodes representing feature tests. Each branch represents an outcome of a test, leading to leaf nodes holding a class or prediction. This tree analogy is often visualized for better interpretation and understanding.\n\nCART - Classification and Regression Trees:\nClassification and Regression Trees (CART) is a widely used decision tree algorithm. Regression trees are utilized for numerical target variables, where the terminal node holds the mean or average of responses in that region. On the other hand, classification trees are employed for categorical target variables, with the terminal node holding the mode of responses.\n\nWhile CART offers simplicity and interpretability, it can lead to overfitting and instability if data isn't appropriately handled. Pruning and strategic splitting decisions play crucial roles in mitigating these issues.\n\nChoosing Splitting Criteria:\nThe decision to split strategically affects tree accuracy, with different criteria for regression and classification trees. Metrics like Entropy/Information Gain or Gini Index are used for selecting the best split. Entropy and Information Gain are closely related, providing insight into the significance of each feature.\n\nIn summary, decision trees provide an intuitive and effective approach to predictive modeling, offering transparency and interpretability crucial for various applications across industries.\nAnalysis and Results\nFeature Ranking\nIn the feature ranking section of the code, entropy and information gain functions play a crucial role in assessing the significance of each weather condition feature in determining the outdoor activity decision. Firstly, the `entropy()` function is utilized to compute the entropy of the entire dataset, providing a measure of uncertainty within the system. Subsequently, the `information_gain()` function is invoked for each feature, calculating the reduction in entropy achieved by splitting the dataset based on the values of that feature. By subtracting the weighted average entropy post-split from the total entropy, the information gain for each feature is determined. This quantifies the informational significance of each feature in shaping the outdoor activity decision, enabling the ranking of features based on their information gain values. The ranked features are then printed out, providing insights into which weather condition has the greatest impact on the decision to go outside. This process facilitates a deeper understanding of the dataset and aids in decision-making regarding feature selection for classification tasks.\n\nClassifier Building based on Info. Gain\nOn the other hand, in the classifier building based on information gain section, the `find_best_split()`, `Decision_build_tree()`, and `Output_print_tree()` functions are pivotal in constructing the decision tree. Firstly, the `find_best_split()` function identifies the feature that yields the maximum information gain when used to split the dataset. This function iterates over each feature, computing the information gain using the `information_gain()` function, and selects the feature with the highest information gain as the optimal split feature. Secondly, the `Decision_build_tree()` function is employed to construct the decision tree recursively. It initializes a root node and splits the dataset based on the optimal feature obtained from the `find_best_split()` function. Child nodes are created for each unique value of the optimal feature, and the dataset is split further until termination conditions are met. Lastly, the `Output_print_tree()` function is utilized to print the decision tree in a readable format. It traverses the tree recursively, printing out each split and outcome decision, providing a visual representation of the decision-making process within the constructed tree. Together, these functions facilitate the construction of a decision tree based on the information gain of features, enabling effective classification of the dataset and aiding in interpreting the decision-making process.\nConclusion\nIn conclusion, the utilization of the information gain method in constructing decision trees has demonstrated its effectiveness in feature ranking and classifier building tasks. By quantifying the reduction in entropy achieved through splitting the dataset based on different features, information gain facilitates the selection of optimal features for decision tree node expansion. This method optimizes the decision-making process by prioritizing features that provide the most information, leading to a reduction in redundancy within the decision tree. As observed in the project results, features with higher information gain, such as Outlook and Humidity, played a more significant role in determining the classification outcome, while less informative features, like Temperature, were pruned out, resulting in a more streamlined and efficient decision tree structure.\n\nFurthermore, the project highlighted the importance of understanding concepts such as entropy, conditional entropy, and weighted average entropy in the context of feature ranking and classifier building. These mathematical concepts served as the foundation for implementing the entropy calculation function and determining the optimal feature for dataset splits. Through thorough research and application of these concepts, the project successfully achieved its objectives of ranking features based on information gain and constructing a decision tree classifier. This underscores the significance of theoretical knowledge in machine learning algorithms and its practical application in real-world scenarios.\n\nLooking ahead, future iterations of this project could explore the impact of different datasets and variations in feature values on the decision tree's predictive performance. By testing the model on diverse datasets, researchers can assess its robustness and generalization capabilities across various domains. Additionally, further enhancements could involve incorporating pruning techniques to optimize the decision tree's complexity and improve its predictive accuracy. Overall, the project underscores the importance of information gain in feature selection and decision tree construction, laying the groundwork for continued advancements in machine learning algorithms and applications.\nReferences&quot;,&quot;assistant&quot;:&quot;Maximizing Predictive Accuracy: Leveraging Information Gain for Feature Ranking and Decision Tree Construction\n\nECE 59500 Spring 2024\n\nTeam Members:\nKevin Grimes\nRavi Mann\nTamim Delmar\n\nSubmission Date: 03/04/2024\n\nTable of Contents\n\nIntroduction\t3\nEntropy\t4\nConditional Entropy\t5\nWeighted Average Entropy\t6\nInformation Gain\t6\nFeature Extraction &amp; Selection\t7\nFeature Extraction\t8\nFeature Selection\t8\nDecision Tree\t9\nConstruction of Decision Trees:\t9\nRepresentation of Decision Trees:\t9\nCART - Classification and Regression Trees:\t10\nChoosing Splitting Criteria:\t10\nAnalysis and Results\t11\nFeature Ranking\t11\nClassifier Building based on Info. Gain\t11\nConclusion\t11\nReferences\t11\n\nIntroduction\n\nThe dataset, presented in Table 1, serves as the foundation for constructing the decision tree in this project. It comprises several predictors including Outlook, Temperature, Humidity, and Wind, each associated with specific attribute values. These attributes provide crucial insights into environmental conditions such as weather outlook, temperature, humidity levels, and wind strength. Additionally, the dataset includes a response column indicating whether a particular class will be held or not based on the given predictors.\n\nThrough meticulous examination of this dataset, we aim to uncover patterns and relationships that can inform the construction of an effective decision tree model. By analyzing how different combinations of predictors correlate with the class outcomes, we can gain valuable insights into the decision-making process. This exploration will be guided by metrics such as information gain and entropy, which play a pivotal role in determining the optimal splits at each node of the decision tree. Ultimately, by leveraging the information gleaned from this dataset and employing advanced machine learning techniques, we seek to develop a robust decision tree model capable of accurately predicting class outcomes based on the given environmental factors. This endeavor will not only enhance our understanding of decision tree construction but also demonstrate the practical applicability of feature ranking methodologies in real-world scenarios.\n\nPredictors\tResponse Outlook\tTemperature\tHumidity\tWind\tClass Sunny\tHot\tHigh\tWeak\tNo Sunny\tHot\tHigh\tStrong\tNo Overcast\tHot\tHigh\tWeak\tYes Rain\tMild\tHigh\tWeak\tYes Rain\tCool\tNormal\tWeak\tYes Rain\tCool\tNormal\tStrong\tNo Overcast\tCool\tNormal\tStrong\tYes Sunny\tMild\tHigh\tWeak\tNo Sunny\tCool\tNormal\tWeak\tYes Rain\tMild\tNormal\tWeak\tYes Sunny\tMild\tNormal\tStrong\tYes Overcast\tMild\tHigh\tStrong\tYes Overcast\tHot\tNormal\tWeak\tYes Rain\tMild\tHigh\tStrong\tNo Table 1: Table of Dataset\n\nEntropy\n\nEntropy serves as a foundational concept in decision tree algorithms, offering a means to quantify the disorder or impurity within a dataset. It plays a critical role in guiding the construction of decision trees by facilitating the identification of optimal splits that enhance prediction accuracy. In the context of decision trees, data are split based on the values of feature vectors associated with each data point. With each split, the data strive for homogeneity, resulting in a decrease in entropy. However, some nodes may retain heterogeneity, leading to higher entropy values and increased uncertainty. The goal of the decision tree is to reach terminal or leaf nodes where maximum purity is achieved.\n\nH(x)= -∑_(i=1)^n▒〖P(x=i)log_2⁡〖(P(x=i))〗 〗\n\nEquation 1: Entropy\n\nMathematically, entropy H(X) = -∑i=1n P(X=i) log2 P(X=i), where P(X=i) denotes the probability of randomly choosing data from class. If all observations in the dataset belong to a single class, entropy is equal to zero, indicating a pure node. Conversely, if both classes have an equal number of observations, entropy reaches its maximum value of 1. High entropy values signify greater uncertainty and a heterogeneous distribution of classes within the dataset, while low entropy values indicate a more homogeneous distribution with one dominant class. This capability to discern the effectiveness of each class underscores the significance of entropy in decision tree construction.\n\nUnderstanding entropy requires considering it as a measure of impurity in a group. A highly impure group exhibits significant variations, while a less impure group demonstrates fewer variations. In some cases, a group may exhibit minimal impurity, signifying a lack of variations. Another perspective on entropy is viewing it as the number of bits required to encode a randomly drawn value. To calculate entropy in practice, a function is utilized that takes a dictionary data structure as input, containing feature keys and nested dictionaries with states and attributes. Within this function, a loop iterates through the attributes of each feature, calculating their probabilities based on true or false conditions. This process mimics the summation operator in the entropy equation, yielding the entropy value for the feature. This comprehensive understanding of entropy lays the groundwork for effective decision tree construction and refinement.\n\nConditional Entropy\n\nConditional entropy serves as an extension of entropy, offering insights into the amount of uncertainty remaining in a dataset after considering the value of another variable. In the context of decision trees, conditional entropy becomes particularly relevant when assessing the effectiveness of attribute splits based on categorical features. It quantifies the average amount of entropy in the target variable given the values of a specific attribute, shedding light on how well a given attribute partitions the data.\n\nH(x| y=v)= -∑_(i=1)^n▒〖P(x=i ┤| y=v)log_2⁡(P(x=i ┤| y=v) 〗\n\nEquation 2: Conditional Entropy\n\nMathematically, conditional entropy H(X|Y = v) is represented as follows: H(X|Y = v) = -∑i=1n P(X=i| Y = v) log2 P(X=i| Y = v). Here, P(X|Y = v) denotes the probability of value v for dataset X, and H(X|Y = v) represents the conditional entropy of X given that Y = v.\n\nConditional entropy can be interpreted as the average amount of uncertainty in Y given the observed values of X. Lower values of conditional entropy indicate that attribute X effectively partitions the data into subsets with less variability in the target variable, making it a favorable choice for splitting nodes in decision trees. Conversely, higher values imply more randomness in the target variable given the attributes of X, suggesting it may not be suitable for data partitioning. This directly influences the expansion of tree nodes and informs decisions regarding whether to expand or not expand a node and its potential outcomes.\n\nTo calculate specific conditional entropy, a function named \&quot;Specific Entropy()\&quot; is employed. This function takes a dictionary containing the predictors and responses, as well as a parent representing the key in the dataset under exploration. By iteratively analyzing the dataset and calculating the entropy of a specific set given a particular value, the function computes the probability of positive or negative outcomes. This process enables the evaluation of attribute effectiveness in partitioning data and guides decision tree construction towards improved predictive accuracy.\n\nWeighted Average Entropy\n\nWeighted Average Entropy (WAE) is a crucial concept employed in the development of decision tree algorithms to quantify the overall uncertainty or impurity associated with splits in the dataset. When constructing a decision tree, nodes are often split based on specific attributes, resulting in subsets of varying sizes. Therefore, it becomes imperative to consider the size of these subsets when assessing the overall entropy per split. WAE addresses this challenge by incorporating the proportion of instances in each subset relative to the total number of instances in the parent node.\n\nWeighted Avg. Entropy = ∑_(i=1)^n▒〖(Occurance(i)/TotalEntries)*H(x| y=v) 〗\n\nEquation 3: Weighted Average Entropy\n\nMathematically, the calculation of the weighted average entropy of a split based on attributes is represented as follows: Weighted Average Entropy = ∑ ) Equation 3: Weighted Average Entropy Equation In Equation 3, |Ci| denotes the number of instances in subset Ci resulting from splitting based on the value of the attribute, and P_ij represents the entropy of each subset. Each subset's entropy is then multiplied by the proportion of instances in that subset compared to the total number of instances in the parent node. The calculated entropies for each subset are then summed to obtain the overall weighted average entropy of the split.\n\nThe incorporation of weighted calculations in WAE provides a more accurate measure of the overall uncertainty or impurity resulting from a split, compared to non-weighted entropy calculations. This enhanced accuracy allows decision tree algorithms to evaluate the quality of different attribute splits and transform data accordingly more effectively. Attributes leading to subsets with lower weighted average entropy are favored over those with higher weighted averages, contributing to the optimization of decision tree performance.\n\nInformation Gain\n\nInformation Gain (IG) serves as a pivotal metric in decision tree algorithms, aiding in the selection of attributes for node splits to optimize prediction accuracy. It quantifies the utility of an attribute compared to others, providing insights into which feature is most informative for discriminating between classes. Mathematically, IG is calculated using Equation 4, where I(x,y) represents the information gain H(x) denotes the entropy of the parent node, and WA signifies the weighted average entropy. I(x,y) = H(x) − WA\n\nEquation 4: Equation for Information Gain. In this equation, H(x) represents the entropy of the parent node, while WA stands for the weighted average entropy obtained from the splits based on different attribute values. The difference between the parent entropy and the weighted average entropy yields the information gain for each attribute.\n\nI(x,y) = H(x) - WA\n\nEquation 4: Information Gain\n\nIn Python, calculating information gain involves subtracting the weighted average entropy from the entropy of the parent node. This calculation is iterated for each attribute using a nested loop, with the gain for each attribute being stored in a data structure. Subsequently, the attributes are sorted based on their information gain, with the highest gain indicating the most informative attribute for selecting the next node.\n\nInformation Gain measures the expected reduction in entropy, signifying a decrease in impurity within the data. As the tree grows, the creation of sub-nodes leads to increased homogeneity and decreased entropy within these nodes. Therefore, attributes with higher information gain contribute to greater variance reduction after each split, enhancing the effectiveness of the decision tree in classifying data.\n\nIn practice, the feature with the maximum information gain is selected as the root node for the decision tree. By evaluating the information gain of each feature in the dataset, the algorithm identifies the most crucial attribute for node splitting, thereby optimizing the decision tree's predictive performance.\n\nFeature Extraction &amp; Selection\n\nFeature extraction and selection play indispensable roles in machine learning, data analysis, and the broader field of feature engineering. These processes are geared towards improving the performance, interpretability, and efficiency of predictive models by refining and evaluating feature vectors within datasets. Often, datasets contain redundant or irrelevant data and features that can be streamlined without compromising predictive accuracy. Through feature extraction and selection, these extraneous elements are pruned, resulting in simplified yet equally effective or even more accurate models. These techniques are essential for optimizing model performance and facilitating insightful data analysis in various domains.\n\nFeature Extraction\n\nFeature extraction involves transforming raw data into a more concise and representative set of features that encapsulate the essential information required for accurate model creation. This process is particularly valuable when dealing with high-dimensional data or when certain features are redundant or noisy, leading to improved computational efficiency and reduced processing time. One prominent method of feature extraction is Principal Component Analysis (PCA), which identifies principal components explaining maximum variance and projects data onto a lower-dimensional subspace.\n\nFeature Selection\n\nFeature selection focuses on identifying and selecting the most relevant subset of features from the original feature set for model construction. Unlike feature extraction, which transforms features into a new space, selection retains original features while choosing a new subset based on specific criteria. Feature selection methods are categorized into three main types: filter methods, wrapper methods, and embedded methods. Filter Methods: Filter methods evaluate features independently of the learning algorithm, typically based on statistical measures like significance tests. While computationally efficient and easy to implement, they may not always capture feature interactions. Wrapper Methods: Wrapper methods assess feature subsets by training a model and evaluating performance, often using cross-validation. While more accurate than filter methods, they are computationally expensive. Embedded Methods: Embedded methods integrate feature selection into the model training process, optimizing both feature selection and model fitting simultaneously.\n\nBoth feature extraction and selection offer numerous benefits, including reducing the curse of dimensionality, mitigating overfitting, and enhancing model performance by focusing on essential features. These techniques are crucial for optimizing machine learning models and enabling insightful data analysis across various domains.\n\nDecision Tree\n\nDecision trees are prominent algorithms utilized for both classification and regression tasks in machine learning. They operate recursively, partitioning the input space or dataset into splits or regions, with each associated with a specific outcome or value of the target variable. The core idea is to select the feature that best splits the data into subsets, aiming for homogeneity with respect to the target variable.\n\nIn our example dataset (Figure 3), which includes features such as Outlook, Temperature, Humidity, and Wind, the decision tree will make decisions based on these attributes, with each leaf node representing an outcome or prediction. The primary goal is to construct a transparent tree that accurately determines the target variable.\n\nConstruction of Decision Trees:\n\nThe construction process involves selecting the best feature to split the data at each node, typically determined through metrics like information gain and entropy. Information gain measures the homogeneity of resulting subsets after a split, guiding the algorithm's recursive splitting process. The process continues until a stopping criterion is met, often when further splits fail to improve predictive performance.\n\nOnce constructed, decision trees can make predictions on new data by traversing the tree from the root node to a leaf node based on input feature values. Their simplicity, interpretability, and ability to handle both numerical and categorical data make them advantageous in various applications.\n\nRepresentation of Decision Trees:\n\nA decision tree is represented as a tree-like structure, with the root node at the top and internal nodes representing feature tests. Each branch represents an outcome of a test, leading to leaf nodes holding a class or prediction. This tree analogy is often visualized for better interpretation and understanding.\n\nCART - Classification and Regression Trees:\n\nClassification and Regression Trees (CART) is a widely used decision tree algorithm. Regression trees are utilized for numerical target variables, where the terminal node holds the mean or average of responses in that region. On the other hand, classification trees are employed for categorical target variables, with the terminal node holding the mode of responses.\n\nWhile CART offers simplicity and interpretability, it can lead to overfitting and instability if data isn't appropriately handled. Pruning and strategic splitting decisions play crucial roles in mitigating these issues.\n\nChoosing Splitting Criteria:\n\nThe decision to split strategically affects tree accuracy, with different criteria for regression and classification trees. Metrics like Entropy/Information Gain or Gini Index are used for selecting the best split. Entropy and Information Gain are closely related, providing insight into the significance of each feature.\n\nIn summary, decision trees provide an intuitive and effective approach to predictive modeling, offering transparency and interpretability crucial for various applications across industries.\n\nAnalysis and Results\n\nFeature Ranking\n\nIn the feature ranking section of the code, entropy and information gain functions play a crucial role in assessing the significance of each weather condition feature in determining the outdoor activity decision. Firstly, the `entropy()` function is utilized to compute the entropy of the entire dataset, providing a measure of uncertainty within the system. Subsequently, the `information_gain()` function is invoked for each feature, calculating the reduction in entropy achieved by splitting the dataset based on the values of that feature. By subtracting the weighted average entropy post-split from the total entropy, the information gain for each feature is determined. This quantifies the informational significance of each feature in shaping the outdoor activity decision, enabling the ranking of features based on their information gain values. The ranked features are then printed out, providing insights into which weather condition has the greatest impact on the decision to go outside. This process facilitates a deeper understanding of the dataset and aids in decision-making regarding feature selection for classification tasks.\n\nClassifier Building based on Info. Gain\n\nOn the other hand, in the classifier building based on information gain section, the `find_best_split()`, `Decision_build_tree()`, and `Output_print_tree()` functions are pivotal in constructing the decision tree. Firstly, the `find_best_split()` function identifies the feature that yields the maximum information gain when used to split the dataset. This function iterates over each feature, computing the information gain using the `information_gain()` function, and selects the feature with the highest information gain as the optimal split feature. Secondly, the `Decision_build_tree()` function is employed to construct the decision tree recursively. It initializes a root node and splits the dataset based on the optimal feature obtained from the `find_best_split()` function. Child nodes are created for each unique value of the optimal feature, and the dataset is split further until termination conditions are met. Lastly, the `Output_print_tree()` function is utilized to print the decision tree in a readable format. It traverses the tree recursively, printing out each split and outcome decision, providing a visual representation of the decision-making process within the constructed tree. Together, these functions facilitate the construction of a decision tree based on the information gain of features, enabling effective classification of the dataset and aiding in interpreting the decision-making process.\n\nConclusion\n\nIn conclusion, the utilization of the information gain method in constructing decision trees has demonstrated its effectiveness in feature ranking and classifier building tasks. By quantifying the reduction in entropy achieved through splitting the dataset based on different features, information gain facilitates the selection of optimal features for decision tree node expansion. This method optimizes the decision-making process by prioritizing features that provide the most information, leading to a reduction in redundancy within the decision tree. As observed in the project results, features with higher information gain, such as Outlook and Humidity, played a more significant role in determining the classification outcome, while less informative features, like Temperature, were pruned out, resulting in a more streamlined and efficient decision tree structure.\n\nFurthermore, the project highlighted the importance of understanding concepts such as entropy, conditional entropy, and weighted average entropy in the context of feature ranking and classifier building. These mathematical concepts served as the foundation for implementing the entropy calculation function and determining the optimal feature for dataset splits. Through thorough research and application of these concepts, the project successfully achieved its objectives of ranking features based on information gain and constructing a decision tree classifier. This underscores the significance of theoretical knowledge in machine learning algorithms and its practical application in real-world scenarios.\n\nLooking ahead, future iterations of this project could explore the impact of different datasets and variations in feature values on the decision tree's predictive performance. By testing the model on diverse datasets, researchers can assess its robustness and generalization capabilities across various domains. Additionally, further enhancements could involve incorporating pruning techniques to optimize the decision tree's complexity and improve its predictive accuracy. Overall, the project underscores the importance of information gain in feature selection and decision tree construction, laying the groundwork for continued advancements in machine learning algorithms and applications.\n\nReferences&quot;}]},{&quot;id&quot;:&quot;0JWra24pcrMH9umn8Gs_X&quot;,&quot;contextType&quot;:&quot;CONTEXT_NONE&quot;,&quot;queries&quot;:[],&quot;context&quot;:&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17</Pages>
  <Words>3888</Words>
  <Characters>22167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Ravi</dc:creator>
  <cp:keywords/>
  <dc:description/>
  <cp:lastModifiedBy>Mann, Ravi</cp:lastModifiedBy>
  <cp:revision>2</cp:revision>
  <dcterms:created xsi:type="dcterms:W3CDTF">2024-04-04T03:09:00Z</dcterms:created>
  <dcterms:modified xsi:type="dcterms:W3CDTF">2024-04-04T03:09:00Z</dcterms:modified>
</cp:coreProperties>
</file>