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2E6" w14:textId="35A3844B" w:rsidR="005E481A" w:rsidRPr="005E481A" w:rsidRDefault="005E481A" w:rsidP="005E481A">
      <w:pPr>
        <w:pStyle w:val="Heading1"/>
        <w:jc w:val="center"/>
        <w:rPr>
          <w:b/>
          <w:bCs/>
          <w:sz w:val="72"/>
          <w:szCs w:val="72"/>
        </w:rPr>
      </w:pPr>
      <w:r w:rsidRPr="005E481A">
        <w:rPr>
          <w:b/>
          <w:bCs/>
          <w:sz w:val="72"/>
          <w:szCs w:val="72"/>
        </w:rPr>
        <w:t>HTML</w:t>
      </w:r>
    </w:p>
    <w:p w14:paraId="5D16F787" w14:textId="5522DE6B" w:rsidR="005E481A" w:rsidRDefault="005E481A" w:rsidP="005E481A"/>
    <w:p w14:paraId="35BB89AF" w14:textId="2DFBCD55" w:rsidR="005E481A" w:rsidRDefault="005E481A" w:rsidP="005E481A">
      <w:r>
        <w:t>Html is Hyper Text Markup Language which is used to make structure of Web Pages</w:t>
      </w:r>
    </w:p>
    <w:p w14:paraId="1AB9C021" w14:textId="77777777" w:rsidR="005E481A" w:rsidRDefault="005E481A" w:rsidP="005E481A">
      <w:r>
        <w:t>Html is used to Create your own website dynamically</w:t>
      </w:r>
    </w:p>
    <w:p w14:paraId="34241EAA" w14:textId="300100BC" w:rsidR="005E481A" w:rsidRDefault="005E481A" w:rsidP="005E481A">
      <w:r>
        <w:t xml:space="preserve">Html is easy to learn </w:t>
      </w:r>
    </w:p>
    <w:p w14:paraId="3185F162" w14:textId="3C2DB459" w:rsidR="005E481A" w:rsidRDefault="005E481A" w:rsidP="005E481A">
      <w:r>
        <w:t xml:space="preserve">As Always when we create a html file it starts with a” &lt;!DOCTYPE html&gt; </w:t>
      </w:r>
      <w:proofErr w:type="gramStart"/>
      <w:r>
        <w:t>“ this</w:t>
      </w:r>
      <w:proofErr w:type="gramEnd"/>
      <w:r>
        <w:t xml:space="preserve"> is a case sensitive language</w:t>
      </w:r>
    </w:p>
    <w:p w14:paraId="406C9572" w14:textId="20AE0B76" w:rsidR="005E481A" w:rsidRDefault="005E481A" w:rsidP="005E481A"/>
    <w:p w14:paraId="4EFE8AB6" w14:textId="671F4882" w:rsidR="005E481A" w:rsidRDefault="005E481A" w:rsidP="005E481A">
      <w:r>
        <w:t>HTML ELEMENTS</w:t>
      </w:r>
    </w:p>
    <w:p w14:paraId="362D8442" w14:textId="43FF5700" w:rsidR="005E481A" w:rsidRDefault="005E481A" w:rsidP="005E481A">
      <w:pPr>
        <w:pStyle w:val="ListParagraph"/>
        <w:numPr>
          <w:ilvl w:val="0"/>
          <w:numId w:val="1"/>
        </w:numPr>
      </w:pPr>
      <w:r>
        <w:t xml:space="preserve">HTML element is everything to </w:t>
      </w:r>
      <w:proofErr w:type="gramStart"/>
      <w:r>
        <w:t>start  tag</w:t>
      </w:r>
      <w:proofErr w:type="gramEnd"/>
      <w:r>
        <w:t xml:space="preserve"> to end tag:</w:t>
      </w:r>
    </w:p>
    <w:p w14:paraId="457707C3" w14:textId="06035AD9" w:rsidR="005E481A" w:rsidRDefault="005E481A" w:rsidP="005E481A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Tagname</w:t>
      </w:r>
      <w:proofErr w:type="spellEnd"/>
      <w:r>
        <w:t xml:space="preserve">&gt; Content goes here </w:t>
      </w:r>
      <w:proofErr w:type="gramStart"/>
      <w:r>
        <w:t>….&lt;</w:t>
      </w:r>
      <w:proofErr w:type="gramEnd"/>
      <w:r>
        <w:t>/</w:t>
      </w:r>
      <w:proofErr w:type="spellStart"/>
      <w:r>
        <w:t>tagname</w:t>
      </w:r>
      <w:proofErr w:type="spellEnd"/>
      <w:r>
        <w:t>&gt;</w:t>
      </w:r>
    </w:p>
    <w:p w14:paraId="49C0E3DD" w14:textId="086DD288" w:rsidR="005E481A" w:rsidRDefault="005E481A" w:rsidP="005E481A">
      <w:pPr>
        <w:pStyle w:val="ListParagraph"/>
        <w:numPr>
          <w:ilvl w:val="0"/>
          <w:numId w:val="1"/>
        </w:numPr>
      </w:pPr>
      <w:r>
        <w:t xml:space="preserve">&lt;h1&gt; this is a heading </w:t>
      </w:r>
      <w:proofErr w:type="gramStart"/>
      <w:r>
        <w:t>tag  which</w:t>
      </w:r>
      <w:proofErr w:type="gramEnd"/>
      <w:r>
        <w:t xml:space="preserve"> means most important things will be written here&lt;/h1&gt; heading Tag</w:t>
      </w:r>
    </w:p>
    <w:p w14:paraId="78325537" w14:textId="794F29E4" w:rsidR="005E481A" w:rsidRDefault="005E481A" w:rsidP="005E481A">
      <w:pPr>
        <w:pStyle w:val="ListParagraph"/>
        <w:numPr>
          <w:ilvl w:val="0"/>
          <w:numId w:val="1"/>
        </w:numPr>
      </w:pPr>
      <w:r>
        <w:t>Heading Tags all contain 6 tags h1 to h6</w:t>
      </w:r>
    </w:p>
    <w:p w14:paraId="591DA166" w14:textId="44A4C904" w:rsidR="005E481A" w:rsidRDefault="005E481A" w:rsidP="005E481A">
      <w:pPr>
        <w:pStyle w:val="ListParagraph"/>
        <w:numPr>
          <w:ilvl w:val="0"/>
          <w:numId w:val="1"/>
        </w:numPr>
      </w:pPr>
      <w:r>
        <w:t xml:space="preserve">NESTED </w:t>
      </w:r>
      <w:proofErr w:type="spellStart"/>
      <w:r>
        <w:t>HTml</w:t>
      </w:r>
      <w:proofErr w:type="spellEnd"/>
      <w:r>
        <w:t xml:space="preserve"> Elements </w:t>
      </w:r>
    </w:p>
    <w:p w14:paraId="00C06F4E" w14:textId="6A2F1D77" w:rsidR="005E481A" w:rsidRDefault="005E481A" w:rsidP="005E481A">
      <w:pPr>
        <w:pStyle w:val="ListParagraph"/>
        <w:numPr>
          <w:ilvl w:val="0"/>
          <w:numId w:val="1"/>
        </w:numPr>
      </w:pPr>
      <w:r>
        <w:t xml:space="preserve">Nested Html Elements </w:t>
      </w:r>
      <w:proofErr w:type="gramStart"/>
      <w:r>
        <w:t>contains  html</w:t>
      </w:r>
      <w:proofErr w:type="gramEnd"/>
      <w:r>
        <w:t xml:space="preserve"> document consist of  the elements  all the html elements consist of nested html documents</w:t>
      </w:r>
    </w:p>
    <w:p w14:paraId="2C8A6002" w14:textId="695EC52E" w:rsidR="005E481A" w:rsidRDefault="005E481A" w:rsidP="005E481A">
      <w:pPr>
        <w:pStyle w:val="ListParagraph"/>
        <w:numPr>
          <w:ilvl w:val="0"/>
          <w:numId w:val="1"/>
        </w:numPr>
      </w:pPr>
      <w:r>
        <w:t xml:space="preserve">The following html elements </w:t>
      </w:r>
      <w:proofErr w:type="gramStart"/>
      <w:r>
        <w:t>contains  &lt;</w:t>
      </w:r>
      <w:proofErr w:type="gramEnd"/>
      <w:r>
        <w:t>html&gt; &lt;title&gt;&lt;body&gt;&lt;h1&gt;&lt;p&gt;</w:t>
      </w:r>
    </w:p>
    <w:p w14:paraId="73BF61D4" w14:textId="637243AD" w:rsidR="008A6F87" w:rsidRDefault="008A6F87" w:rsidP="008A6F8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the root element and it defines the whole HTML document.</w:t>
      </w:r>
    </w:p>
    <w:p w14:paraId="78C5D657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&lt;/html&gt;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8BCB826" w14:textId="04844D7B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inside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there is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</w:t>
      </w:r>
    </w:p>
    <w:p w14:paraId="629D2C2B" w14:textId="42B44836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1BB460D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body.</w:t>
      </w:r>
    </w:p>
    <w:p w14:paraId="287B164C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&lt;/body&gt;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5133695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inside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there are two other elements: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86D14F5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heading.</w:t>
      </w:r>
    </w:p>
    <w:p w14:paraId="1BC9CC3B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&lt;/h1&gt;</w:t>
      </w:r>
    </w:p>
    <w:p w14:paraId="11A306AB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paragraph.</w:t>
      </w:r>
    </w:p>
    <w:p w14:paraId="36438126" w14:textId="71A13D4F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  <w:sz w:val="24"/>
          <w:szCs w:val="24"/>
        </w:rPr>
        <w:t>&lt;/p&gt;</w:t>
      </w:r>
    </w:p>
    <w:p w14:paraId="51B9E454" w14:textId="1EAFD8F0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4"/>
          <w:szCs w:val="24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EMPTY TAGS</w:t>
      </w:r>
    </w:p>
    <w:p w14:paraId="1EBE0E6F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with no content are called empty elements.</w:t>
      </w:r>
    </w:p>
    <w:p w14:paraId="5B222A61" w14:textId="0B730CB5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br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 xml:space="preserve"> tag defines a line break, and is an empty element without a closing </w:t>
      </w:r>
    </w:p>
    <w:p w14:paraId="2AEA52B1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tags are not case sensitive: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means the same as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A732065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tags, but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in HTML, and </w:t>
      </w:r>
      <w:r>
        <w:rPr>
          <w:rFonts w:ascii="Verdana" w:hAnsi="Verdana"/>
          <w:b/>
          <w:bCs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for stricter document types like XHTML.</w:t>
      </w:r>
    </w:p>
    <w:p w14:paraId="19430A40" w14:textId="4ECD332C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131051D" w14:textId="409DF31D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684879D" w14:textId="64ADF592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Contains ATTRIBUTES</w:t>
      </w:r>
    </w:p>
    <w:p w14:paraId="00B2BD9B" w14:textId="47954964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src,width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, height, alt</w:t>
      </w:r>
    </w:p>
    <w:p w14:paraId="3E734BB5" w14:textId="7288DCBC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 html elements contain attributes</w:t>
      </w:r>
    </w:p>
    <w:p w14:paraId="078905D9" w14:textId="2289CBF6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provide additional information for the tags</w:t>
      </w:r>
    </w:p>
    <w:p w14:paraId="1B626F9D" w14:textId="7040C2F9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Attributes are always specified in the start tag </w:t>
      </w:r>
    </w:p>
    <w:p w14:paraId="3C84B818" w14:textId="7F84C9C2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usually come in a name/value pairs like: name =”value”</w:t>
      </w:r>
    </w:p>
    <w:p w14:paraId="243D08B2" w14:textId="548359D2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E19C03B" w14:textId="75A7131F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&lt;a&gt; a tag defines the hyper link&lt;/a&gt;</w:t>
      </w:r>
    </w:p>
    <w:p w14:paraId="25958E57" w14:textId="452D4F1B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But &lt;a </w:t>
      </w:r>
      <w:proofErr w:type="spellStart"/>
      <w:r>
        <w:rPr>
          <w:rFonts w:ascii="Verdana" w:hAnsi="Verdana"/>
          <w:color w:val="000000"/>
          <w:sz w:val="23"/>
          <w:szCs w:val="23"/>
        </w:rPr>
        <w:t>href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</w:rPr>
        <w:t>=”link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”&gt;  this </w:t>
      </w:r>
      <w:proofErr w:type="spellStart"/>
      <w:r>
        <w:rPr>
          <w:rFonts w:ascii="Verdana" w:hAnsi="Verdana"/>
          <w:color w:val="000000"/>
          <w:sz w:val="23"/>
          <w:szCs w:val="23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contains the https link which gives the additional information to the element a  &lt;/a&gt;</w:t>
      </w:r>
    </w:p>
    <w:p w14:paraId="7640871D" w14:textId="6B8723BC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&gt;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mainly used in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&gt; tag which means image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means source of the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images </w:t>
      </w:r>
      <w:r w:rsidR="00BE708B">
        <w:rPr>
          <w:rFonts w:ascii="Verdana" w:hAnsi="Verdana"/>
          <w:color w:val="000000"/>
          <w:sz w:val="23"/>
          <w:szCs w:val="23"/>
        </w:rPr>
        <w:t xml:space="preserve"> the</w:t>
      </w:r>
      <w:proofErr w:type="gramEnd"/>
      <w:r w:rsidR="00BE708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BE708B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="00BE708B">
        <w:rPr>
          <w:rFonts w:ascii="Verdana" w:hAnsi="Verdana"/>
          <w:color w:val="000000"/>
          <w:sz w:val="23"/>
          <w:szCs w:val="23"/>
        </w:rPr>
        <w:t xml:space="preserve"> images </w:t>
      </w:r>
      <w:proofErr w:type="spellStart"/>
      <w:r w:rsidR="00BE708B">
        <w:rPr>
          <w:rFonts w:ascii="Verdana" w:hAnsi="Verdana"/>
          <w:color w:val="000000"/>
          <w:sz w:val="23"/>
          <w:szCs w:val="23"/>
        </w:rPr>
        <w:t>specfies</w:t>
      </w:r>
      <w:proofErr w:type="spellEnd"/>
      <w:r w:rsidR="00BE708B">
        <w:rPr>
          <w:rFonts w:ascii="Verdana" w:hAnsi="Verdana"/>
          <w:color w:val="000000"/>
          <w:sz w:val="23"/>
          <w:szCs w:val="23"/>
        </w:rPr>
        <w:t xml:space="preserve"> the path of the image</w:t>
      </w:r>
    </w:p>
    <w:p w14:paraId="51E1FE91" w14:textId="2F9BF69B" w:rsidR="00BE708B" w:rsidRDefault="00BE708B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tag also contain the height and width attributes which means height of the image and width of the image. </w:t>
      </w:r>
    </w:p>
    <w:p w14:paraId="0D50712D" w14:textId="5CE98F7A" w:rsidR="00BE708B" w:rsidRDefault="00BE708B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Alt the alt attribute is also used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tag which means if in case if the image can not be open the alternate text has to print so alt tag is mostly used.</w:t>
      </w:r>
    </w:p>
    <w:p w14:paraId="073222BA" w14:textId="296AE029" w:rsidR="00BE708B" w:rsidRDefault="00BE708B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4264D47" w14:textId="7C7EAF2B" w:rsidR="00BE708B" w:rsidRDefault="00BE708B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Style attribute is used add the styles to an </w:t>
      </w:r>
      <w:proofErr w:type="gramStart"/>
      <w:r>
        <w:rPr>
          <w:rFonts w:ascii="Verdana" w:hAnsi="Verdana"/>
          <w:color w:val="000000"/>
          <w:sz w:val="23"/>
          <w:szCs w:val="23"/>
        </w:rPr>
        <w:t>element  such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 color  font size and more </w:t>
      </w:r>
    </w:p>
    <w:p w14:paraId="60B63072" w14:textId="7D40ACA3" w:rsidR="00BE708B" w:rsidRDefault="00BE708B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language attribute which specifies near the html tag which means the language you are going to used in the html document</w:t>
      </w:r>
    </w:p>
    <w:p w14:paraId="7B1EBC20" w14:textId="652410B5" w:rsidR="00BE708B" w:rsidRDefault="00BE708B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</w:p>
    <w:p w14:paraId="2E1B3431" w14:textId="77777777" w:rsidR="008A6F87" w:rsidRDefault="008A6F87" w:rsidP="008A6F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19B3D02" w14:textId="77777777" w:rsidR="008A6F87" w:rsidRDefault="008A6F87" w:rsidP="008A6F87"/>
    <w:p w14:paraId="573E4300" w14:textId="77777777" w:rsidR="005E481A" w:rsidRPr="005E481A" w:rsidRDefault="005E481A" w:rsidP="005E481A"/>
    <w:sectPr w:rsidR="005E481A" w:rsidRPr="005E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7B9"/>
    <w:multiLevelType w:val="hybridMultilevel"/>
    <w:tmpl w:val="CC6E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1A"/>
    <w:rsid w:val="005E481A"/>
    <w:rsid w:val="008A6F87"/>
    <w:rsid w:val="00B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7549"/>
  <w15:chartTrackingRefBased/>
  <w15:docId w15:val="{F277CC01-AC05-42C7-88AC-25E8C841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8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6F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1</cp:revision>
  <dcterms:created xsi:type="dcterms:W3CDTF">2021-08-26T15:12:00Z</dcterms:created>
  <dcterms:modified xsi:type="dcterms:W3CDTF">2021-08-26T15:38:00Z</dcterms:modified>
</cp:coreProperties>
</file>