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7BFE5999" w:rsidR="0001260F" w:rsidRDefault="006B600E">
            <w:pPr>
              <w:rPr>
                <w:rFonts w:ascii="Calibri" w:eastAsia="Calibri" w:hAnsi="Calibri" w:cs="Calibri"/>
              </w:rPr>
            </w:pPr>
            <w:r w:rsidRPr="006B600E">
              <w:rPr>
                <w:rFonts w:ascii="Calibri" w:eastAsia="Calibri" w:hAnsi="Calibri" w:cs="Calibri"/>
              </w:rPr>
              <w:t>LTVIP2026TMIDS75255</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S.No</w:t>
            </w:r>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Missing values checked and handled. Duplicate records removed. Data normalized and encoded. Feature scaling applied using StandardScaler/MinMax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102CC5"/>
    <w:rsid w:val="001156E2"/>
    <w:rsid w:val="00175256"/>
    <w:rsid w:val="006B600E"/>
    <w:rsid w:val="00AD13BE"/>
    <w:rsid w:val="00AD2006"/>
    <w:rsid w:val="00B4039B"/>
    <w:rsid w:val="00B52B20"/>
    <w:rsid w:val="00BB67E9"/>
    <w:rsid w:val="00BF286E"/>
    <w:rsid w:val="00D47B44"/>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23MH5A0409</cp:lastModifiedBy>
  <cp:revision>7</cp:revision>
  <dcterms:created xsi:type="dcterms:W3CDTF">2026-02-15T17:07:00Z</dcterms:created>
  <dcterms:modified xsi:type="dcterms:W3CDTF">2026-02-19T15:29:00Z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