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FF9" w:rsidRPr="00F601AC" w:rsidRDefault="00A21FF9" w:rsidP="00A21FF9">
      <w:pPr>
        <w:jc w:val="both"/>
        <w:rPr>
          <w:sz w:val="28"/>
          <w:szCs w:val="28"/>
          <w:lang w:val="az-Latn-AZ"/>
        </w:rPr>
      </w:pPr>
      <w:bookmarkStart w:id="0" w:name="_GoBack"/>
      <w:bookmarkEnd w:id="0"/>
    </w:p>
    <w:p w:rsidR="00A21FF9" w:rsidRPr="00F601AC" w:rsidRDefault="00A21FF9" w:rsidP="00A21FF9">
      <w:pPr>
        <w:spacing w:line="360" w:lineRule="auto"/>
        <w:jc w:val="both"/>
        <w:rPr>
          <w:sz w:val="28"/>
          <w:szCs w:val="28"/>
          <w:lang w:val="az-Latn-AZ"/>
        </w:rPr>
      </w:pPr>
      <w:r w:rsidRPr="00F601AC">
        <w:rPr>
          <w:sz w:val="28"/>
          <w:szCs w:val="28"/>
          <w:lang w:val="az-Latn-AZ"/>
        </w:rPr>
        <w:t xml:space="preserve">                                             Azərbaycan Dövlət Neft Akademiyası</w:t>
      </w:r>
    </w:p>
    <w:p w:rsidR="00E27709" w:rsidRDefault="00B41A5E" w:rsidP="00B45EC9">
      <w:pPr>
        <w:spacing w:line="360" w:lineRule="auto"/>
        <w:jc w:val="both"/>
        <w:rPr>
          <w:lang w:val="az-Latn-AZ"/>
        </w:rPr>
      </w:pPr>
      <w:r>
        <w:rPr>
          <w:sz w:val="28"/>
          <w:szCs w:val="28"/>
          <w:lang w:val="az-Latn-AZ"/>
        </w:rPr>
        <w:t xml:space="preserve">  </w:t>
      </w:r>
      <w:r w:rsidR="00A21FF9" w:rsidRPr="00E27709">
        <w:rPr>
          <w:b/>
          <w:sz w:val="28"/>
          <w:szCs w:val="28"/>
          <w:lang w:val="az-Latn-AZ"/>
        </w:rPr>
        <w:t>Sənaye Müəssisələri  İşçilərinin  İxtisasartırma və  Yenidənhazırlama  İnstitutu</w:t>
      </w:r>
      <w:r w:rsidR="00A21FF9">
        <w:rPr>
          <w:lang w:val="az-Latn-AZ"/>
        </w:rPr>
        <w:t xml:space="preserve"> </w:t>
      </w:r>
    </w:p>
    <w:p w:rsidR="00E27709" w:rsidRDefault="00E27709" w:rsidP="00B45EC9">
      <w:pPr>
        <w:spacing w:line="360" w:lineRule="auto"/>
        <w:jc w:val="both"/>
        <w:rPr>
          <w:lang w:val="az-Latn-AZ"/>
        </w:rPr>
      </w:pPr>
    </w:p>
    <w:p w:rsidR="00A21FF9" w:rsidRDefault="00A21FF9" w:rsidP="00B45EC9">
      <w:pPr>
        <w:spacing w:line="360" w:lineRule="auto"/>
        <w:jc w:val="both"/>
        <w:rPr>
          <w:sz w:val="28"/>
          <w:szCs w:val="28"/>
          <w:lang w:val="az-Latn-AZ"/>
        </w:rPr>
      </w:pPr>
      <w:r w:rsidRPr="00D24CC8">
        <w:rPr>
          <w:b/>
          <w:sz w:val="28"/>
          <w:szCs w:val="28"/>
          <w:lang w:val="az-Latn-AZ"/>
        </w:rPr>
        <w:t>İxtisas:</w:t>
      </w:r>
      <w:r w:rsidRPr="006A3DDB">
        <w:rPr>
          <w:sz w:val="28"/>
          <w:szCs w:val="28"/>
          <w:lang w:val="az-Latn-AZ"/>
        </w:rPr>
        <w:t xml:space="preserve"> </w:t>
      </w:r>
      <w:r>
        <w:rPr>
          <w:lang w:val="az-Latn-AZ"/>
        </w:rPr>
        <w:t xml:space="preserve">   </w:t>
      </w:r>
      <w:r w:rsidR="00B45EC9">
        <w:rPr>
          <w:sz w:val="28"/>
          <w:szCs w:val="28"/>
          <w:lang w:val="az-Latn-AZ"/>
        </w:rPr>
        <w:t>050630 -   Mexanika  mühəndisliyi</w:t>
      </w:r>
    </w:p>
    <w:p w:rsidR="00A21FF9" w:rsidRDefault="00A21FF9" w:rsidP="00A21FF9">
      <w:pPr>
        <w:spacing w:line="360" w:lineRule="auto"/>
        <w:rPr>
          <w:sz w:val="28"/>
          <w:szCs w:val="28"/>
          <w:lang w:val="az-Latn-AZ"/>
        </w:rPr>
      </w:pPr>
      <w:r>
        <w:rPr>
          <w:sz w:val="28"/>
          <w:szCs w:val="28"/>
          <w:lang w:val="az-Latn-AZ"/>
        </w:rPr>
        <w:t xml:space="preserve">                            </w:t>
      </w:r>
      <w:r w:rsidRPr="00F601AC">
        <w:rPr>
          <w:sz w:val="28"/>
          <w:szCs w:val="28"/>
          <w:lang w:val="az-Latn-AZ"/>
        </w:rPr>
        <w:t xml:space="preserve">   </w:t>
      </w:r>
      <w:r w:rsidR="000C2B19">
        <w:rPr>
          <w:sz w:val="28"/>
          <w:szCs w:val="28"/>
          <w:lang w:val="az-Latn-AZ"/>
        </w:rPr>
        <w:t xml:space="preserve">      </w:t>
      </w:r>
    </w:p>
    <w:p w:rsidR="00A21FF9" w:rsidRDefault="00A21FF9" w:rsidP="00A21FF9">
      <w:pPr>
        <w:jc w:val="both"/>
        <w:rPr>
          <w:lang w:val="az-Latn-AZ"/>
        </w:rPr>
      </w:pPr>
    </w:p>
    <w:p w:rsidR="00A21FF9" w:rsidRDefault="00A21FF9" w:rsidP="00A21FF9">
      <w:pPr>
        <w:jc w:val="both"/>
        <w:rPr>
          <w:sz w:val="28"/>
          <w:szCs w:val="28"/>
          <w:lang w:val="az-Latn-AZ"/>
        </w:rPr>
      </w:pPr>
      <w:r w:rsidRPr="00F601AC">
        <w:rPr>
          <w:sz w:val="28"/>
          <w:szCs w:val="28"/>
          <w:lang w:val="az-Latn-AZ"/>
        </w:rPr>
        <w:t xml:space="preserve">                                         BAKALAVR </w:t>
      </w:r>
      <w:r>
        <w:rPr>
          <w:sz w:val="28"/>
          <w:szCs w:val="28"/>
          <w:lang w:val="az-Latn-AZ"/>
        </w:rPr>
        <w:t xml:space="preserve"> </w:t>
      </w:r>
      <w:r w:rsidRPr="00F601AC">
        <w:rPr>
          <w:sz w:val="28"/>
          <w:szCs w:val="28"/>
          <w:lang w:val="az-Latn-AZ"/>
        </w:rPr>
        <w:t>HAZIRLIĞI ÜÇÜN</w:t>
      </w:r>
    </w:p>
    <w:p w:rsidR="00A21FF9" w:rsidRPr="00F601AC" w:rsidRDefault="00A21FF9" w:rsidP="00A21FF9">
      <w:pPr>
        <w:jc w:val="both"/>
        <w:rPr>
          <w:sz w:val="28"/>
          <w:szCs w:val="28"/>
          <w:lang w:val="az-Latn-AZ"/>
        </w:rPr>
      </w:pPr>
    </w:p>
    <w:p w:rsidR="00A21FF9" w:rsidRPr="00F601AC" w:rsidRDefault="00A21FF9" w:rsidP="00A21FF9">
      <w:pPr>
        <w:jc w:val="both"/>
        <w:rPr>
          <w:sz w:val="28"/>
          <w:szCs w:val="28"/>
          <w:lang w:val="az-Latn-AZ"/>
        </w:rPr>
      </w:pPr>
      <w:r w:rsidRPr="00F601AC">
        <w:rPr>
          <w:sz w:val="28"/>
          <w:szCs w:val="28"/>
          <w:lang w:val="az-Latn-AZ"/>
        </w:rPr>
        <w:t>“</w:t>
      </w:r>
      <w:r w:rsidR="00E27709">
        <w:rPr>
          <w:rFonts w:ascii="Times Roman AzLat" w:hAnsi="Times Roman AzLat"/>
          <w:sz w:val="28"/>
          <w:szCs w:val="28"/>
          <w:lang w:val="az-Latn-AZ"/>
        </w:rPr>
        <w:t>AVADANLIQLARIN  V</w:t>
      </w:r>
      <w:r w:rsidR="00E27709">
        <w:rPr>
          <w:sz w:val="28"/>
          <w:szCs w:val="28"/>
          <w:lang w:val="az-Latn-AZ"/>
        </w:rPr>
        <w:t>Ə QURĞULARIN  ETİBARLIĞI</w:t>
      </w:r>
      <w:r>
        <w:rPr>
          <w:lang w:val="az-Latn-AZ"/>
        </w:rPr>
        <w:t xml:space="preserve">” </w:t>
      </w:r>
      <w:r w:rsidRPr="00F601AC">
        <w:rPr>
          <w:sz w:val="28"/>
          <w:szCs w:val="28"/>
          <w:lang w:val="az-Latn-AZ"/>
        </w:rPr>
        <w:t>fənninin</w:t>
      </w:r>
    </w:p>
    <w:p w:rsidR="00A21FF9" w:rsidRDefault="00A21FF9" w:rsidP="00A21FF9">
      <w:pPr>
        <w:jc w:val="both"/>
        <w:rPr>
          <w:lang w:val="az-Latn-AZ"/>
        </w:rPr>
      </w:pPr>
    </w:p>
    <w:p w:rsidR="00A21FF9" w:rsidRPr="00010BA6" w:rsidRDefault="00A21FF9" w:rsidP="00A21FF9">
      <w:pPr>
        <w:jc w:val="both"/>
        <w:rPr>
          <w:b/>
          <w:sz w:val="28"/>
          <w:szCs w:val="28"/>
          <w:lang w:val="az-Latn-AZ"/>
        </w:rPr>
      </w:pPr>
      <w:r>
        <w:rPr>
          <w:lang w:val="az-Latn-AZ"/>
        </w:rPr>
        <w:t xml:space="preserve">                                                      </w:t>
      </w:r>
      <w:r w:rsidRPr="00010BA6">
        <w:rPr>
          <w:b/>
          <w:sz w:val="28"/>
          <w:szCs w:val="28"/>
          <w:lang w:val="az-Latn-AZ"/>
        </w:rPr>
        <w:t>SİLLABUSU</w:t>
      </w:r>
    </w:p>
    <w:p w:rsidR="00A21FF9" w:rsidRPr="00F601AC" w:rsidRDefault="00A21FF9" w:rsidP="00A21FF9">
      <w:pPr>
        <w:jc w:val="both"/>
        <w:rPr>
          <w:sz w:val="28"/>
          <w:szCs w:val="28"/>
          <w:lang w:val="az-Latn-AZ"/>
        </w:rPr>
      </w:pPr>
      <w:r w:rsidRPr="00F601AC">
        <w:rPr>
          <w:sz w:val="28"/>
          <w:szCs w:val="28"/>
          <w:lang w:val="az-Latn-AZ"/>
        </w:rPr>
        <w:t xml:space="preserve">Tədris planına görə saatların miqdarı........................................................ </w:t>
      </w:r>
      <w:r>
        <w:rPr>
          <w:sz w:val="28"/>
          <w:szCs w:val="28"/>
          <w:lang w:val="az-Latn-AZ"/>
        </w:rPr>
        <w:t>60</w:t>
      </w:r>
    </w:p>
    <w:p w:rsidR="00A21FF9" w:rsidRPr="00F601AC" w:rsidRDefault="00A21FF9" w:rsidP="00A21FF9">
      <w:pPr>
        <w:jc w:val="both"/>
        <w:rPr>
          <w:sz w:val="28"/>
          <w:szCs w:val="28"/>
          <w:lang w:val="az-Latn-AZ"/>
        </w:rPr>
      </w:pPr>
      <w:r w:rsidRPr="00F601AC">
        <w:rPr>
          <w:sz w:val="28"/>
          <w:szCs w:val="28"/>
          <w:lang w:val="az-Latn-AZ"/>
        </w:rPr>
        <w:t xml:space="preserve">O cümlədən:                                                                                              </w:t>
      </w:r>
    </w:p>
    <w:p w:rsidR="00A21FF9" w:rsidRPr="00F601AC" w:rsidRDefault="00A21FF9" w:rsidP="00A21FF9">
      <w:pPr>
        <w:jc w:val="both"/>
        <w:rPr>
          <w:sz w:val="28"/>
          <w:szCs w:val="28"/>
          <w:lang w:val="az-Latn-AZ"/>
        </w:rPr>
      </w:pPr>
      <w:r w:rsidRPr="00F601AC">
        <w:rPr>
          <w:sz w:val="28"/>
          <w:szCs w:val="28"/>
          <w:lang w:val="az-Latn-AZ"/>
        </w:rPr>
        <w:t xml:space="preserve">Mühazirə................................................................................................... </w:t>
      </w:r>
      <w:r>
        <w:rPr>
          <w:sz w:val="28"/>
          <w:szCs w:val="28"/>
          <w:lang w:val="az-Latn-AZ"/>
        </w:rPr>
        <w:t>45</w:t>
      </w:r>
    </w:p>
    <w:p w:rsidR="00A21FF9" w:rsidRPr="00F601AC" w:rsidRDefault="00A21FF9" w:rsidP="00A21FF9">
      <w:pPr>
        <w:jc w:val="both"/>
        <w:rPr>
          <w:sz w:val="28"/>
          <w:szCs w:val="28"/>
          <w:lang w:val="az-Latn-AZ"/>
        </w:rPr>
      </w:pPr>
      <w:r>
        <w:rPr>
          <w:sz w:val="28"/>
          <w:szCs w:val="28"/>
          <w:lang w:val="az-Latn-AZ"/>
        </w:rPr>
        <w:t>Məşğələ........</w:t>
      </w:r>
      <w:r w:rsidRPr="00F601AC">
        <w:rPr>
          <w:sz w:val="28"/>
          <w:szCs w:val="28"/>
          <w:lang w:val="az-Latn-AZ"/>
        </w:rPr>
        <w:t>.............................................................................................</w:t>
      </w:r>
      <w:r>
        <w:rPr>
          <w:sz w:val="28"/>
          <w:szCs w:val="28"/>
          <w:lang w:val="az-Latn-AZ"/>
        </w:rPr>
        <w:t xml:space="preserve"> 15</w:t>
      </w:r>
    </w:p>
    <w:p w:rsidR="00A21FF9" w:rsidRPr="00F601AC" w:rsidRDefault="00A21FF9" w:rsidP="00A21FF9">
      <w:pPr>
        <w:jc w:val="both"/>
        <w:rPr>
          <w:sz w:val="28"/>
          <w:szCs w:val="28"/>
          <w:lang w:val="az-Latn-AZ"/>
        </w:rPr>
      </w:pPr>
      <w:r w:rsidRPr="00F601AC">
        <w:rPr>
          <w:sz w:val="28"/>
          <w:szCs w:val="28"/>
          <w:lang w:val="az-Latn-AZ"/>
        </w:rPr>
        <w:t xml:space="preserve">Kreditlərin sayı......................................................................................... </w:t>
      </w:r>
      <w:r>
        <w:rPr>
          <w:sz w:val="28"/>
          <w:szCs w:val="28"/>
          <w:lang w:val="az-Latn-AZ"/>
        </w:rPr>
        <w:t>4</w:t>
      </w:r>
    </w:p>
    <w:p w:rsidR="00A21FF9" w:rsidRPr="00F601AC" w:rsidRDefault="00A21FF9" w:rsidP="00A21FF9">
      <w:pPr>
        <w:jc w:val="both"/>
        <w:rPr>
          <w:sz w:val="28"/>
          <w:szCs w:val="28"/>
          <w:lang w:val="az-Latn-AZ"/>
        </w:rPr>
      </w:pPr>
    </w:p>
    <w:p w:rsidR="00A21FF9" w:rsidRPr="00F601AC" w:rsidRDefault="00A21FF9" w:rsidP="00A21FF9">
      <w:pPr>
        <w:jc w:val="both"/>
        <w:rPr>
          <w:sz w:val="28"/>
          <w:szCs w:val="28"/>
          <w:lang w:val="az-Latn-AZ"/>
        </w:rPr>
      </w:pPr>
      <w:r>
        <w:rPr>
          <w:lang w:val="az-Latn-AZ"/>
        </w:rPr>
        <w:t xml:space="preserve">      </w:t>
      </w:r>
      <w:r w:rsidRPr="00F601AC">
        <w:rPr>
          <w:sz w:val="28"/>
          <w:szCs w:val="28"/>
          <w:lang w:val="az-Latn-AZ"/>
        </w:rPr>
        <w:t xml:space="preserve">Əyani şöbə üzrə tələbələrin auditoriyadan kənar sərbəst işlərinə ayrılan   saatların miqdarı </w:t>
      </w:r>
      <w:r>
        <w:rPr>
          <w:sz w:val="28"/>
          <w:szCs w:val="28"/>
          <w:lang w:val="az-Latn-AZ"/>
        </w:rPr>
        <w:t>6</w:t>
      </w:r>
      <w:r w:rsidRPr="00F601AC">
        <w:rPr>
          <w:sz w:val="28"/>
          <w:szCs w:val="28"/>
          <w:lang w:val="az-Latn-AZ"/>
        </w:rPr>
        <w:t xml:space="preserve">0 saatdır. </w:t>
      </w:r>
    </w:p>
    <w:p w:rsidR="009F1AAF" w:rsidRDefault="009F1AAF" w:rsidP="009F1AAF">
      <w:pPr>
        <w:spacing w:line="360" w:lineRule="auto"/>
        <w:jc w:val="center"/>
        <w:rPr>
          <w:sz w:val="28"/>
          <w:szCs w:val="28"/>
          <w:lang w:val="az-Latn-AZ"/>
        </w:rPr>
      </w:pPr>
      <w:r>
        <w:rPr>
          <w:sz w:val="28"/>
          <w:szCs w:val="28"/>
          <w:lang w:val="az-Latn-AZ"/>
        </w:rPr>
        <w:t xml:space="preserve">  </w:t>
      </w:r>
      <w:r w:rsidR="00A21FF9" w:rsidRPr="00F601AC">
        <w:rPr>
          <w:sz w:val="28"/>
          <w:szCs w:val="28"/>
          <w:lang w:val="az-Latn-AZ"/>
        </w:rPr>
        <w:t>Sillabus (işçi proqram)</w:t>
      </w:r>
      <w:r w:rsidR="00A21FF9">
        <w:rPr>
          <w:sz w:val="28"/>
          <w:szCs w:val="28"/>
          <w:lang w:val="az-Latn-AZ"/>
        </w:rPr>
        <w:t xml:space="preserve"> </w:t>
      </w:r>
      <w:r w:rsidR="00A21FF9" w:rsidRPr="00F601AC">
        <w:rPr>
          <w:sz w:val="28"/>
          <w:szCs w:val="28"/>
          <w:lang w:val="az-Latn-AZ"/>
        </w:rPr>
        <w:t xml:space="preserve"> </w:t>
      </w:r>
      <w:r w:rsidR="00A21FF9">
        <w:rPr>
          <w:sz w:val="28"/>
          <w:szCs w:val="28"/>
          <w:lang w:val="az-Latn-AZ"/>
        </w:rPr>
        <w:t xml:space="preserve">050630 -   Mexanika  mühəndisliyi  </w:t>
      </w:r>
      <w:r>
        <w:rPr>
          <w:sz w:val="28"/>
          <w:szCs w:val="28"/>
          <w:lang w:val="az-Latn-AZ"/>
        </w:rPr>
        <w:t>ixtisasının tədris</w:t>
      </w:r>
    </w:p>
    <w:p w:rsidR="00A21FF9" w:rsidRPr="00F601AC" w:rsidRDefault="00A21FF9" w:rsidP="009F1AAF">
      <w:pPr>
        <w:spacing w:line="360" w:lineRule="auto"/>
        <w:rPr>
          <w:sz w:val="28"/>
          <w:szCs w:val="28"/>
          <w:lang w:val="az-Latn-AZ"/>
        </w:rPr>
      </w:pPr>
      <w:r w:rsidRPr="00F601AC">
        <w:rPr>
          <w:sz w:val="28"/>
          <w:szCs w:val="28"/>
          <w:lang w:val="az-Latn-AZ"/>
        </w:rPr>
        <w:t xml:space="preserve">planına uyğun </w:t>
      </w:r>
      <w:r w:rsidR="009F1AAF">
        <w:rPr>
          <w:sz w:val="28"/>
          <w:szCs w:val="28"/>
          <w:lang w:val="az-Latn-AZ"/>
        </w:rPr>
        <w:t xml:space="preserve">olaraq </w:t>
      </w:r>
      <w:r w:rsidRPr="00F601AC">
        <w:rPr>
          <w:sz w:val="28"/>
          <w:szCs w:val="28"/>
          <w:lang w:val="az-Latn-AZ"/>
        </w:rPr>
        <w:t>tərtib edilmişdir.</w:t>
      </w:r>
    </w:p>
    <w:p w:rsidR="00A21FF9" w:rsidRDefault="00A21FF9" w:rsidP="00A21FF9">
      <w:pPr>
        <w:jc w:val="both"/>
        <w:rPr>
          <w:sz w:val="28"/>
          <w:szCs w:val="28"/>
          <w:lang w:val="az-Latn-AZ"/>
        </w:rPr>
      </w:pPr>
    </w:p>
    <w:p w:rsidR="00A21FF9" w:rsidRDefault="00A21FF9" w:rsidP="00A21FF9">
      <w:pPr>
        <w:jc w:val="both"/>
        <w:rPr>
          <w:sz w:val="28"/>
          <w:szCs w:val="28"/>
          <w:lang w:val="az-Latn-AZ"/>
        </w:rPr>
      </w:pPr>
      <w:r w:rsidRPr="00F601AC">
        <w:rPr>
          <w:sz w:val="28"/>
          <w:szCs w:val="28"/>
          <w:lang w:val="az-Latn-AZ"/>
        </w:rPr>
        <w:t xml:space="preserve">Sillabusu tərtib edən   </w:t>
      </w:r>
    </w:p>
    <w:p w:rsidR="00A21FF9" w:rsidRDefault="00A21FF9" w:rsidP="00A21FF9">
      <w:pPr>
        <w:rPr>
          <w:sz w:val="28"/>
          <w:szCs w:val="28"/>
          <w:lang w:val="az-Latn-AZ"/>
        </w:rPr>
      </w:pPr>
      <w:r w:rsidRPr="00F601AC">
        <w:rPr>
          <w:sz w:val="28"/>
          <w:szCs w:val="28"/>
          <w:lang w:val="az-Latn-AZ"/>
        </w:rPr>
        <w:t xml:space="preserve">“Maşınqayırma və material emalı” kafedrasının                                                       </w:t>
      </w:r>
      <w:r>
        <w:rPr>
          <w:sz w:val="28"/>
          <w:szCs w:val="28"/>
          <w:lang w:val="az-Latn-AZ"/>
        </w:rPr>
        <w:t xml:space="preserve"> </w:t>
      </w:r>
    </w:p>
    <w:p w:rsidR="00A21FF9" w:rsidRPr="00F601AC" w:rsidRDefault="00A21FF9" w:rsidP="00A21FF9">
      <w:pPr>
        <w:rPr>
          <w:sz w:val="28"/>
          <w:szCs w:val="28"/>
          <w:lang w:val="az-Latn-AZ"/>
        </w:rPr>
      </w:pPr>
      <w:r>
        <w:rPr>
          <w:sz w:val="28"/>
          <w:szCs w:val="28"/>
          <w:lang w:val="az-Latn-AZ"/>
        </w:rPr>
        <w:t xml:space="preserve">dosenti,                                                                                             Həsənov </w:t>
      </w:r>
      <w:r w:rsidRPr="00F601AC">
        <w:rPr>
          <w:sz w:val="28"/>
          <w:szCs w:val="28"/>
          <w:lang w:val="az-Latn-AZ"/>
        </w:rPr>
        <w:t xml:space="preserve"> </w:t>
      </w:r>
      <w:r>
        <w:rPr>
          <w:sz w:val="28"/>
          <w:szCs w:val="28"/>
          <w:lang w:val="az-Latn-AZ"/>
        </w:rPr>
        <w:t>İ</w:t>
      </w:r>
      <w:r w:rsidRPr="00F601AC">
        <w:rPr>
          <w:sz w:val="28"/>
          <w:szCs w:val="28"/>
          <w:lang w:val="az-Latn-AZ"/>
        </w:rPr>
        <w:t>.</w:t>
      </w:r>
      <w:r>
        <w:rPr>
          <w:sz w:val="28"/>
          <w:szCs w:val="28"/>
          <w:lang w:val="az-Latn-AZ"/>
        </w:rPr>
        <w:t>İ</w:t>
      </w:r>
      <w:r w:rsidRPr="00F601AC">
        <w:rPr>
          <w:sz w:val="28"/>
          <w:szCs w:val="28"/>
          <w:lang w:val="az-Latn-AZ"/>
        </w:rPr>
        <w:t>.</w:t>
      </w:r>
    </w:p>
    <w:p w:rsidR="00A21FF9" w:rsidRPr="00F601AC" w:rsidRDefault="00A21FF9" w:rsidP="00A21FF9">
      <w:pPr>
        <w:jc w:val="both"/>
        <w:rPr>
          <w:sz w:val="28"/>
          <w:szCs w:val="28"/>
          <w:lang w:val="az-Latn-AZ"/>
        </w:rPr>
      </w:pPr>
    </w:p>
    <w:p w:rsidR="00A21FF9" w:rsidRDefault="00A21FF9" w:rsidP="00A21FF9">
      <w:pPr>
        <w:jc w:val="both"/>
        <w:rPr>
          <w:lang w:val="az-Latn-AZ"/>
        </w:rPr>
      </w:pPr>
    </w:p>
    <w:p w:rsidR="00A21FF9" w:rsidRDefault="00A21FF9" w:rsidP="00A21FF9">
      <w:pPr>
        <w:jc w:val="center"/>
        <w:rPr>
          <w:b/>
          <w:lang w:val="az-Latn-AZ"/>
        </w:rPr>
      </w:pPr>
    </w:p>
    <w:p w:rsidR="00A21FF9" w:rsidRDefault="00A21FF9" w:rsidP="00A21FF9">
      <w:pPr>
        <w:jc w:val="center"/>
        <w:rPr>
          <w:b/>
          <w:lang w:val="az-Latn-AZ"/>
        </w:rPr>
      </w:pPr>
    </w:p>
    <w:p w:rsidR="00A21FF9" w:rsidRDefault="00A21FF9" w:rsidP="00A21FF9">
      <w:pPr>
        <w:jc w:val="center"/>
        <w:rPr>
          <w:b/>
          <w:lang w:val="az-Latn-AZ"/>
        </w:rPr>
      </w:pPr>
    </w:p>
    <w:p w:rsidR="00A21FF9" w:rsidRDefault="00A21FF9" w:rsidP="00A21FF9">
      <w:pPr>
        <w:jc w:val="center"/>
        <w:rPr>
          <w:b/>
          <w:lang w:val="az-Latn-AZ"/>
        </w:rPr>
      </w:pPr>
    </w:p>
    <w:p w:rsidR="00A21FF9" w:rsidRDefault="00A21FF9" w:rsidP="00A21FF9">
      <w:pPr>
        <w:jc w:val="center"/>
        <w:rPr>
          <w:b/>
          <w:lang w:val="az-Latn-AZ"/>
        </w:rPr>
      </w:pPr>
    </w:p>
    <w:p w:rsidR="00400251" w:rsidRDefault="00400251" w:rsidP="00A21FF9">
      <w:pPr>
        <w:jc w:val="center"/>
        <w:rPr>
          <w:b/>
          <w:lang w:val="az-Latn-AZ"/>
        </w:rPr>
      </w:pPr>
    </w:p>
    <w:p w:rsidR="00400251" w:rsidRDefault="00400251" w:rsidP="00A21FF9">
      <w:pPr>
        <w:jc w:val="center"/>
        <w:rPr>
          <w:b/>
          <w:lang w:val="az-Latn-AZ"/>
        </w:rPr>
      </w:pPr>
    </w:p>
    <w:p w:rsidR="00400251" w:rsidRDefault="00400251" w:rsidP="00A21FF9">
      <w:pPr>
        <w:jc w:val="center"/>
        <w:rPr>
          <w:b/>
          <w:lang w:val="az-Latn-AZ"/>
        </w:rPr>
      </w:pPr>
    </w:p>
    <w:p w:rsidR="00400251" w:rsidRDefault="00400251" w:rsidP="00A21FF9">
      <w:pPr>
        <w:jc w:val="center"/>
        <w:rPr>
          <w:b/>
          <w:lang w:val="az-Latn-AZ"/>
        </w:rPr>
      </w:pPr>
    </w:p>
    <w:p w:rsidR="00A21FF9" w:rsidRDefault="00A21FF9" w:rsidP="00A21FF9">
      <w:pPr>
        <w:jc w:val="center"/>
        <w:rPr>
          <w:b/>
          <w:sz w:val="28"/>
          <w:szCs w:val="28"/>
          <w:lang w:val="az-Latn-AZ"/>
        </w:rPr>
      </w:pPr>
    </w:p>
    <w:p w:rsidR="00A21FF9" w:rsidRDefault="00A21FF9" w:rsidP="00A21FF9">
      <w:pPr>
        <w:jc w:val="center"/>
        <w:rPr>
          <w:b/>
          <w:sz w:val="28"/>
          <w:szCs w:val="28"/>
          <w:lang w:val="az-Latn-AZ"/>
        </w:rPr>
      </w:pPr>
    </w:p>
    <w:p w:rsidR="0012206A" w:rsidRDefault="0012206A" w:rsidP="00A21FF9">
      <w:pPr>
        <w:jc w:val="center"/>
        <w:rPr>
          <w:b/>
          <w:sz w:val="28"/>
          <w:szCs w:val="28"/>
          <w:lang w:val="az-Latn-AZ"/>
        </w:rPr>
      </w:pPr>
    </w:p>
    <w:p w:rsidR="00A21FF9" w:rsidRDefault="00A21FF9" w:rsidP="00A21FF9">
      <w:pPr>
        <w:jc w:val="center"/>
        <w:rPr>
          <w:b/>
          <w:sz w:val="28"/>
          <w:szCs w:val="28"/>
          <w:lang w:val="az-Latn-AZ"/>
        </w:rPr>
      </w:pPr>
    </w:p>
    <w:p w:rsidR="00A21FF9" w:rsidRDefault="00A21FF9" w:rsidP="00A21FF9">
      <w:pPr>
        <w:jc w:val="center"/>
        <w:rPr>
          <w:b/>
          <w:sz w:val="28"/>
          <w:szCs w:val="28"/>
          <w:lang w:val="az-Latn-AZ"/>
        </w:rPr>
      </w:pPr>
    </w:p>
    <w:p w:rsidR="00A21FF9" w:rsidRDefault="00A21FF9" w:rsidP="00A21FF9">
      <w:pPr>
        <w:jc w:val="center"/>
        <w:rPr>
          <w:b/>
          <w:sz w:val="28"/>
          <w:szCs w:val="28"/>
          <w:lang w:val="az-Latn-AZ"/>
        </w:rPr>
      </w:pPr>
    </w:p>
    <w:p w:rsidR="00A21FF9" w:rsidRDefault="00A21FF9" w:rsidP="00A21FF9">
      <w:pPr>
        <w:jc w:val="center"/>
        <w:rPr>
          <w:b/>
          <w:sz w:val="28"/>
          <w:szCs w:val="28"/>
          <w:lang w:val="az-Latn-AZ"/>
        </w:rPr>
      </w:pPr>
      <w:r w:rsidRPr="00F601AC">
        <w:rPr>
          <w:b/>
          <w:sz w:val="28"/>
          <w:szCs w:val="28"/>
          <w:lang w:val="az-Latn-AZ"/>
        </w:rPr>
        <w:lastRenderedPageBreak/>
        <w:t>Azərbaycan Dövlət Neft Akademiyası</w:t>
      </w:r>
    </w:p>
    <w:p w:rsidR="00A21FF9" w:rsidRPr="00F601AC" w:rsidRDefault="00A21FF9" w:rsidP="00A21FF9">
      <w:pPr>
        <w:jc w:val="center"/>
        <w:rPr>
          <w:b/>
          <w:sz w:val="28"/>
          <w:szCs w:val="28"/>
          <w:lang w:val="az-Latn-AZ"/>
        </w:rPr>
      </w:pPr>
    </w:p>
    <w:p w:rsidR="00A21FF9" w:rsidRPr="00AF4359" w:rsidRDefault="00A21FF9" w:rsidP="00A21FF9">
      <w:pPr>
        <w:rPr>
          <w:b/>
          <w:sz w:val="48"/>
          <w:szCs w:val="48"/>
          <w:lang w:val="az-Latn-AZ"/>
        </w:rPr>
      </w:pPr>
      <w:r w:rsidRPr="00AF4359">
        <w:rPr>
          <w:b/>
          <w:sz w:val="28"/>
          <w:szCs w:val="28"/>
          <w:lang w:val="az-Latn-AZ"/>
        </w:rPr>
        <w:t>Sənaye Müəssisələri  İşçilərinin  İxtisasartırma və  Yenidənhazırlama  İnstitutu</w:t>
      </w:r>
    </w:p>
    <w:p w:rsidR="00A21FF9" w:rsidRDefault="00A21FF9" w:rsidP="00A21FF9">
      <w:pPr>
        <w:rPr>
          <w:b/>
          <w:sz w:val="48"/>
          <w:szCs w:val="48"/>
          <w:lang w:val="az-Latn-AZ"/>
        </w:rPr>
      </w:pPr>
    </w:p>
    <w:p w:rsidR="00A21FF9" w:rsidRDefault="00A21FF9" w:rsidP="00A21FF9">
      <w:pPr>
        <w:rPr>
          <w:b/>
          <w:sz w:val="48"/>
          <w:szCs w:val="48"/>
          <w:lang w:val="az-Latn-AZ"/>
        </w:rPr>
      </w:pPr>
    </w:p>
    <w:p w:rsidR="00A21FF9" w:rsidRDefault="00A21FF9" w:rsidP="00A21FF9">
      <w:pPr>
        <w:rPr>
          <w:b/>
          <w:sz w:val="48"/>
          <w:szCs w:val="48"/>
          <w:lang w:val="az-Latn-AZ"/>
        </w:rPr>
      </w:pPr>
    </w:p>
    <w:p w:rsidR="00A21FF9" w:rsidRDefault="00A21FF9" w:rsidP="00A21FF9">
      <w:pPr>
        <w:rPr>
          <w:b/>
          <w:sz w:val="48"/>
          <w:szCs w:val="48"/>
          <w:lang w:val="az-Latn-AZ"/>
        </w:rPr>
      </w:pPr>
    </w:p>
    <w:p w:rsidR="00A21FF9" w:rsidRPr="003A5F6E" w:rsidRDefault="00A21FF9" w:rsidP="00A21FF9">
      <w:pPr>
        <w:spacing w:line="360" w:lineRule="auto"/>
        <w:jc w:val="center"/>
        <w:rPr>
          <w:sz w:val="40"/>
          <w:szCs w:val="40"/>
          <w:lang w:val="az-Latn-AZ"/>
        </w:rPr>
      </w:pPr>
      <w:r>
        <w:rPr>
          <w:b/>
          <w:sz w:val="48"/>
          <w:szCs w:val="48"/>
          <w:lang w:val="az-Latn-AZ"/>
        </w:rPr>
        <w:t xml:space="preserve">        </w:t>
      </w:r>
      <w:r w:rsidRPr="003A5F6E">
        <w:rPr>
          <w:sz w:val="40"/>
          <w:szCs w:val="40"/>
          <w:lang w:val="az-Latn-AZ"/>
        </w:rPr>
        <w:t>BAKALAVR SƏVİYYƏSİNDƏ 050630 -   MEXANİKA   MÜHƏNDİSLİYİ  İXTİSASI ÜZRƏ TƏDRİS OLUNAN “</w:t>
      </w:r>
      <w:r w:rsidR="00526842" w:rsidRPr="00526842">
        <w:rPr>
          <w:rFonts w:ascii="Times Roman AzLat" w:hAnsi="Times Roman AzLat"/>
          <w:sz w:val="40"/>
          <w:szCs w:val="40"/>
          <w:lang w:val="az-Latn-AZ"/>
        </w:rPr>
        <w:t>AVADANLIQLARIN  V</w:t>
      </w:r>
      <w:r w:rsidR="00526842" w:rsidRPr="00526842">
        <w:rPr>
          <w:sz w:val="40"/>
          <w:szCs w:val="40"/>
          <w:lang w:val="az-Latn-AZ"/>
        </w:rPr>
        <w:t>Ə QURĞULARIN  ETİBARLIĞI</w:t>
      </w:r>
      <w:r w:rsidRPr="003A5F6E">
        <w:rPr>
          <w:sz w:val="40"/>
          <w:szCs w:val="40"/>
          <w:lang w:val="az-Latn-AZ"/>
        </w:rPr>
        <w:t>” FƏNNİNİN İŞÇİ TƏDRİS PROQRAMI</w:t>
      </w:r>
    </w:p>
    <w:p w:rsidR="00A21FF9" w:rsidRPr="003A5F6E" w:rsidRDefault="00A21FF9" w:rsidP="00A21FF9">
      <w:pPr>
        <w:rPr>
          <w:i/>
          <w:sz w:val="40"/>
          <w:szCs w:val="40"/>
          <w:lang w:val="az-Latn-AZ"/>
        </w:rPr>
      </w:pPr>
      <w:r w:rsidRPr="003A5F6E">
        <w:rPr>
          <w:sz w:val="40"/>
          <w:szCs w:val="40"/>
          <w:lang w:val="az-Latn-AZ"/>
        </w:rPr>
        <w:t xml:space="preserve">                                       (SİLLABUS)</w:t>
      </w:r>
    </w:p>
    <w:p w:rsidR="00A21FF9" w:rsidRDefault="00A21FF9" w:rsidP="00A21FF9">
      <w:pPr>
        <w:rPr>
          <w:sz w:val="40"/>
          <w:szCs w:val="40"/>
          <w:lang w:val="az-Latn-AZ"/>
        </w:rPr>
      </w:pPr>
    </w:p>
    <w:p w:rsidR="003A5F6E" w:rsidRDefault="003A5F6E" w:rsidP="00A21FF9">
      <w:pPr>
        <w:rPr>
          <w:sz w:val="40"/>
          <w:szCs w:val="40"/>
          <w:lang w:val="az-Latn-AZ"/>
        </w:rPr>
      </w:pPr>
    </w:p>
    <w:p w:rsidR="003A5F6E" w:rsidRPr="003A5F6E" w:rsidRDefault="003A5F6E" w:rsidP="00A21FF9">
      <w:pPr>
        <w:rPr>
          <w:sz w:val="40"/>
          <w:szCs w:val="40"/>
          <w:lang w:val="az-Latn-AZ"/>
        </w:rPr>
      </w:pPr>
    </w:p>
    <w:p w:rsidR="00A21FF9" w:rsidRPr="003A5F6E" w:rsidRDefault="00A21FF9" w:rsidP="00A21FF9">
      <w:pPr>
        <w:rPr>
          <w:lang w:val="az-Latn-AZ"/>
        </w:rPr>
      </w:pPr>
    </w:p>
    <w:p w:rsidR="00A21FF9" w:rsidRDefault="00A21FF9" w:rsidP="00A21FF9">
      <w:pPr>
        <w:rPr>
          <w:sz w:val="40"/>
          <w:szCs w:val="40"/>
          <w:lang w:val="az-Latn-AZ"/>
        </w:rPr>
      </w:pPr>
    </w:p>
    <w:p w:rsidR="00A21FF9" w:rsidRDefault="00A21FF9" w:rsidP="00A21FF9">
      <w:pPr>
        <w:rPr>
          <w:b/>
          <w:lang w:val="az-Latn-AZ"/>
        </w:rPr>
      </w:pPr>
      <w:r w:rsidRPr="006E5C59">
        <w:rPr>
          <w:b/>
          <w:lang w:val="az-Latn-AZ"/>
        </w:rPr>
        <w:t xml:space="preserve">                                          </w:t>
      </w:r>
      <w:r>
        <w:rPr>
          <w:b/>
          <w:lang w:val="az-Latn-AZ"/>
        </w:rPr>
        <w:t xml:space="preserve">                 </w:t>
      </w: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A21FF9" w:rsidRDefault="00A21FF9" w:rsidP="00A21FF9">
      <w:pPr>
        <w:rPr>
          <w:b/>
          <w:lang w:val="az-Latn-AZ"/>
        </w:rPr>
      </w:pPr>
    </w:p>
    <w:p w:rsidR="008C7A43" w:rsidRDefault="008C7A43" w:rsidP="00A21FF9">
      <w:pPr>
        <w:rPr>
          <w:b/>
          <w:lang w:val="az-Latn-AZ"/>
        </w:rPr>
      </w:pPr>
    </w:p>
    <w:p w:rsidR="008C7A43" w:rsidRDefault="008C7A43" w:rsidP="00A21FF9">
      <w:pPr>
        <w:rPr>
          <w:b/>
          <w:lang w:val="az-Latn-AZ"/>
        </w:rPr>
      </w:pPr>
    </w:p>
    <w:p w:rsidR="008C7A43" w:rsidRDefault="008C7A43" w:rsidP="00A21FF9">
      <w:pPr>
        <w:rPr>
          <w:b/>
          <w:lang w:val="az-Latn-AZ"/>
        </w:rPr>
      </w:pPr>
    </w:p>
    <w:p w:rsidR="008C7A43" w:rsidRDefault="008C7A43" w:rsidP="00A21FF9">
      <w:pPr>
        <w:rPr>
          <w:b/>
          <w:lang w:val="az-Latn-AZ"/>
        </w:rPr>
      </w:pPr>
    </w:p>
    <w:p w:rsidR="008C7A43" w:rsidRDefault="008C7A43" w:rsidP="00A21FF9">
      <w:pPr>
        <w:rPr>
          <w:b/>
          <w:lang w:val="az-Latn-AZ"/>
        </w:rPr>
      </w:pPr>
    </w:p>
    <w:p w:rsidR="008C7A43" w:rsidRDefault="008C7A43" w:rsidP="00A21FF9">
      <w:pPr>
        <w:rPr>
          <w:b/>
          <w:lang w:val="az-Latn-AZ"/>
        </w:rPr>
      </w:pPr>
    </w:p>
    <w:p w:rsidR="008C7A43" w:rsidRDefault="008C7A43" w:rsidP="00A21FF9">
      <w:pPr>
        <w:rPr>
          <w:b/>
          <w:lang w:val="az-Latn-AZ"/>
        </w:rPr>
      </w:pPr>
    </w:p>
    <w:p w:rsidR="00A21FF9" w:rsidRDefault="00A21FF9" w:rsidP="00A21FF9">
      <w:pPr>
        <w:jc w:val="center"/>
        <w:rPr>
          <w:b/>
          <w:sz w:val="28"/>
          <w:szCs w:val="28"/>
          <w:lang w:val="az-Latn-AZ"/>
        </w:rPr>
      </w:pPr>
      <w:r w:rsidRPr="002A12F7">
        <w:rPr>
          <w:b/>
          <w:sz w:val="28"/>
          <w:szCs w:val="28"/>
          <w:lang w:val="az-Latn-AZ"/>
        </w:rPr>
        <w:t>ADNA</w:t>
      </w:r>
      <w:r>
        <w:rPr>
          <w:b/>
          <w:sz w:val="28"/>
          <w:szCs w:val="28"/>
          <w:lang w:val="az-Latn-AZ"/>
        </w:rPr>
        <w:t xml:space="preserve"> </w:t>
      </w:r>
      <w:r w:rsidR="009A0144">
        <w:rPr>
          <w:b/>
          <w:sz w:val="28"/>
          <w:szCs w:val="28"/>
          <w:lang w:val="az-Latn-AZ"/>
        </w:rPr>
        <w:t>–</w:t>
      </w:r>
      <w:r>
        <w:rPr>
          <w:b/>
          <w:sz w:val="28"/>
          <w:szCs w:val="28"/>
          <w:lang w:val="az-Latn-AZ"/>
        </w:rPr>
        <w:t xml:space="preserve"> </w:t>
      </w:r>
      <w:r w:rsidRPr="002A12F7">
        <w:rPr>
          <w:b/>
          <w:sz w:val="28"/>
          <w:szCs w:val="28"/>
          <w:lang w:val="az-Latn-AZ"/>
        </w:rPr>
        <w:t>201</w:t>
      </w:r>
      <w:r>
        <w:rPr>
          <w:b/>
          <w:sz w:val="28"/>
          <w:szCs w:val="28"/>
          <w:lang w:val="az-Latn-AZ"/>
        </w:rPr>
        <w:t>3</w:t>
      </w:r>
    </w:p>
    <w:p w:rsidR="008C7A43" w:rsidRPr="002A12F7" w:rsidRDefault="008C7A43" w:rsidP="00A21FF9">
      <w:pPr>
        <w:jc w:val="center"/>
        <w:rPr>
          <w:b/>
          <w:sz w:val="28"/>
          <w:szCs w:val="28"/>
          <w:lang w:val="az-Latn-AZ"/>
        </w:rPr>
      </w:pPr>
    </w:p>
    <w:p w:rsidR="008A75E0" w:rsidRPr="00AF4359" w:rsidRDefault="008A75E0" w:rsidP="008A75E0">
      <w:pPr>
        <w:rPr>
          <w:b/>
          <w:sz w:val="48"/>
          <w:szCs w:val="48"/>
          <w:lang w:val="az-Latn-AZ"/>
        </w:rPr>
      </w:pPr>
      <w:r w:rsidRPr="00AF4359">
        <w:rPr>
          <w:b/>
          <w:sz w:val="28"/>
          <w:szCs w:val="28"/>
          <w:lang w:val="az-Latn-AZ"/>
        </w:rPr>
        <w:t>Sənaye Müəssisələri  İşçilərinin  İxtisasartırma və  Yenidənhazırlama  İnstitutu</w:t>
      </w:r>
    </w:p>
    <w:p w:rsidR="0045111F" w:rsidRDefault="0045111F" w:rsidP="008A75E0">
      <w:pPr>
        <w:pStyle w:val="BodyText"/>
        <w:shd w:val="clear" w:color="auto" w:fill="auto"/>
        <w:spacing w:after="0" w:line="240" w:lineRule="auto"/>
        <w:ind w:right="560"/>
        <w:jc w:val="center"/>
        <w:rPr>
          <w:b w:val="0"/>
          <w:sz w:val="28"/>
          <w:szCs w:val="28"/>
          <w:lang w:val="az-Latn-AZ" w:eastAsia="az-Latn-AZ"/>
        </w:rPr>
      </w:pPr>
    </w:p>
    <w:p w:rsidR="00A21FF9" w:rsidRDefault="00A21FF9" w:rsidP="00A21FF9">
      <w:pPr>
        <w:spacing w:before="240"/>
        <w:jc w:val="center"/>
        <w:rPr>
          <w:b/>
          <w:sz w:val="28"/>
          <w:szCs w:val="28"/>
          <w:lang w:val="en-US"/>
        </w:rPr>
      </w:pPr>
    </w:p>
    <w:p w:rsidR="0045111F" w:rsidRPr="00A21FF9" w:rsidRDefault="0045111F" w:rsidP="00A21FF9">
      <w:pPr>
        <w:spacing w:before="240"/>
        <w:jc w:val="center"/>
        <w:rPr>
          <w:b/>
          <w:sz w:val="28"/>
          <w:szCs w:val="28"/>
          <w:lang w:val="en-US"/>
        </w:rPr>
      </w:pPr>
    </w:p>
    <w:p w:rsidR="00A21FF9" w:rsidRDefault="00A21FF9" w:rsidP="00743198">
      <w:pPr>
        <w:spacing w:line="360" w:lineRule="auto"/>
        <w:rPr>
          <w:sz w:val="28"/>
          <w:szCs w:val="28"/>
          <w:lang w:val="az-Latn-AZ"/>
        </w:rPr>
      </w:pPr>
      <w:r w:rsidRPr="00D24CC8">
        <w:rPr>
          <w:b/>
          <w:sz w:val="28"/>
          <w:szCs w:val="28"/>
          <w:lang w:val="az-Latn-AZ"/>
        </w:rPr>
        <w:t>İxtisas:</w:t>
      </w:r>
      <w:r w:rsidRPr="006A3DDB">
        <w:rPr>
          <w:sz w:val="28"/>
          <w:szCs w:val="28"/>
          <w:lang w:val="az-Latn-AZ"/>
        </w:rPr>
        <w:t xml:space="preserve"> </w:t>
      </w:r>
      <w:r w:rsidR="00743198">
        <w:rPr>
          <w:sz w:val="28"/>
          <w:szCs w:val="28"/>
          <w:lang w:val="az-Latn-AZ"/>
        </w:rPr>
        <w:t xml:space="preserve">050630 </w:t>
      </w:r>
      <w:r>
        <w:rPr>
          <w:rFonts w:ascii="Times Roman AzLat" w:hAnsi="Times Roman AzLat"/>
          <w:sz w:val="28"/>
          <w:szCs w:val="28"/>
          <w:lang w:val="az-Latn-AZ"/>
        </w:rPr>
        <w:t xml:space="preserve">  - </w:t>
      </w:r>
      <w:r w:rsidR="00743198">
        <w:rPr>
          <w:sz w:val="28"/>
          <w:szCs w:val="28"/>
          <w:lang w:val="az-Latn-AZ"/>
        </w:rPr>
        <w:t>Mexanika</w:t>
      </w:r>
      <w:r w:rsidR="00743198" w:rsidRPr="00764C1E">
        <w:rPr>
          <w:sz w:val="28"/>
          <w:szCs w:val="28"/>
          <w:lang w:val="az-Latn-AZ"/>
        </w:rPr>
        <w:t xml:space="preserve"> </w:t>
      </w:r>
      <w:r w:rsidRPr="00764C1E">
        <w:rPr>
          <w:sz w:val="28"/>
          <w:szCs w:val="28"/>
          <w:lang w:val="az-Latn-AZ"/>
        </w:rPr>
        <w:t>mühəndisliyi</w:t>
      </w:r>
    </w:p>
    <w:p w:rsidR="00A21FF9" w:rsidRDefault="00A21FF9" w:rsidP="00A21FF9">
      <w:pPr>
        <w:spacing w:line="360" w:lineRule="auto"/>
        <w:rPr>
          <w:sz w:val="28"/>
          <w:szCs w:val="28"/>
          <w:lang w:val="az-Latn-AZ"/>
        </w:rPr>
      </w:pPr>
      <w:r>
        <w:rPr>
          <w:sz w:val="28"/>
          <w:szCs w:val="28"/>
          <w:lang w:val="az-Latn-AZ"/>
        </w:rPr>
        <w:t xml:space="preserve">                </w:t>
      </w:r>
      <w:r w:rsidR="000F0C4E">
        <w:rPr>
          <w:sz w:val="28"/>
          <w:szCs w:val="28"/>
          <w:lang w:val="az-Latn-AZ"/>
        </w:rPr>
        <w:t xml:space="preserve">          </w:t>
      </w:r>
      <w:r w:rsidRPr="00A21FF9">
        <w:rPr>
          <w:sz w:val="28"/>
          <w:szCs w:val="28"/>
          <w:lang w:val="en-US"/>
        </w:rPr>
        <w:t xml:space="preserve"> </w:t>
      </w:r>
    </w:p>
    <w:p w:rsidR="00A21FF9" w:rsidRPr="005D0680" w:rsidRDefault="00A21FF9" w:rsidP="00A21FF9">
      <w:pPr>
        <w:spacing w:before="240"/>
        <w:jc w:val="center"/>
        <w:rPr>
          <w:b/>
          <w:sz w:val="28"/>
          <w:szCs w:val="28"/>
          <w:lang w:val="en-US"/>
        </w:rPr>
      </w:pPr>
    </w:p>
    <w:p w:rsidR="00A21FF9" w:rsidRPr="005D0680" w:rsidRDefault="00A21FF9" w:rsidP="00A21FF9">
      <w:pPr>
        <w:spacing w:before="240"/>
        <w:jc w:val="center"/>
        <w:rPr>
          <w:b/>
          <w:sz w:val="28"/>
          <w:szCs w:val="28"/>
          <w:lang w:val="en-US"/>
        </w:rPr>
      </w:pPr>
      <w:r w:rsidRPr="005D0680">
        <w:rPr>
          <w:b/>
          <w:sz w:val="28"/>
          <w:szCs w:val="28"/>
          <w:lang w:val="en-US"/>
        </w:rPr>
        <w:t>İşçi tədris (sillabus) proqramı</w:t>
      </w:r>
    </w:p>
    <w:p w:rsidR="00AF6F05" w:rsidRDefault="00A21FF9" w:rsidP="005F500E">
      <w:pPr>
        <w:pStyle w:val="20"/>
        <w:shd w:val="clear" w:color="auto" w:fill="auto"/>
        <w:spacing w:before="0" w:after="0" w:line="360" w:lineRule="auto"/>
        <w:jc w:val="center"/>
        <w:rPr>
          <w:color w:val="000000"/>
          <w:lang w:val="en-US" w:eastAsia="az-Latn-AZ"/>
        </w:rPr>
      </w:pPr>
      <w:r w:rsidRPr="00A21FF9">
        <w:rPr>
          <w:color w:val="000000"/>
          <w:lang w:val="en-US" w:eastAsia="az-Latn-AZ"/>
        </w:rPr>
        <w:br/>
        <w:t>"</w:t>
      </w:r>
      <w:r w:rsidR="00743198">
        <w:rPr>
          <w:rFonts w:ascii="Times Roman AzLat" w:hAnsi="Times Roman AzLat"/>
          <w:lang w:val="az-Latn-AZ"/>
        </w:rPr>
        <w:t>AVADANLIQLARIN  V</w:t>
      </w:r>
      <w:r w:rsidR="00743198">
        <w:rPr>
          <w:lang w:val="az-Latn-AZ"/>
        </w:rPr>
        <w:t>Ə QURĞULARIN  ETİBARLIĞI</w:t>
      </w:r>
      <w:r w:rsidR="00743198" w:rsidRPr="00A21FF9">
        <w:rPr>
          <w:color w:val="000000"/>
          <w:lang w:val="en-US" w:eastAsia="az-Latn-AZ"/>
        </w:rPr>
        <w:t xml:space="preserve"> </w:t>
      </w:r>
      <w:r w:rsidRPr="00A21FF9">
        <w:rPr>
          <w:color w:val="000000"/>
          <w:lang w:val="en-US" w:eastAsia="az-Latn-AZ"/>
        </w:rPr>
        <w:t xml:space="preserve">" </w:t>
      </w:r>
    </w:p>
    <w:p w:rsidR="005F500E" w:rsidRPr="005F500E" w:rsidRDefault="005F500E" w:rsidP="005F500E">
      <w:pPr>
        <w:pStyle w:val="20"/>
        <w:shd w:val="clear" w:color="auto" w:fill="auto"/>
        <w:spacing w:before="0" w:after="0" w:line="360" w:lineRule="auto"/>
        <w:jc w:val="center"/>
        <w:rPr>
          <w:b w:val="0"/>
          <w:color w:val="000000"/>
          <w:lang w:val="en-US"/>
        </w:rPr>
      </w:pPr>
      <w:r w:rsidRPr="005F500E">
        <w:rPr>
          <w:b w:val="0"/>
          <w:color w:val="000000"/>
          <w:lang w:val="en-US" w:eastAsia="az-Latn-AZ"/>
        </w:rPr>
        <w:t xml:space="preserve">fənni </w:t>
      </w:r>
    </w:p>
    <w:p w:rsidR="00A21FF9" w:rsidRPr="00A21FF9" w:rsidRDefault="00A21FF9" w:rsidP="0045111F">
      <w:pPr>
        <w:pStyle w:val="20"/>
        <w:shd w:val="clear" w:color="auto" w:fill="auto"/>
        <w:tabs>
          <w:tab w:val="left" w:pos="9639"/>
        </w:tabs>
        <w:spacing w:before="0" w:after="0" w:line="360" w:lineRule="auto"/>
        <w:jc w:val="center"/>
        <w:rPr>
          <w:color w:val="000000"/>
          <w:lang w:val="en-US" w:eastAsia="az-Latn-AZ"/>
        </w:rPr>
      </w:pPr>
    </w:p>
    <w:p w:rsidR="00A21FF9" w:rsidRPr="00A21FF9" w:rsidRDefault="00A21FF9" w:rsidP="00A21FF9">
      <w:pPr>
        <w:pStyle w:val="20"/>
        <w:shd w:val="clear" w:color="auto" w:fill="auto"/>
        <w:spacing w:before="240" w:after="0" w:line="240" w:lineRule="auto"/>
        <w:jc w:val="center"/>
        <w:rPr>
          <w:lang w:val="en-US"/>
        </w:rPr>
      </w:pPr>
    </w:p>
    <w:p w:rsidR="00A21FF9" w:rsidRPr="00A21FF9" w:rsidRDefault="00A21FF9" w:rsidP="00A21FF9">
      <w:pPr>
        <w:pStyle w:val="20"/>
        <w:shd w:val="clear" w:color="auto" w:fill="auto"/>
        <w:spacing w:before="240" w:after="0" w:line="240" w:lineRule="auto"/>
        <w:jc w:val="center"/>
        <w:rPr>
          <w:color w:val="000000"/>
          <w:lang w:val="en-US"/>
        </w:rPr>
      </w:pPr>
    </w:p>
    <w:p w:rsidR="00A21FF9" w:rsidRPr="00A21FF9" w:rsidRDefault="00A21FF9" w:rsidP="00A21FF9">
      <w:pPr>
        <w:pStyle w:val="20"/>
        <w:shd w:val="clear" w:color="auto" w:fill="auto"/>
        <w:spacing w:before="0" w:after="0" w:line="280" w:lineRule="exact"/>
        <w:jc w:val="center"/>
        <w:rPr>
          <w:lang w:val="en-US" w:eastAsia="az-Latn-AZ"/>
        </w:rPr>
      </w:pPr>
    </w:p>
    <w:p w:rsidR="00A21FF9" w:rsidRPr="00A21FF9" w:rsidRDefault="00A21FF9" w:rsidP="00A21FF9">
      <w:pPr>
        <w:pStyle w:val="20"/>
        <w:shd w:val="clear" w:color="auto" w:fill="auto"/>
        <w:spacing w:before="0" w:after="0" w:line="280" w:lineRule="exact"/>
        <w:jc w:val="center"/>
        <w:rPr>
          <w:lang w:val="en-US" w:eastAsia="az-Latn-AZ"/>
        </w:rPr>
      </w:pPr>
    </w:p>
    <w:p w:rsidR="00A21FF9" w:rsidRPr="00A21FF9" w:rsidRDefault="00A21FF9" w:rsidP="00A21FF9">
      <w:pPr>
        <w:pStyle w:val="20"/>
        <w:shd w:val="clear" w:color="auto" w:fill="auto"/>
        <w:spacing w:before="0" w:after="0" w:line="280" w:lineRule="exact"/>
        <w:jc w:val="center"/>
        <w:rPr>
          <w:lang w:val="en-US" w:eastAsia="az-Latn-AZ"/>
        </w:rPr>
      </w:pPr>
    </w:p>
    <w:p w:rsidR="00A21FF9" w:rsidRPr="00A21FF9" w:rsidRDefault="00A21FF9" w:rsidP="00A21FF9">
      <w:pPr>
        <w:pStyle w:val="20"/>
        <w:shd w:val="clear" w:color="auto" w:fill="auto"/>
        <w:spacing w:before="0" w:after="0" w:line="280" w:lineRule="exact"/>
        <w:jc w:val="center"/>
        <w:rPr>
          <w:lang w:val="en-US" w:eastAsia="az-Latn-AZ"/>
        </w:rPr>
      </w:pPr>
    </w:p>
    <w:p w:rsidR="00A21FF9" w:rsidRPr="00A21FF9" w:rsidRDefault="00A21FF9" w:rsidP="00A21FF9">
      <w:pPr>
        <w:pStyle w:val="20"/>
        <w:shd w:val="clear" w:color="auto" w:fill="auto"/>
        <w:spacing w:before="0" w:after="0" w:line="280" w:lineRule="exact"/>
        <w:jc w:val="center"/>
        <w:rPr>
          <w:lang w:val="en-US" w:eastAsia="az-Latn-AZ"/>
        </w:rPr>
      </w:pPr>
    </w:p>
    <w:p w:rsidR="00A21FF9" w:rsidRPr="00A21FF9" w:rsidRDefault="00A21FF9" w:rsidP="00A21FF9">
      <w:pPr>
        <w:pStyle w:val="20"/>
        <w:shd w:val="clear" w:color="auto" w:fill="auto"/>
        <w:spacing w:before="0" w:after="0" w:line="280" w:lineRule="exact"/>
        <w:jc w:val="center"/>
        <w:rPr>
          <w:lang w:val="en-US" w:eastAsia="az-Latn-AZ"/>
        </w:rPr>
      </w:pPr>
    </w:p>
    <w:p w:rsidR="00A21FF9" w:rsidRPr="00A21FF9" w:rsidRDefault="00A21FF9" w:rsidP="00A21FF9">
      <w:pPr>
        <w:pStyle w:val="20"/>
        <w:shd w:val="clear" w:color="auto" w:fill="auto"/>
        <w:spacing w:before="0" w:after="0" w:line="280" w:lineRule="exact"/>
        <w:jc w:val="center"/>
        <w:rPr>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45111F" w:rsidRDefault="0045111F" w:rsidP="00A21FF9">
      <w:pPr>
        <w:pStyle w:val="20"/>
        <w:shd w:val="clear" w:color="auto" w:fill="auto"/>
        <w:spacing w:before="0" w:after="0" w:line="280" w:lineRule="exact"/>
        <w:jc w:val="center"/>
        <w:rPr>
          <w:b w:val="0"/>
          <w:lang w:val="en-US" w:eastAsia="az-Latn-AZ"/>
        </w:rPr>
      </w:pPr>
    </w:p>
    <w:p w:rsidR="00A21FF9" w:rsidRPr="00A21FF9" w:rsidRDefault="00A21FF9" w:rsidP="00A21FF9">
      <w:pPr>
        <w:pStyle w:val="210"/>
        <w:keepNext/>
        <w:keepLines/>
        <w:shd w:val="clear" w:color="auto" w:fill="auto"/>
        <w:tabs>
          <w:tab w:val="left" w:pos="6379"/>
        </w:tabs>
        <w:spacing w:after="361" w:line="280" w:lineRule="exact"/>
        <w:jc w:val="center"/>
        <w:rPr>
          <w:lang w:val="en-US"/>
        </w:rPr>
      </w:pPr>
      <w:bookmarkStart w:id="1" w:name="bookmark1"/>
      <w:r w:rsidRPr="00A21FF9">
        <w:rPr>
          <w:rStyle w:val="22"/>
          <w:bCs w:val="0"/>
          <w:lang w:val="en-US" w:eastAsia="az-Latn-AZ"/>
        </w:rPr>
        <w:lastRenderedPageBreak/>
        <w:t>İŞÇİ TƏDRİS (SİLLABUS) PROQRAMI</w:t>
      </w:r>
      <w:bookmarkEnd w:id="1"/>
    </w:p>
    <w:p w:rsidR="00A21FF9" w:rsidRPr="006C2DDE" w:rsidRDefault="00A21FF9" w:rsidP="00A21FF9">
      <w:pPr>
        <w:pStyle w:val="210"/>
        <w:keepNext/>
        <w:keepLines/>
        <w:shd w:val="clear" w:color="auto" w:fill="auto"/>
        <w:spacing w:after="313" w:line="280" w:lineRule="exact"/>
        <w:jc w:val="center"/>
        <w:rPr>
          <w:lang w:val="en-US"/>
        </w:rPr>
      </w:pPr>
      <w:bookmarkStart w:id="2" w:name="bookmark2"/>
      <w:r w:rsidRPr="00A21FF9">
        <w:rPr>
          <w:rStyle w:val="22"/>
          <w:bCs w:val="0"/>
          <w:lang w:val="en-US" w:eastAsia="az-Latn-AZ"/>
        </w:rPr>
        <w:t>1. Fənnin qısa məzmunu</w:t>
      </w:r>
      <w:bookmarkEnd w:id="2"/>
    </w:p>
    <w:p w:rsidR="00A21FF9" w:rsidRPr="00BF2CB1" w:rsidRDefault="00A21FF9" w:rsidP="00A21FF9">
      <w:pPr>
        <w:spacing w:line="360" w:lineRule="auto"/>
        <w:jc w:val="both"/>
        <w:rPr>
          <w:rStyle w:val="30"/>
          <w:sz w:val="28"/>
          <w:szCs w:val="28"/>
          <w:lang w:val="en-US"/>
        </w:rPr>
      </w:pPr>
      <w:r>
        <w:rPr>
          <w:rStyle w:val="30"/>
          <w:sz w:val="28"/>
          <w:szCs w:val="28"/>
          <w:lang w:val="en-US"/>
        </w:rPr>
        <w:t xml:space="preserve">         </w:t>
      </w:r>
      <w:r w:rsidRPr="00AF4359">
        <w:rPr>
          <w:rStyle w:val="30"/>
          <w:sz w:val="28"/>
          <w:szCs w:val="28"/>
          <w:lang w:val="en-US"/>
        </w:rPr>
        <w:t>«</w:t>
      </w:r>
      <w:r w:rsidR="00BF2CB1">
        <w:rPr>
          <w:rFonts w:ascii="Times Roman AzLat" w:hAnsi="Times Roman AzLat"/>
          <w:sz w:val="28"/>
          <w:szCs w:val="28"/>
          <w:lang w:val="az-Latn-AZ"/>
        </w:rPr>
        <w:t>Avadanl</w:t>
      </w:r>
      <w:r w:rsidR="00BF2CB1">
        <w:rPr>
          <w:sz w:val="28"/>
          <w:szCs w:val="28"/>
          <w:lang w:val="az-Latn-AZ"/>
        </w:rPr>
        <w:t>ıqların  və  qurğuların  etibarlığı</w:t>
      </w:r>
      <w:r w:rsidRPr="00AF4359">
        <w:rPr>
          <w:rStyle w:val="30"/>
          <w:sz w:val="28"/>
          <w:szCs w:val="28"/>
          <w:lang w:val="en-US"/>
        </w:rPr>
        <w:t>» fənni</w:t>
      </w:r>
      <w:r w:rsidR="00BF2CB1">
        <w:rPr>
          <w:rStyle w:val="30"/>
          <w:sz w:val="28"/>
          <w:szCs w:val="28"/>
          <w:lang w:val="en-US"/>
        </w:rPr>
        <w:t xml:space="preserve"> </w:t>
      </w:r>
      <w:r>
        <w:rPr>
          <w:sz w:val="28"/>
          <w:szCs w:val="28"/>
          <w:lang w:val="az-Latn-AZ"/>
        </w:rPr>
        <w:t>050630 -   Mexanika  mühəndisliyi</w:t>
      </w:r>
      <w:r w:rsidR="00BF2CB1">
        <w:rPr>
          <w:sz w:val="28"/>
          <w:szCs w:val="28"/>
          <w:lang w:val="az-Latn-AZ"/>
        </w:rPr>
        <w:t xml:space="preserve"> </w:t>
      </w:r>
      <w:r>
        <w:rPr>
          <w:sz w:val="28"/>
          <w:szCs w:val="28"/>
          <w:lang w:val="az-Latn-AZ"/>
        </w:rPr>
        <w:t xml:space="preserve"> </w:t>
      </w:r>
      <w:r w:rsidRPr="00AF4359">
        <w:rPr>
          <w:rStyle w:val="30"/>
          <w:sz w:val="28"/>
          <w:szCs w:val="28"/>
          <w:lang w:val="az-Latn-AZ"/>
        </w:rPr>
        <w:t xml:space="preserve">ixtisası </w:t>
      </w:r>
      <w:r w:rsidR="00BF2CB1">
        <w:rPr>
          <w:rStyle w:val="30"/>
          <w:sz w:val="28"/>
          <w:szCs w:val="28"/>
          <w:lang w:val="az-Latn-AZ"/>
        </w:rPr>
        <w:t xml:space="preserve"> </w:t>
      </w:r>
      <w:r w:rsidRPr="00AF4359">
        <w:rPr>
          <w:rStyle w:val="30"/>
          <w:sz w:val="28"/>
          <w:szCs w:val="28"/>
          <w:lang w:val="az-Latn-AZ"/>
        </w:rPr>
        <w:t>üzrə</w:t>
      </w:r>
      <w:r w:rsidR="00BF2CB1">
        <w:rPr>
          <w:rStyle w:val="30"/>
          <w:sz w:val="28"/>
          <w:szCs w:val="28"/>
          <w:lang w:val="az-Latn-AZ"/>
        </w:rPr>
        <w:t xml:space="preserve"> </w:t>
      </w:r>
      <w:r w:rsidRPr="00AF4359">
        <w:rPr>
          <w:rStyle w:val="30"/>
          <w:sz w:val="28"/>
          <w:szCs w:val="28"/>
          <w:lang w:val="az-Latn-AZ"/>
        </w:rPr>
        <w:t xml:space="preserve"> bakalavr</w:t>
      </w:r>
      <w:r w:rsidR="00BF2CB1">
        <w:rPr>
          <w:rStyle w:val="30"/>
          <w:sz w:val="28"/>
          <w:szCs w:val="28"/>
          <w:lang w:val="az-Latn-AZ"/>
        </w:rPr>
        <w:t xml:space="preserve"> </w:t>
      </w:r>
      <w:r w:rsidRPr="00AF4359">
        <w:rPr>
          <w:rStyle w:val="30"/>
          <w:sz w:val="28"/>
          <w:szCs w:val="28"/>
          <w:lang w:val="az-Latn-AZ"/>
        </w:rPr>
        <w:t xml:space="preserve"> hazırlığının ümumi-peşə mühəndis fənni olaraq, ixtisasın əsas baza fənlərindən biridir.</w:t>
      </w:r>
      <w:r w:rsidRPr="00AF4359">
        <w:rPr>
          <w:rStyle w:val="30"/>
          <w:sz w:val="28"/>
          <w:szCs w:val="28"/>
          <w:lang w:val="az-Latn-AZ" w:eastAsia="az-Latn-AZ"/>
        </w:rPr>
        <w:t xml:space="preserve"> </w:t>
      </w:r>
    </w:p>
    <w:p w:rsidR="00A21FF9" w:rsidRPr="00AF4359" w:rsidRDefault="00A21FF9" w:rsidP="00303E33">
      <w:pPr>
        <w:pStyle w:val="BodyText"/>
        <w:spacing w:line="360" w:lineRule="auto"/>
        <w:jc w:val="both"/>
        <w:rPr>
          <w:rFonts w:ascii="Calibri" w:hAnsi="Calibri"/>
          <w:b w:val="0"/>
          <w:sz w:val="28"/>
          <w:szCs w:val="28"/>
          <w:lang w:val="az-Latn-AZ"/>
        </w:rPr>
      </w:pPr>
      <w:bookmarkStart w:id="3" w:name="bookmark4"/>
      <w:r>
        <w:rPr>
          <w:rFonts w:ascii="Times Roman AzLat" w:hAnsi="Times Roman AzLat"/>
          <w:b w:val="0"/>
          <w:sz w:val="28"/>
          <w:szCs w:val="28"/>
          <w:lang w:val="az-Latn-AZ"/>
        </w:rPr>
        <w:t xml:space="preserve">        </w:t>
      </w:r>
      <w:r w:rsidR="00F95D6C" w:rsidRPr="00F95D6C">
        <w:rPr>
          <w:rFonts w:ascii="Times Roman AzLat" w:hAnsi="Times Roman AzLat"/>
          <w:b w:val="0"/>
          <w:sz w:val="28"/>
          <w:szCs w:val="28"/>
          <w:lang w:val="az-Latn-AZ"/>
        </w:rPr>
        <w:t>Avadanl</w:t>
      </w:r>
      <w:r w:rsidR="00F95D6C" w:rsidRPr="00F95D6C">
        <w:rPr>
          <w:b w:val="0"/>
          <w:sz w:val="28"/>
          <w:szCs w:val="28"/>
          <w:lang w:val="az-Latn-AZ"/>
        </w:rPr>
        <w:t>ıqların  və  qurğuların  etibarlığı</w:t>
      </w:r>
      <w:r w:rsidR="00F95D6C" w:rsidRPr="00AF4359">
        <w:rPr>
          <w:b w:val="0"/>
          <w:sz w:val="28"/>
          <w:szCs w:val="28"/>
          <w:lang w:val="az-Latn-AZ"/>
        </w:rPr>
        <w:t xml:space="preserve"> </w:t>
      </w:r>
      <w:r w:rsidR="00F95D6C">
        <w:rPr>
          <w:b w:val="0"/>
          <w:sz w:val="28"/>
          <w:szCs w:val="28"/>
          <w:lang w:val="az-Latn-AZ"/>
        </w:rPr>
        <w:t xml:space="preserve"> </w:t>
      </w:r>
      <w:r w:rsidRPr="00AF4359">
        <w:rPr>
          <w:b w:val="0"/>
          <w:sz w:val="28"/>
          <w:szCs w:val="28"/>
          <w:lang w:val="az-Latn-AZ"/>
        </w:rPr>
        <w:t xml:space="preserve">sənayenin müxtəlif sahələrində, o cümlədən neft-mədən avadanlıqlarında, </w:t>
      </w:r>
      <w:r w:rsidR="00303E33">
        <w:rPr>
          <w:b w:val="0"/>
          <w:sz w:val="28"/>
          <w:szCs w:val="28"/>
          <w:lang w:val="az-Latn-AZ"/>
        </w:rPr>
        <w:t xml:space="preserve">maşınqayırma  sənayesində, </w:t>
      </w:r>
      <w:r w:rsidRPr="00AF4359">
        <w:rPr>
          <w:b w:val="0"/>
          <w:sz w:val="28"/>
          <w:szCs w:val="28"/>
          <w:lang w:val="az-Latn-AZ"/>
        </w:rPr>
        <w:t>həmçinin tikinti qurğularında tətbiq olunan hidravlik ötürmələrdə</w:t>
      </w:r>
      <w:r>
        <w:rPr>
          <w:b w:val="0"/>
          <w:sz w:val="28"/>
          <w:szCs w:val="28"/>
          <w:lang w:val="az-Latn-AZ"/>
        </w:rPr>
        <w:t>,</w:t>
      </w:r>
      <w:r w:rsidRPr="00A21FF9">
        <w:rPr>
          <w:b w:val="0"/>
          <w:lang w:val="az-Latn-AZ"/>
        </w:rPr>
        <w:t xml:space="preserve"> </w:t>
      </w:r>
      <w:r>
        <w:rPr>
          <w:b w:val="0"/>
          <w:lang w:val="az-Latn-AZ"/>
        </w:rPr>
        <w:t xml:space="preserve"> </w:t>
      </w:r>
      <w:r w:rsidRPr="00400251">
        <w:rPr>
          <w:rFonts w:ascii="A3 Arial AzLat" w:hAnsi="A3 Arial AzLat"/>
          <w:b w:val="0"/>
          <w:sz w:val="28"/>
          <w:szCs w:val="28"/>
          <w:lang w:val="az-Latn-AZ"/>
        </w:rPr>
        <w:t>мцщяндис ща</w:t>
      </w:r>
      <w:r w:rsidRPr="00400251">
        <w:rPr>
          <w:rFonts w:ascii="A3 Arial AzLat" w:hAnsi="A3 Arial AzLat"/>
          <w:b w:val="0"/>
          <w:sz w:val="28"/>
          <w:szCs w:val="28"/>
          <w:lang w:val="az-Latn-AZ"/>
        </w:rPr>
        <w:softHyphen/>
        <w:t xml:space="preserve">зырлыьынын цмцми мясялялярини  ящатя едир  вя эяляъякдя онун </w:t>
      </w:r>
      <w:r w:rsidR="00303E33" w:rsidRPr="00400251">
        <w:rPr>
          <w:rFonts w:ascii="A3 Arial AzLat" w:hAnsi="A3 Arial AzLat"/>
          <w:b w:val="0"/>
          <w:sz w:val="28"/>
          <w:szCs w:val="28"/>
          <w:lang w:val="az-Latn-AZ"/>
        </w:rPr>
        <w:t>avadanl</w:t>
      </w:r>
      <w:r w:rsidR="00303E33" w:rsidRPr="00400251">
        <w:rPr>
          <w:b w:val="0"/>
          <w:sz w:val="28"/>
          <w:szCs w:val="28"/>
          <w:lang w:val="az-Latn-AZ"/>
        </w:rPr>
        <w:t>ı</w:t>
      </w:r>
      <w:r w:rsidR="00303E33" w:rsidRPr="00400251">
        <w:rPr>
          <w:rFonts w:ascii="A3 Arial AzLat" w:hAnsi="A3 Arial AzLat"/>
          <w:b w:val="0"/>
          <w:sz w:val="28"/>
          <w:szCs w:val="28"/>
          <w:lang w:val="az-Latn-AZ"/>
        </w:rPr>
        <w:t>qlar</w:t>
      </w:r>
      <w:r w:rsidR="00303E33" w:rsidRPr="00400251">
        <w:rPr>
          <w:b w:val="0"/>
          <w:sz w:val="28"/>
          <w:szCs w:val="28"/>
          <w:lang w:val="az-Latn-AZ"/>
        </w:rPr>
        <w:t>ı</w:t>
      </w:r>
      <w:r w:rsidR="00303E33" w:rsidRPr="00400251">
        <w:rPr>
          <w:rFonts w:ascii="A3 Arial AzLat" w:hAnsi="A3 Arial AzLat"/>
          <w:b w:val="0"/>
          <w:sz w:val="28"/>
          <w:szCs w:val="28"/>
          <w:lang w:val="az-Latn-AZ"/>
        </w:rPr>
        <w:t>n etibarl</w:t>
      </w:r>
      <w:r w:rsidR="00303E33" w:rsidRPr="00400251">
        <w:rPr>
          <w:b w:val="0"/>
          <w:sz w:val="28"/>
          <w:szCs w:val="28"/>
          <w:lang w:val="az-Latn-AZ"/>
        </w:rPr>
        <w:t>ığı</w:t>
      </w:r>
      <w:r w:rsidR="00303E33" w:rsidRPr="00400251">
        <w:rPr>
          <w:rFonts w:ascii="A3 Arial AzLat" w:hAnsi="A3 Arial AzLat"/>
          <w:b w:val="0"/>
          <w:sz w:val="28"/>
          <w:szCs w:val="28"/>
          <w:lang w:val="az-Latn-AZ"/>
        </w:rPr>
        <w:t>n</w:t>
      </w:r>
      <w:r w:rsidR="00303E33" w:rsidRPr="00400251">
        <w:rPr>
          <w:b w:val="0"/>
          <w:sz w:val="28"/>
          <w:szCs w:val="28"/>
          <w:lang w:val="az-Latn-AZ"/>
        </w:rPr>
        <w:t>ı</w:t>
      </w:r>
      <w:r w:rsidR="00303E33" w:rsidRPr="00400251">
        <w:rPr>
          <w:rFonts w:ascii="A3 Arial AzLat" w:hAnsi="A3 Arial AzLat"/>
          <w:b w:val="0"/>
          <w:sz w:val="28"/>
          <w:szCs w:val="28"/>
          <w:lang w:val="az-Latn-AZ"/>
        </w:rPr>
        <w:t>n  v</w:t>
      </w:r>
      <w:r w:rsidR="00303E33" w:rsidRPr="00400251">
        <w:rPr>
          <w:b w:val="0"/>
          <w:sz w:val="28"/>
          <w:szCs w:val="28"/>
          <w:lang w:val="az-Latn-AZ"/>
        </w:rPr>
        <w:t>ə</w:t>
      </w:r>
      <w:r w:rsidR="00303E33" w:rsidRPr="00400251">
        <w:rPr>
          <w:rFonts w:ascii="A3 Arial AzLat" w:hAnsi="A3 Arial AzLat"/>
          <w:b w:val="0"/>
          <w:sz w:val="28"/>
          <w:szCs w:val="28"/>
          <w:lang w:val="az-Latn-AZ"/>
        </w:rPr>
        <w:t xml:space="preserve">  uzun</w:t>
      </w:r>
      <w:r w:rsidR="00303E33" w:rsidRPr="00400251">
        <w:rPr>
          <w:b w:val="0"/>
          <w:sz w:val="28"/>
          <w:szCs w:val="28"/>
          <w:lang w:val="az-Latn-AZ"/>
        </w:rPr>
        <w:t>ö</w:t>
      </w:r>
      <w:r w:rsidR="00303E33" w:rsidRPr="00400251">
        <w:rPr>
          <w:rFonts w:ascii="A3 Arial AzLat" w:hAnsi="A3 Arial AzLat"/>
          <w:b w:val="0"/>
          <w:sz w:val="28"/>
          <w:szCs w:val="28"/>
          <w:lang w:val="az-Latn-AZ"/>
        </w:rPr>
        <w:t>m</w:t>
      </w:r>
      <w:r w:rsidR="00303E33" w:rsidRPr="00400251">
        <w:rPr>
          <w:b w:val="0"/>
          <w:sz w:val="28"/>
          <w:szCs w:val="28"/>
          <w:lang w:val="az-Latn-AZ"/>
        </w:rPr>
        <w:t>ü</w:t>
      </w:r>
      <w:r w:rsidR="00303E33" w:rsidRPr="00400251">
        <w:rPr>
          <w:rFonts w:ascii="A3 Arial AzLat" w:hAnsi="A3 Arial AzLat"/>
          <w:b w:val="0"/>
          <w:sz w:val="28"/>
          <w:szCs w:val="28"/>
          <w:lang w:val="az-Latn-AZ"/>
        </w:rPr>
        <w:t>rl</w:t>
      </w:r>
      <w:r w:rsidR="00303E33" w:rsidRPr="00400251">
        <w:rPr>
          <w:b w:val="0"/>
          <w:sz w:val="28"/>
          <w:szCs w:val="28"/>
          <w:lang w:val="az-Latn-AZ"/>
        </w:rPr>
        <w:t>ü</w:t>
      </w:r>
      <w:r w:rsidR="00303E33" w:rsidRPr="00400251">
        <w:rPr>
          <w:rFonts w:ascii="A3 Arial AzLat" w:hAnsi="A3 Arial AzLat"/>
          <w:b w:val="0"/>
          <w:sz w:val="28"/>
          <w:szCs w:val="28"/>
          <w:lang w:val="az-Latn-AZ"/>
        </w:rPr>
        <w:t>y</w:t>
      </w:r>
      <w:r w:rsidR="00303E33" w:rsidRPr="00400251">
        <w:rPr>
          <w:b w:val="0"/>
          <w:sz w:val="28"/>
          <w:szCs w:val="28"/>
          <w:lang w:val="az-Latn-AZ"/>
        </w:rPr>
        <w:t>ü</w:t>
      </w:r>
      <w:r w:rsidR="00303E33" w:rsidRPr="00400251">
        <w:rPr>
          <w:rFonts w:ascii="A3 Arial AzLat" w:hAnsi="A3 Arial AzLat"/>
          <w:b w:val="0"/>
          <w:sz w:val="28"/>
          <w:szCs w:val="28"/>
          <w:lang w:val="az-Latn-AZ"/>
        </w:rPr>
        <w:t>n</w:t>
      </w:r>
      <w:r w:rsidR="00303E33" w:rsidRPr="00400251">
        <w:rPr>
          <w:b w:val="0"/>
          <w:sz w:val="28"/>
          <w:szCs w:val="28"/>
          <w:lang w:val="az-Latn-AZ"/>
        </w:rPr>
        <w:t>ü</w:t>
      </w:r>
      <w:r w:rsidR="00303E33" w:rsidRPr="00400251">
        <w:rPr>
          <w:rFonts w:ascii="A3 Arial AzLat" w:hAnsi="A3 Arial AzLat"/>
          <w:b w:val="0"/>
          <w:sz w:val="28"/>
          <w:szCs w:val="28"/>
          <w:lang w:val="az-Latn-AZ"/>
        </w:rPr>
        <w:t>n art</w:t>
      </w:r>
      <w:r w:rsidR="00303E33" w:rsidRPr="00400251">
        <w:rPr>
          <w:b w:val="0"/>
          <w:sz w:val="28"/>
          <w:szCs w:val="28"/>
          <w:lang w:val="az-Latn-AZ"/>
        </w:rPr>
        <w:t>ı</w:t>
      </w:r>
      <w:r w:rsidR="00303E33" w:rsidRPr="00400251">
        <w:rPr>
          <w:rFonts w:ascii="A3 Arial AzLat" w:hAnsi="A3 Arial AzLat"/>
          <w:b w:val="0"/>
          <w:sz w:val="28"/>
          <w:szCs w:val="28"/>
          <w:lang w:val="az-Latn-AZ"/>
        </w:rPr>
        <w:t>r</w:t>
      </w:r>
      <w:r w:rsidR="00303E33" w:rsidRPr="00400251">
        <w:rPr>
          <w:b w:val="0"/>
          <w:sz w:val="28"/>
          <w:szCs w:val="28"/>
          <w:lang w:val="az-Latn-AZ"/>
        </w:rPr>
        <w:t>ı</w:t>
      </w:r>
      <w:r w:rsidR="00303E33" w:rsidRPr="00400251">
        <w:rPr>
          <w:rFonts w:ascii="A3 Arial AzLat" w:hAnsi="A3 Arial AzLat"/>
          <w:b w:val="0"/>
          <w:sz w:val="28"/>
          <w:szCs w:val="28"/>
          <w:lang w:val="az-Latn-AZ"/>
        </w:rPr>
        <w:t>lmas</w:t>
      </w:r>
      <w:r w:rsidR="00303E33" w:rsidRPr="00400251">
        <w:rPr>
          <w:b w:val="0"/>
          <w:sz w:val="28"/>
          <w:szCs w:val="28"/>
          <w:lang w:val="az-Latn-AZ"/>
        </w:rPr>
        <w:t>ı</w:t>
      </w:r>
      <w:r w:rsidR="00303E33" w:rsidRPr="00400251">
        <w:rPr>
          <w:rFonts w:ascii="A3 Arial AzLat" w:hAnsi="A3 Arial AzLat"/>
          <w:b w:val="0"/>
          <w:sz w:val="28"/>
          <w:szCs w:val="28"/>
          <w:lang w:val="az-Latn-AZ"/>
        </w:rPr>
        <w:t xml:space="preserve">nda </w:t>
      </w:r>
      <w:r w:rsidRPr="00400251">
        <w:rPr>
          <w:rFonts w:ascii="A3 Arial AzLat" w:hAnsi="A3 Arial AzLat"/>
          <w:b w:val="0"/>
          <w:sz w:val="28"/>
          <w:szCs w:val="28"/>
          <w:lang w:val="az-Latn-AZ"/>
        </w:rPr>
        <w:t xml:space="preserve"> </w:t>
      </w:r>
      <w:r w:rsidR="00303E33" w:rsidRPr="00400251">
        <w:rPr>
          <w:rFonts w:ascii="A3 Arial AzLat" w:hAnsi="A3 Arial AzLat"/>
          <w:b w:val="0"/>
          <w:sz w:val="28"/>
          <w:szCs w:val="28"/>
          <w:lang w:val="az-Latn-AZ"/>
        </w:rPr>
        <w:t>сямя</w:t>
      </w:r>
      <w:r w:rsidR="00303E33" w:rsidRPr="00400251">
        <w:rPr>
          <w:rFonts w:ascii="A3 Arial AzLat" w:hAnsi="A3 Arial AzLat"/>
          <w:b w:val="0"/>
          <w:sz w:val="28"/>
          <w:szCs w:val="28"/>
          <w:lang w:val="az-Latn-AZ"/>
        </w:rPr>
        <w:softHyphen/>
        <w:t>ряли истифадя едя билмя yollar</w:t>
      </w:r>
      <w:r w:rsidR="00303E33" w:rsidRPr="00400251">
        <w:rPr>
          <w:b w:val="0"/>
          <w:sz w:val="28"/>
          <w:szCs w:val="28"/>
          <w:lang w:val="az-Latn-AZ"/>
        </w:rPr>
        <w:t>ı</w:t>
      </w:r>
      <w:r w:rsidR="00303E33" w:rsidRPr="00400251">
        <w:rPr>
          <w:rFonts w:ascii="A3 Arial AzLat" w:hAnsi="A3 Arial AzLat"/>
          <w:b w:val="0"/>
          <w:sz w:val="28"/>
          <w:szCs w:val="28"/>
          <w:lang w:val="az-Latn-AZ"/>
        </w:rPr>
        <w:t>n</w:t>
      </w:r>
      <w:r w:rsidR="00303E33" w:rsidRPr="00400251">
        <w:rPr>
          <w:b w:val="0"/>
          <w:sz w:val="28"/>
          <w:szCs w:val="28"/>
          <w:lang w:val="az-Latn-AZ"/>
        </w:rPr>
        <w:t>ı</w:t>
      </w:r>
      <w:r w:rsidR="00303E33" w:rsidRPr="00400251">
        <w:rPr>
          <w:rFonts w:ascii="A3 Arial AzLat" w:hAnsi="A3 Arial AzLat"/>
          <w:b w:val="0"/>
          <w:sz w:val="28"/>
          <w:szCs w:val="28"/>
          <w:lang w:val="az-Latn-AZ"/>
        </w:rPr>
        <w:t xml:space="preserve">n </w:t>
      </w:r>
      <w:r w:rsidRPr="00400251">
        <w:rPr>
          <w:rFonts w:ascii="A3 Arial AzLat" w:hAnsi="A3 Arial AzLat"/>
          <w:b w:val="0"/>
          <w:sz w:val="28"/>
          <w:szCs w:val="28"/>
          <w:lang w:val="az-Latn-AZ"/>
        </w:rPr>
        <w:t xml:space="preserve"> </w:t>
      </w:r>
      <w:r w:rsidR="00B60109" w:rsidRPr="00400251">
        <w:rPr>
          <w:rFonts w:ascii="A3 Arial AzLat" w:hAnsi="A3 Arial AzLat"/>
          <w:b w:val="0"/>
          <w:sz w:val="28"/>
          <w:szCs w:val="28"/>
          <w:lang w:val="az-Latn-AZ"/>
        </w:rPr>
        <w:t>ara</w:t>
      </w:r>
      <w:r w:rsidR="00B60109" w:rsidRPr="00400251">
        <w:rPr>
          <w:b w:val="0"/>
          <w:sz w:val="28"/>
          <w:szCs w:val="28"/>
          <w:lang w:val="az-Latn-AZ"/>
        </w:rPr>
        <w:t>ş</w:t>
      </w:r>
      <w:r w:rsidR="00B60109" w:rsidRPr="00400251">
        <w:rPr>
          <w:rFonts w:ascii="A3 Arial AzLat" w:hAnsi="A3 Arial AzLat"/>
          <w:b w:val="0"/>
          <w:sz w:val="28"/>
          <w:szCs w:val="28"/>
          <w:lang w:val="az-Latn-AZ"/>
        </w:rPr>
        <w:t>d</w:t>
      </w:r>
      <w:r w:rsidR="00B60109" w:rsidRPr="00400251">
        <w:rPr>
          <w:b w:val="0"/>
          <w:sz w:val="28"/>
          <w:szCs w:val="28"/>
          <w:lang w:val="az-Latn-AZ"/>
        </w:rPr>
        <w:t>ı</w:t>
      </w:r>
      <w:r w:rsidR="00B60109" w:rsidRPr="00400251">
        <w:rPr>
          <w:rFonts w:ascii="A3 Arial AzLat" w:hAnsi="A3 Arial AzLat"/>
          <w:b w:val="0"/>
          <w:sz w:val="28"/>
          <w:szCs w:val="28"/>
          <w:lang w:val="az-Latn-AZ"/>
        </w:rPr>
        <w:t>r</w:t>
      </w:r>
      <w:r w:rsidR="00B60109" w:rsidRPr="00400251">
        <w:rPr>
          <w:b w:val="0"/>
          <w:sz w:val="28"/>
          <w:szCs w:val="28"/>
          <w:lang w:val="az-Latn-AZ"/>
        </w:rPr>
        <w:t>ı</w:t>
      </w:r>
      <w:r w:rsidR="00B60109" w:rsidRPr="00400251">
        <w:rPr>
          <w:rFonts w:ascii="A3 Arial AzLat" w:hAnsi="A3 Arial AzLat"/>
          <w:b w:val="0"/>
          <w:sz w:val="28"/>
          <w:szCs w:val="28"/>
          <w:lang w:val="az-Latn-AZ"/>
        </w:rPr>
        <w:t>lmas</w:t>
      </w:r>
      <w:r w:rsidR="00B60109" w:rsidRPr="00400251">
        <w:rPr>
          <w:b w:val="0"/>
          <w:sz w:val="28"/>
          <w:szCs w:val="28"/>
          <w:lang w:val="az-Latn-AZ"/>
        </w:rPr>
        <w:t>ı</w:t>
      </w:r>
      <w:r w:rsidR="00B60109" w:rsidRPr="00400251">
        <w:rPr>
          <w:rFonts w:ascii="A3 Arial AzLat" w:hAnsi="A3 Arial AzLat"/>
          <w:b w:val="0"/>
          <w:sz w:val="28"/>
          <w:szCs w:val="28"/>
          <w:lang w:val="az-Latn-AZ"/>
        </w:rPr>
        <w:t xml:space="preserve">na </w:t>
      </w:r>
      <w:r w:rsidRPr="00400251">
        <w:rPr>
          <w:rFonts w:ascii="A3 Arial AzLat" w:hAnsi="A3 Arial AzLat"/>
          <w:b w:val="0"/>
          <w:sz w:val="28"/>
          <w:szCs w:val="28"/>
          <w:lang w:val="az-Latn-AZ"/>
        </w:rPr>
        <w:t>йюнялмишдир</w:t>
      </w:r>
      <w:r w:rsidRPr="00A21FF9">
        <w:rPr>
          <w:rFonts w:ascii="TIMES_L" w:hAnsi="TIMES_L"/>
          <w:b w:val="0"/>
          <w:sz w:val="28"/>
          <w:szCs w:val="28"/>
          <w:lang w:val="az-Latn-AZ"/>
        </w:rPr>
        <w:t>.</w:t>
      </w:r>
      <w:r>
        <w:rPr>
          <w:rFonts w:ascii="Calibri" w:hAnsi="Calibri"/>
          <w:b w:val="0"/>
          <w:sz w:val="28"/>
          <w:szCs w:val="28"/>
          <w:lang w:val="az-Latn-AZ"/>
        </w:rPr>
        <w:t xml:space="preserve"> </w:t>
      </w:r>
      <w:r w:rsidR="00B60109" w:rsidRPr="00F95D6C">
        <w:rPr>
          <w:rFonts w:ascii="Times Roman AzLat" w:hAnsi="Times Roman AzLat"/>
          <w:b w:val="0"/>
          <w:sz w:val="28"/>
          <w:szCs w:val="28"/>
          <w:lang w:val="az-Latn-AZ"/>
        </w:rPr>
        <w:t>Avadanl</w:t>
      </w:r>
      <w:r w:rsidR="00B60109" w:rsidRPr="00F95D6C">
        <w:rPr>
          <w:b w:val="0"/>
          <w:sz w:val="28"/>
          <w:szCs w:val="28"/>
          <w:lang w:val="az-Latn-AZ"/>
        </w:rPr>
        <w:t>ıqların  və  qurğuların  etibarlığı</w:t>
      </w:r>
      <w:r w:rsidR="00B60109" w:rsidRPr="00AF4359">
        <w:rPr>
          <w:b w:val="0"/>
          <w:sz w:val="28"/>
          <w:szCs w:val="28"/>
          <w:lang w:val="az-Latn-AZ"/>
        </w:rPr>
        <w:t xml:space="preserve"> </w:t>
      </w:r>
      <w:r w:rsidR="00B60109">
        <w:rPr>
          <w:b w:val="0"/>
          <w:sz w:val="28"/>
          <w:szCs w:val="28"/>
          <w:lang w:val="az-Latn-AZ"/>
        </w:rPr>
        <w:t xml:space="preserve"> </w:t>
      </w:r>
      <w:r w:rsidRPr="00A21FF9">
        <w:rPr>
          <w:b w:val="0"/>
          <w:sz w:val="28"/>
          <w:szCs w:val="28"/>
          <w:lang w:val="az-Latn-AZ"/>
        </w:rPr>
        <w:t xml:space="preserve">üstünlüklərinə görə onların inkişafı və </w:t>
      </w:r>
      <w:r>
        <w:rPr>
          <w:b w:val="0"/>
          <w:sz w:val="28"/>
          <w:szCs w:val="28"/>
          <w:lang w:val="az-Latn-AZ"/>
        </w:rPr>
        <w:t xml:space="preserve"> </w:t>
      </w:r>
      <w:r w:rsidRPr="00A21FF9">
        <w:rPr>
          <w:b w:val="0"/>
          <w:sz w:val="28"/>
          <w:szCs w:val="28"/>
          <w:lang w:val="az-Latn-AZ"/>
        </w:rPr>
        <w:t>tətbiqi get-gedə genişlənir və</w:t>
      </w:r>
      <w:r w:rsidRPr="00A21FF9">
        <w:rPr>
          <w:b w:val="0"/>
          <w:lang w:val="az-Latn-AZ"/>
        </w:rPr>
        <w:t xml:space="preserve"> </w:t>
      </w:r>
      <w:r w:rsidRPr="00A21FF9">
        <w:rPr>
          <w:b w:val="0"/>
          <w:sz w:val="28"/>
          <w:szCs w:val="28"/>
          <w:lang w:val="az-Latn-AZ"/>
        </w:rPr>
        <w:t xml:space="preserve">təkmilləşdirilir. </w:t>
      </w:r>
    </w:p>
    <w:p w:rsidR="00A21FF9" w:rsidRPr="00A21FF9" w:rsidRDefault="00A21FF9" w:rsidP="00A21FF9">
      <w:pPr>
        <w:pStyle w:val="210"/>
        <w:keepNext/>
        <w:keepLines/>
        <w:shd w:val="clear" w:color="auto" w:fill="auto"/>
        <w:tabs>
          <w:tab w:val="left" w:pos="318"/>
        </w:tabs>
        <w:spacing w:before="240" w:after="318" w:line="280" w:lineRule="exact"/>
        <w:ind w:left="20"/>
        <w:jc w:val="center"/>
        <w:rPr>
          <w:rStyle w:val="30"/>
          <w:lang w:val="az-Latn-AZ"/>
        </w:rPr>
      </w:pPr>
      <w:r w:rsidRPr="00A21FF9">
        <w:rPr>
          <w:rStyle w:val="22"/>
          <w:bCs w:val="0"/>
          <w:lang w:val="az-Latn-AZ" w:eastAsia="az-Latn-AZ"/>
        </w:rPr>
        <w:t>2. Fənnin məqsədi</w:t>
      </w:r>
    </w:p>
    <w:p w:rsidR="00A21FF9" w:rsidRPr="00AF4359" w:rsidRDefault="00A21FF9" w:rsidP="00A21FF9">
      <w:pPr>
        <w:ind w:left="-28" w:firstLine="737"/>
        <w:jc w:val="both"/>
        <w:rPr>
          <w:rStyle w:val="30"/>
          <w:sz w:val="28"/>
          <w:szCs w:val="28"/>
          <w:lang w:val="az-Latn-AZ"/>
        </w:rPr>
      </w:pPr>
      <w:r w:rsidRPr="00AF4359">
        <w:rPr>
          <w:rStyle w:val="30"/>
          <w:sz w:val="28"/>
          <w:szCs w:val="28"/>
          <w:lang w:val="az-Latn-AZ"/>
        </w:rPr>
        <w:t>«</w:t>
      </w:r>
      <w:r w:rsidR="00B60109" w:rsidRPr="00B60109">
        <w:rPr>
          <w:rFonts w:ascii="Times Roman AzLat" w:hAnsi="Times Roman AzLat"/>
          <w:sz w:val="28"/>
          <w:szCs w:val="28"/>
          <w:lang w:val="az-Latn-AZ"/>
        </w:rPr>
        <w:t>Avadanl</w:t>
      </w:r>
      <w:r w:rsidR="00B60109" w:rsidRPr="00B60109">
        <w:rPr>
          <w:sz w:val="28"/>
          <w:szCs w:val="28"/>
          <w:lang w:val="az-Latn-AZ"/>
        </w:rPr>
        <w:t>ıqların  və  qurğuların  etibarlığı</w:t>
      </w:r>
      <w:r w:rsidRPr="00AF4359">
        <w:rPr>
          <w:rStyle w:val="30"/>
          <w:sz w:val="28"/>
          <w:szCs w:val="28"/>
          <w:lang w:val="az-Latn-AZ"/>
        </w:rPr>
        <w:t xml:space="preserve">» fənninin öyrənilməsinin əsas məqsədi bakalavrın gələcək mühəndis fəaliyyətində: </w:t>
      </w:r>
    </w:p>
    <w:p w:rsidR="00A21FF9" w:rsidRPr="00AF4359" w:rsidRDefault="00A21FF9" w:rsidP="00A21FF9">
      <w:pPr>
        <w:ind w:left="-28" w:firstLine="737"/>
        <w:jc w:val="both"/>
        <w:rPr>
          <w:sz w:val="28"/>
          <w:szCs w:val="28"/>
          <w:lang w:val="az-Latn-AZ"/>
        </w:rPr>
      </w:pPr>
      <w:r w:rsidRPr="00AF4359">
        <w:rPr>
          <w:sz w:val="28"/>
          <w:szCs w:val="28"/>
          <w:lang w:val="az-Latn-AZ"/>
        </w:rPr>
        <w:t xml:space="preserve">– neft-mədən avadanlıqlarında, </w:t>
      </w:r>
      <w:r>
        <w:rPr>
          <w:sz w:val="28"/>
          <w:szCs w:val="28"/>
          <w:lang w:val="az-Latn-AZ"/>
        </w:rPr>
        <w:t>tikinti</w:t>
      </w:r>
      <w:r w:rsidRPr="00AF4359">
        <w:rPr>
          <w:sz w:val="28"/>
          <w:szCs w:val="28"/>
          <w:lang w:val="az-Latn-AZ"/>
        </w:rPr>
        <w:t xml:space="preserve"> və</w:t>
      </w:r>
      <w:r>
        <w:rPr>
          <w:sz w:val="28"/>
          <w:szCs w:val="28"/>
          <w:lang w:val="az-Latn-AZ"/>
        </w:rPr>
        <w:t xml:space="preserve"> digər </w:t>
      </w:r>
      <w:r w:rsidR="00B60109">
        <w:rPr>
          <w:sz w:val="28"/>
          <w:szCs w:val="28"/>
          <w:lang w:val="az-Latn-AZ"/>
        </w:rPr>
        <w:t xml:space="preserve"> qurğuların</w:t>
      </w:r>
      <w:r w:rsidRPr="00AF4359">
        <w:rPr>
          <w:sz w:val="28"/>
          <w:szCs w:val="28"/>
          <w:lang w:val="az-Latn-AZ"/>
        </w:rPr>
        <w:t xml:space="preserve"> </w:t>
      </w:r>
      <w:r>
        <w:rPr>
          <w:sz w:val="28"/>
          <w:szCs w:val="28"/>
          <w:lang w:val="az-Latn-AZ"/>
        </w:rPr>
        <w:t xml:space="preserve"> </w:t>
      </w:r>
      <w:r w:rsidR="00B60109">
        <w:rPr>
          <w:sz w:val="28"/>
          <w:szCs w:val="28"/>
          <w:lang w:val="az-Latn-AZ"/>
        </w:rPr>
        <w:t xml:space="preserve">etibarlığı </w:t>
      </w:r>
      <w:r w:rsidRPr="00AF4359">
        <w:rPr>
          <w:sz w:val="28"/>
          <w:szCs w:val="28"/>
          <w:lang w:val="az-Latn-AZ"/>
        </w:rPr>
        <w:t xml:space="preserve">və istismarı; </w:t>
      </w:r>
    </w:p>
    <w:p w:rsidR="00A21FF9" w:rsidRPr="00AF4359" w:rsidRDefault="00B60109" w:rsidP="00B60109">
      <w:pPr>
        <w:jc w:val="both"/>
        <w:rPr>
          <w:sz w:val="28"/>
          <w:szCs w:val="28"/>
          <w:lang w:val="az-Latn-AZ"/>
        </w:rPr>
      </w:pPr>
      <w:r>
        <w:rPr>
          <w:sz w:val="28"/>
          <w:szCs w:val="28"/>
          <w:lang w:val="az-Latn-AZ"/>
        </w:rPr>
        <w:t xml:space="preserve">         </w:t>
      </w:r>
      <w:r w:rsidR="00A21FF9">
        <w:rPr>
          <w:sz w:val="28"/>
          <w:szCs w:val="28"/>
          <w:lang w:val="az-Latn-AZ"/>
        </w:rPr>
        <w:t xml:space="preserve">– </w:t>
      </w:r>
      <w:r w:rsidR="0012206A">
        <w:rPr>
          <w:sz w:val="28"/>
          <w:szCs w:val="28"/>
          <w:lang w:val="az-Latn-AZ"/>
        </w:rPr>
        <w:t>m</w:t>
      </w:r>
      <w:r w:rsidRPr="00B60109">
        <w:rPr>
          <w:sz w:val="28"/>
          <w:szCs w:val="28"/>
          <w:lang w:val="az-Latn-AZ"/>
        </w:rPr>
        <w:t>aşın və</w:t>
      </w:r>
      <w:r>
        <w:rPr>
          <w:sz w:val="28"/>
          <w:szCs w:val="28"/>
          <w:lang w:val="az-Latn-AZ"/>
        </w:rPr>
        <w:t xml:space="preserve"> </w:t>
      </w:r>
      <w:r w:rsidRPr="00B60109">
        <w:rPr>
          <w:sz w:val="28"/>
          <w:szCs w:val="28"/>
          <w:lang w:val="az-Latn-AZ"/>
        </w:rPr>
        <w:t>avadanlıqların səmərəli istismarı, onlara göstərilən yüksək</w:t>
      </w:r>
      <w:r>
        <w:rPr>
          <w:sz w:val="28"/>
          <w:szCs w:val="28"/>
          <w:lang w:val="az-Latn-AZ"/>
        </w:rPr>
        <w:t xml:space="preserve"> </w:t>
      </w:r>
      <w:r w:rsidRPr="00B60109">
        <w:rPr>
          <w:sz w:val="28"/>
          <w:szCs w:val="28"/>
          <w:lang w:val="az-Latn-AZ"/>
        </w:rPr>
        <w:t>səv</w:t>
      </w:r>
      <w:r>
        <w:rPr>
          <w:sz w:val="28"/>
          <w:szCs w:val="28"/>
          <w:lang w:val="az-Latn-AZ"/>
        </w:rPr>
        <w:t>iyyəli texniki xidmət və təmiri</w:t>
      </w:r>
      <w:r w:rsidRPr="00B60109">
        <w:rPr>
          <w:sz w:val="28"/>
          <w:szCs w:val="28"/>
          <w:lang w:val="az-Latn-AZ"/>
        </w:rPr>
        <w:t xml:space="preserve">, eləcə də </w:t>
      </w:r>
      <w:r w:rsidR="00A21FF9" w:rsidRPr="00AF4359">
        <w:rPr>
          <w:sz w:val="28"/>
          <w:szCs w:val="28"/>
          <w:lang w:val="az-Latn-AZ"/>
        </w:rPr>
        <w:t>tədqiqi sahələrində peşə və elmi-tədqiqat məsələləri</w:t>
      </w:r>
      <w:r w:rsidR="00A21FF9">
        <w:rPr>
          <w:sz w:val="28"/>
          <w:szCs w:val="28"/>
          <w:lang w:val="az-Latn-AZ"/>
        </w:rPr>
        <w:t xml:space="preserve">n </w:t>
      </w:r>
      <w:r w:rsidR="00A21FF9" w:rsidRPr="00AF4359">
        <w:rPr>
          <w:sz w:val="28"/>
          <w:szCs w:val="28"/>
          <w:lang w:val="az-Latn-AZ"/>
        </w:rPr>
        <w:t xml:space="preserve"> həll edilməsinə hazır olmalıdır. </w:t>
      </w:r>
    </w:p>
    <w:p w:rsidR="00A21FF9" w:rsidRDefault="00A21FF9" w:rsidP="00C9725E">
      <w:pPr>
        <w:pStyle w:val="BodyText"/>
        <w:spacing w:line="276" w:lineRule="auto"/>
        <w:jc w:val="center"/>
        <w:rPr>
          <w:lang w:val="az-Latn-AZ"/>
        </w:rPr>
      </w:pPr>
      <w:r w:rsidRPr="00A21FF9">
        <w:rPr>
          <w:rStyle w:val="22"/>
          <w:bCs w:val="0"/>
          <w:lang w:val="az-Latn-AZ" w:eastAsia="az-Latn-AZ"/>
        </w:rPr>
        <w:t>3. Fənnin vəzifəsi</w:t>
      </w:r>
    </w:p>
    <w:p w:rsidR="00A21FF9" w:rsidRPr="00AF4359" w:rsidRDefault="00A21FF9" w:rsidP="00C9725E">
      <w:pPr>
        <w:spacing w:line="276" w:lineRule="auto"/>
        <w:ind w:left="-28" w:firstLine="737"/>
        <w:jc w:val="both"/>
        <w:rPr>
          <w:sz w:val="28"/>
          <w:szCs w:val="28"/>
          <w:lang w:val="az-Latn-AZ"/>
        </w:rPr>
      </w:pPr>
      <w:r w:rsidRPr="00AF4359">
        <w:rPr>
          <w:sz w:val="28"/>
          <w:szCs w:val="28"/>
          <w:lang w:val="az-Latn-AZ"/>
        </w:rPr>
        <w:t xml:space="preserve">Bu fənnin öyrənilməsində tələbələrin </w:t>
      </w:r>
      <w:r w:rsidR="002F3C28" w:rsidRPr="002F3C28">
        <w:rPr>
          <w:sz w:val="28"/>
          <w:szCs w:val="28"/>
          <w:lang w:val="az-Latn-AZ"/>
        </w:rPr>
        <w:t>«Ali riyaziyyat», «Fizika»,  «Maşın və mexanizmlər nəzəriyyəsi», «Maye və qaz mexanikası», «Hidravlika və hidravlik maşınlar», «Kürəkli hidravlik maşınlar», «Həcmi hidravlik maşınlar»</w:t>
      </w:r>
      <w:r w:rsidR="002F3C28">
        <w:rPr>
          <w:sz w:val="28"/>
          <w:szCs w:val="28"/>
          <w:lang w:val="az-Latn-AZ"/>
        </w:rPr>
        <w:t xml:space="preserve"> </w:t>
      </w:r>
      <w:r w:rsidRPr="00AF4359">
        <w:rPr>
          <w:sz w:val="28"/>
          <w:szCs w:val="28"/>
          <w:lang w:val="az-Latn-AZ"/>
        </w:rPr>
        <w:t>fənlərindən aldıqları biliklərə əsaslanır.</w:t>
      </w:r>
    </w:p>
    <w:p w:rsidR="00A21FF9" w:rsidRPr="00AF4359" w:rsidRDefault="00A21FF9" w:rsidP="00A21FF9">
      <w:pPr>
        <w:ind w:firstLine="737"/>
        <w:jc w:val="both"/>
        <w:rPr>
          <w:sz w:val="28"/>
          <w:szCs w:val="28"/>
          <w:lang w:val="az-Latn-AZ"/>
        </w:rPr>
      </w:pPr>
      <w:r w:rsidRPr="00AF4359">
        <w:rPr>
          <w:sz w:val="28"/>
          <w:szCs w:val="28"/>
          <w:lang w:val="az-Latn-AZ"/>
        </w:rPr>
        <w:t xml:space="preserve">Bu fənnin öyrənilməsi nəticəsində </w:t>
      </w:r>
      <w:r w:rsidR="00F72FDB">
        <w:rPr>
          <w:sz w:val="28"/>
          <w:szCs w:val="28"/>
          <w:lang w:val="az-Latn-AZ"/>
        </w:rPr>
        <w:t xml:space="preserve"> </w:t>
      </w:r>
      <w:r w:rsidR="00F72FDB">
        <w:rPr>
          <w:rFonts w:ascii="Times Roman AzLat" w:hAnsi="Times Roman AzLat"/>
          <w:sz w:val="28"/>
          <w:szCs w:val="28"/>
          <w:lang w:val="az-Latn-AZ"/>
        </w:rPr>
        <w:t>a</w:t>
      </w:r>
      <w:r w:rsidR="00F72FDB" w:rsidRPr="00B60109">
        <w:rPr>
          <w:rFonts w:ascii="Times Roman AzLat" w:hAnsi="Times Roman AzLat"/>
          <w:sz w:val="28"/>
          <w:szCs w:val="28"/>
          <w:lang w:val="az-Latn-AZ"/>
        </w:rPr>
        <w:t>vadanl</w:t>
      </w:r>
      <w:r w:rsidR="00F72FDB" w:rsidRPr="00B60109">
        <w:rPr>
          <w:sz w:val="28"/>
          <w:szCs w:val="28"/>
          <w:lang w:val="az-Latn-AZ"/>
        </w:rPr>
        <w:t>ıqların  və  qurğuların  etibarlığı</w:t>
      </w:r>
      <w:r w:rsidR="00F72FDB" w:rsidRPr="00AF4359">
        <w:rPr>
          <w:sz w:val="28"/>
          <w:szCs w:val="28"/>
          <w:lang w:val="az-Latn-AZ"/>
        </w:rPr>
        <w:t xml:space="preserve"> </w:t>
      </w:r>
      <w:r w:rsidRPr="00AF4359">
        <w:rPr>
          <w:sz w:val="28"/>
          <w:szCs w:val="28"/>
          <w:lang w:val="az-Latn-AZ"/>
        </w:rPr>
        <w:t>sahə üzrə bakalavrlar aşağıdakı biliklərə malik olmalıdırlar:</w:t>
      </w:r>
    </w:p>
    <w:p w:rsidR="00A21FF9" w:rsidRPr="00A21FF9" w:rsidRDefault="00A21FF9" w:rsidP="00A21FF9">
      <w:pPr>
        <w:autoSpaceDE w:val="0"/>
        <w:autoSpaceDN w:val="0"/>
        <w:adjustRightInd w:val="0"/>
        <w:ind w:left="567" w:firstLine="142"/>
        <w:jc w:val="both"/>
        <w:rPr>
          <w:bCs/>
          <w:i/>
          <w:iCs/>
          <w:sz w:val="28"/>
          <w:szCs w:val="28"/>
          <w:lang w:val="az-Latn-AZ"/>
        </w:rPr>
      </w:pPr>
      <w:r w:rsidRPr="00A21FF9">
        <w:rPr>
          <w:bCs/>
          <w:sz w:val="28"/>
          <w:szCs w:val="28"/>
          <w:lang w:val="az-Latn-AZ"/>
        </w:rPr>
        <w:t xml:space="preserve">− </w:t>
      </w:r>
      <w:r w:rsidRPr="00A21FF9">
        <w:rPr>
          <w:sz w:val="28"/>
          <w:szCs w:val="28"/>
          <w:lang w:val="az-Latn-AZ"/>
        </w:rPr>
        <w:t>təsəvvür etmə</w:t>
      </w:r>
      <w:r w:rsidRPr="00A21FF9">
        <w:rPr>
          <w:bCs/>
          <w:iCs/>
          <w:sz w:val="28"/>
          <w:szCs w:val="28"/>
          <w:lang w:val="az-Latn-AZ"/>
        </w:rPr>
        <w:t xml:space="preserve"> səviyyəsində</w:t>
      </w:r>
      <w:r w:rsidRPr="00A21FF9">
        <w:rPr>
          <w:bCs/>
          <w:sz w:val="28"/>
          <w:szCs w:val="28"/>
          <w:lang w:val="az-Latn-AZ"/>
        </w:rPr>
        <w:t xml:space="preserve"> bilməlidirlər:</w:t>
      </w:r>
    </w:p>
    <w:p w:rsidR="00F72FDB" w:rsidRPr="00D96012" w:rsidRDefault="00A21FF9" w:rsidP="00F72FDB">
      <w:pPr>
        <w:autoSpaceDE w:val="0"/>
        <w:autoSpaceDN w:val="0"/>
        <w:adjustRightInd w:val="0"/>
        <w:jc w:val="both"/>
        <w:rPr>
          <w:sz w:val="28"/>
          <w:szCs w:val="28"/>
          <w:lang w:val="az-Latn-AZ"/>
        </w:rPr>
      </w:pPr>
      <w:r>
        <w:rPr>
          <w:sz w:val="28"/>
          <w:szCs w:val="28"/>
          <w:lang w:val="az-Latn-AZ"/>
        </w:rPr>
        <w:t xml:space="preserve">          </w:t>
      </w:r>
      <w:r w:rsidRPr="00A21FF9">
        <w:rPr>
          <w:sz w:val="28"/>
          <w:szCs w:val="28"/>
          <w:lang w:val="az-Latn-AZ"/>
        </w:rPr>
        <w:t xml:space="preserve">− </w:t>
      </w:r>
      <w:r w:rsidR="00F72FDB">
        <w:rPr>
          <w:bCs/>
          <w:sz w:val="28"/>
          <w:szCs w:val="28"/>
          <w:lang w:val="az-Latn-AZ"/>
        </w:rPr>
        <w:t xml:space="preserve">neft mədən  avadanlıqların </w:t>
      </w:r>
      <w:r w:rsidR="00F72FDB" w:rsidRPr="00D96012">
        <w:rPr>
          <w:bCs/>
          <w:sz w:val="28"/>
          <w:szCs w:val="28"/>
          <w:lang w:val="az-Latn-AZ"/>
        </w:rPr>
        <w:t xml:space="preserve"> tətbiq sahələrini; </w:t>
      </w:r>
      <w:r w:rsidR="00F72FDB">
        <w:rPr>
          <w:bCs/>
          <w:sz w:val="28"/>
          <w:szCs w:val="28"/>
          <w:lang w:val="az-Latn-AZ"/>
        </w:rPr>
        <w:t xml:space="preserve">avadanlıqların </w:t>
      </w:r>
      <w:r w:rsidR="00F72FDB" w:rsidRPr="00D96012">
        <w:rPr>
          <w:bCs/>
          <w:sz w:val="28"/>
          <w:szCs w:val="28"/>
          <w:lang w:val="az-Latn-AZ"/>
        </w:rPr>
        <w:t xml:space="preserve"> bütün elementlərini, iş prinsipini və quruluşunu bilməklə;</w:t>
      </w:r>
    </w:p>
    <w:p w:rsidR="00A21FF9" w:rsidRPr="00A21FF9" w:rsidRDefault="00A21FF9" w:rsidP="00A21FF9">
      <w:pPr>
        <w:autoSpaceDE w:val="0"/>
        <w:autoSpaceDN w:val="0"/>
        <w:adjustRightInd w:val="0"/>
        <w:ind w:firstLine="737"/>
        <w:jc w:val="both"/>
        <w:rPr>
          <w:bCs/>
          <w:sz w:val="28"/>
          <w:szCs w:val="28"/>
          <w:lang w:val="az-Latn-AZ"/>
        </w:rPr>
      </w:pPr>
      <w:r w:rsidRPr="00A21FF9">
        <w:rPr>
          <w:bCs/>
          <w:sz w:val="28"/>
          <w:szCs w:val="28"/>
          <w:lang w:val="az-Latn-AZ"/>
        </w:rPr>
        <w:t xml:space="preserve">− anlama </w:t>
      </w:r>
      <w:r w:rsidRPr="00A21FF9">
        <w:rPr>
          <w:bCs/>
          <w:iCs/>
          <w:sz w:val="28"/>
          <w:szCs w:val="28"/>
          <w:lang w:val="az-Latn-AZ"/>
        </w:rPr>
        <w:t>səviyyəsində:</w:t>
      </w:r>
    </w:p>
    <w:p w:rsidR="00A21FF9" w:rsidRDefault="00A21FF9" w:rsidP="00A21FF9">
      <w:pPr>
        <w:autoSpaceDE w:val="0"/>
        <w:autoSpaceDN w:val="0"/>
        <w:adjustRightInd w:val="0"/>
        <w:rPr>
          <w:sz w:val="28"/>
          <w:szCs w:val="28"/>
          <w:lang w:val="az-Latn-AZ"/>
        </w:rPr>
      </w:pPr>
      <w:r>
        <w:rPr>
          <w:sz w:val="28"/>
          <w:szCs w:val="28"/>
          <w:lang w:val="az-Latn-AZ"/>
        </w:rPr>
        <w:t xml:space="preserve">          </w:t>
      </w:r>
      <w:r w:rsidRPr="00AF4359">
        <w:rPr>
          <w:sz w:val="28"/>
          <w:szCs w:val="28"/>
          <w:lang w:val="az-Latn-AZ"/>
        </w:rPr>
        <w:t>−</w:t>
      </w:r>
      <w:r>
        <w:rPr>
          <w:sz w:val="28"/>
          <w:szCs w:val="28"/>
          <w:lang w:val="az-Latn-AZ"/>
        </w:rPr>
        <w:t xml:space="preserve">  </w:t>
      </w:r>
      <w:r w:rsidR="00F72FDB">
        <w:rPr>
          <w:rFonts w:ascii="Times Roman AzLat" w:hAnsi="Times Roman AzLat"/>
          <w:sz w:val="28"/>
          <w:szCs w:val="28"/>
          <w:lang w:val="az-Latn-AZ"/>
        </w:rPr>
        <w:t>a</w:t>
      </w:r>
      <w:r w:rsidR="00F72FDB" w:rsidRPr="00B60109">
        <w:rPr>
          <w:rFonts w:ascii="Times Roman AzLat" w:hAnsi="Times Roman AzLat"/>
          <w:sz w:val="28"/>
          <w:szCs w:val="28"/>
          <w:lang w:val="az-Latn-AZ"/>
        </w:rPr>
        <w:t>vadanl</w:t>
      </w:r>
      <w:r w:rsidR="00F72FDB" w:rsidRPr="00B60109">
        <w:rPr>
          <w:sz w:val="28"/>
          <w:szCs w:val="28"/>
          <w:lang w:val="az-Latn-AZ"/>
        </w:rPr>
        <w:t xml:space="preserve">ıqların  və  qurğuların  </w:t>
      </w:r>
      <w:r w:rsidR="00366E63">
        <w:rPr>
          <w:sz w:val="28"/>
          <w:szCs w:val="28"/>
          <w:lang w:val="az-Latn-AZ"/>
        </w:rPr>
        <w:t>texnologiyasını</w:t>
      </w:r>
      <w:r>
        <w:rPr>
          <w:rFonts w:ascii="TIMES_L" w:hAnsi="TIMES_L"/>
          <w:sz w:val="28"/>
          <w:szCs w:val="28"/>
          <w:lang w:val="az-Latn-AZ"/>
        </w:rPr>
        <w:t>,</w:t>
      </w:r>
      <w:r w:rsidRPr="00AF4359">
        <w:rPr>
          <w:sz w:val="28"/>
          <w:szCs w:val="28"/>
          <w:lang w:val="az-Latn-AZ"/>
        </w:rPr>
        <w:t xml:space="preserve"> </w:t>
      </w:r>
      <w:r w:rsidR="00F72FDB">
        <w:rPr>
          <w:sz w:val="28"/>
          <w:szCs w:val="28"/>
          <w:lang w:val="az-Latn-AZ"/>
        </w:rPr>
        <w:t xml:space="preserve">onların </w:t>
      </w:r>
      <w:r>
        <w:rPr>
          <w:sz w:val="28"/>
          <w:szCs w:val="28"/>
          <w:lang w:val="az-Latn-AZ"/>
        </w:rPr>
        <w:t xml:space="preserve"> </w:t>
      </w:r>
      <w:r w:rsidRPr="00AF4359">
        <w:rPr>
          <w:sz w:val="28"/>
          <w:szCs w:val="28"/>
          <w:lang w:val="az-Latn-AZ"/>
        </w:rPr>
        <w:t xml:space="preserve">iş prinsipini və müxtəlif </w:t>
      </w:r>
      <w:r>
        <w:rPr>
          <w:sz w:val="28"/>
          <w:szCs w:val="28"/>
          <w:lang w:val="az-Latn-AZ"/>
        </w:rPr>
        <w:t xml:space="preserve">  </w:t>
      </w:r>
      <w:r w:rsidRPr="00AF4359">
        <w:rPr>
          <w:sz w:val="28"/>
          <w:szCs w:val="28"/>
          <w:lang w:val="az-Latn-AZ"/>
        </w:rPr>
        <w:t>kombinələşdiril</w:t>
      </w:r>
      <w:r w:rsidRPr="00D96012">
        <w:rPr>
          <w:sz w:val="28"/>
          <w:szCs w:val="28"/>
          <w:lang w:val="az-Latn-AZ"/>
        </w:rPr>
        <w:t>məsinin variantlarını;</w:t>
      </w:r>
    </w:p>
    <w:p w:rsidR="00366E63" w:rsidRPr="00D96012" w:rsidRDefault="00366E63" w:rsidP="00366E63">
      <w:pPr>
        <w:autoSpaceDE w:val="0"/>
        <w:autoSpaceDN w:val="0"/>
        <w:adjustRightInd w:val="0"/>
        <w:jc w:val="both"/>
        <w:rPr>
          <w:sz w:val="28"/>
          <w:szCs w:val="28"/>
          <w:lang w:val="az-Latn-AZ"/>
        </w:rPr>
      </w:pPr>
      <w:r>
        <w:rPr>
          <w:sz w:val="28"/>
          <w:szCs w:val="28"/>
          <w:lang w:val="az-Latn-AZ"/>
        </w:rPr>
        <w:lastRenderedPageBreak/>
        <w:t xml:space="preserve">          </w:t>
      </w:r>
      <w:r w:rsidRPr="00D96012">
        <w:rPr>
          <w:sz w:val="28"/>
          <w:szCs w:val="28"/>
          <w:lang w:val="az-Latn-AZ"/>
        </w:rPr>
        <w:t>− etibarlılıq və təhlükəsizlik texnikası nöqtey</w:t>
      </w:r>
      <w:r>
        <w:rPr>
          <w:sz w:val="28"/>
          <w:szCs w:val="28"/>
          <w:lang w:val="az-Latn-AZ"/>
        </w:rPr>
        <w:t xml:space="preserve">i </w:t>
      </w:r>
      <w:r w:rsidRPr="00D96012">
        <w:rPr>
          <w:sz w:val="28"/>
          <w:szCs w:val="28"/>
          <w:lang w:val="az-Latn-AZ"/>
        </w:rPr>
        <w:t xml:space="preserve"> nəzərindən </w:t>
      </w:r>
      <w:r>
        <w:rPr>
          <w:sz w:val="28"/>
          <w:szCs w:val="28"/>
          <w:lang w:val="az-Latn-AZ"/>
        </w:rPr>
        <w:t xml:space="preserve">avadanlıqların </w:t>
      </w:r>
      <w:r w:rsidRPr="00D96012">
        <w:rPr>
          <w:sz w:val="28"/>
          <w:szCs w:val="28"/>
          <w:lang w:val="az-Latn-AZ"/>
        </w:rPr>
        <w:t xml:space="preserve"> istismar qaydalarını;</w:t>
      </w:r>
    </w:p>
    <w:p w:rsidR="00A21FF9" w:rsidRPr="00AF4359" w:rsidRDefault="00A21FF9" w:rsidP="00A21FF9">
      <w:pPr>
        <w:autoSpaceDE w:val="0"/>
        <w:autoSpaceDN w:val="0"/>
        <w:adjustRightInd w:val="0"/>
        <w:ind w:firstLine="737"/>
        <w:jc w:val="both"/>
        <w:rPr>
          <w:bCs/>
          <w:sz w:val="28"/>
          <w:szCs w:val="28"/>
          <w:lang w:val="az-Latn-AZ"/>
        </w:rPr>
      </w:pPr>
      <w:r w:rsidRPr="00AF4359">
        <w:rPr>
          <w:bCs/>
          <w:sz w:val="28"/>
          <w:szCs w:val="28"/>
          <w:lang w:val="az-Latn-AZ"/>
        </w:rPr>
        <w:t>− bacarmalıdır:</w:t>
      </w:r>
    </w:p>
    <w:p w:rsidR="00A21FF9" w:rsidRPr="00AF4359" w:rsidRDefault="00A21FF9" w:rsidP="00A21FF9">
      <w:pPr>
        <w:autoSpaceDE w:val="0"/>
        <w:autoSpaceDN w:val="0"/>
        <w:adjustRightInd w:val="0"/>
        <w:ind w:left="1134" w:firstLine="737"/>
        <w:jc w:val="both"/>
        <w:rPr>
          <w:sz w:val="28"/>
          <w:szCs w:val="28"/>
          <w:lang w:val="az-Latn-AZ"/>
        </w:rPr>
      </w:pPr>
      <w:r w:rsidRPr="00AF4359">
        <w:rPr>
          <w:sz w:val="28"/>
          <w:szCs w:val="28"/>
          <w:lang w:val="az-Latn-AZ"/>
        </w:rPr>
        <w:t xml:space="preserve">− </w:t>
      </w:r>
      <w:r w:rsidR="008C2657" w:rsidRPr="008C2657">
        <w:rPr>
          <w:sz w:val="28"/>
          <w:szCs w:val="28"/>
          <w:lang w:val="az-Latn-AZ"/>
        </w:rPr>
        <w:t>avadan</w:t>
      </w:r>
      <w:r w:rsidR="008C2657">
        <w:rPr>
          <w:rFonts w:ascii="TIMES_L" w:hAnsi="TIMES_L"/>
          <w:sz w:val="28"/>
          <w:szCs w:val="28"/>
          <w:lang w:val="az-Latn-AZ"/>
        </w:rPr>
        <w:t>l</w:t>
      </w:r>
      <w:r w:rsidR="008C2657">
        <w:rPr>
          <w:sz w:val="28"/>
          <w:szCs w:val="28"/>
          <w:lang w:val="az-Latn-AZ"/>
        </w:rPr>
        <w:t xml:space="preserve">ıqların </w:t>
      </w:r>
      <w:r w:rsidRPr="00AF4359">
        <w:rPr>
          <w:rFonts w:ascii="TIMES_L" w:hAnsi="TIMES_L"/>
          <w:sz w:val="28"/>
          <w:szCs w:val="28"/>
          <w:lang w:val="az-Latn-AZ"/>
        </w:rPr>
        <w:t xml:space="preserve"> </w:t>
      </w:r>
      <w:r w:rsidR="008C2657" w:rsidRPr="008C2657">
        <w:rPr>
          <w:sz w:val="28"/>
          <w:szCs w:val="28"/>
          <w:lang w:val="az-Latn-AZ"/>
        </w:rPr>
        <w:t xml:space="preserve">texnoloji </w:t>
      </w:r>
      <w:r w:rsidRPr="008C2657">
        <w:rPr>
          <w:sz w:val="28"/>
          <w:szCs w:val="28"/>
          <w:lang w:val="az-Latn-AZ"/>
        </w:rPr>
        <w:t xml:space="preserve"> </w:t>
      </w:r>
      <w:r w:rsidRPr="00AF4359">
        <w:rPr>
          <w:sz w:val="28"/>
          <w:szCs w:val="28"/>
          <w:lang w:val="az-Latn-AZ"/>
        </w:rPr>
        <w:t>istismarını;</w:t>
      </w:r>
    </w:p>
    <w:p w:rsidR="00A21FF9" w:rsidRPr="00AF4359" w:rsidRDefault="00A21FF9" w:rsidP="00A21FF9">
      <w:pPr>
        <w:autoSpaceDE w:val="0"/>
        <w:autoSpaceDN w:val="0"/>
        <w:adjustRightInd w:val="0"/>
        <w:ind w:left="1134" w:firstLine="737"/>
        <w:jc w:val="both"/>
        <w:rPr>
          <w:sz w:val="28"/>
          <w:szCs w:val="28"/>
          <w:lang w:val="az-Latn-AZ"/>
        </w:rPr>
      </w:pPr>
      <w:r w:rsidRPr="00AF4359">
        <w:rPr>
          <w:sz w:val="28"/>
          <w:szCs w:val="28"/>
          <w:lang w:val="az-Latn-AZ"/>
        </w:rPr>
        <w:t xml:space="preserve">− </w:t>
      </w:r>
      <w:r w:rsidR="00366E63">
        <w:rPr>
          <w:rFonts w:ascii="Times Roman AzLat" w:hAnsi="Times Roman AzLat"/>
          <w:sz w:val="28"/>
          <w:szCs w:val="28"/>
          <w:lang w:val="az-Latn-AZ"/>
        </w:rPr>
        <w:t>a</w:t>
      </w:r>
      <w:r w:rsidR="00366E63" w:rsidRPr="00B60109">
        <w:rPr>
          <w:rFonts w:ascii="Times Roman AzLat" w:hAnsi="Times Roman AzLat"/>
          <w:sz w:val="28"/>
          <w:szCs w:val="28"/>
          <w:lang w:val="az-Latn-AZ"/>
        </w:rPr>
        <w:t>vadanl</w:t>
      </w:r>
      <w:r w:rsidR="00366E63">
        <w:rPr>
          <w:sz w:val="28"/>
          <w:szCs w:val="28"/>
          <w:lang w:val="az-Latn-AZ"/>
        </w:rPr>
        <w:t>ıqların  və  qurğuları</w:t>
      </w:r>
      <w:r w:rsidR="00366E63" w:rsidRPr="00B60109">
        <w:rPr>
          <w:sz w:val="28"/>
          <w:szCs w:val="28"/>
          <w:lang w:val="az-Latn-AZ"/>
        </w:rPr>
        <w:t xml:space="preserve">  </w:t>
      </w:r>
      <w:r w:rsidRPr="00AF4359">
        <w:rPr>
          <w:sz w:val="28"/>
          <w:szCs w:val="28"/>
          <w:lang w:val="az-Latn-AZ"/>
        </w:rPr>
        <w:t xml:space="preserve">sınaqdan keçirməli; </w:t>
      </w:r>
    </w:p>
    <w:p w:rsidR="00A21FF9" w:rsidRPr="00AF4359" w:rsidRDefault="00A21FF9" w:rsidP="00A21FF9">
      <w:pPr>
        <w:autoSpaceDE w:val="0"/>
        <w:autoSpaceDN w:val="0"/>
        <w:adjustRightInd w:val="0"/>
        <w:ind w:left="1134" w:firstLine="737"/>
        <w:jc w:val="both"/>
        <w:rPr>
          <w:sz w:val="28"/>
          <w:szCs w:val="28"/>
          <w:lang w:val="az-Latn-AZ"/>
        </w:rPr>
      </w:pPr>
      <w:r w:rsidRPr="00AF4359">
        <w:rPr>
          <w:sz w:val="28"/>
          <w:szCs w:val="28"/>
          <w:lang w:val="az-Latn-AZ"/>
        </w:rPr>
        <w:t xml:space="preserve">− </w:t>
      </w:r>
      <w:r w:rsidR="00DA5340">
        <w:rPr>
          <w:sz w:val="28"/>
          <w:szCs w:val="28"/>
          <w:lang w:val="az-Latn-AZ"/>
        </w:rPr>
        <w:t xml:space="preserve">avadanlıqların </w:t>
      </w:r>
      <w:r w:rsidR="00DA5340" w:rsidRPr="00DA5340">
        <w:rPr>
          <w:sz w:val="28"/>
          <w:szCs w:val="28"/>
          <w:lang w:val="az-Latn-AZ"/>
        </w:rPr>
        <w:t>konstruk</w:t>
      </w:r>
      <w:r w:rsidR="00DA5340">
        <w:rPr>
          <w:rFonts w:ascii="TIMES_L" w:hAnsi="TIMES_L"/>
          <w:sz w:val="28"/>
          <w:szCs w:val="28"/>
          <w:lang w:val="az-Latn-AZ"/>
        </w:rPr>
        <w:t>siyalar</w:t>
      </w:r>
      <w:r w:rsidR="00DA5340">
        <w:rPr>
          <w:sz w:val="28"/>
          <w:szCs w:val="28"/>
          <w:lang w:val="az-Latn-AZ"/>
        </w:rPr>
        <w:t xml:space="preserve">ının </w:t>
      </w:r>
      <w:r w:rsidRPr="00AF4359">
        <w:rPr>
          <w:rFonts w:ascii="TIMES_L" w:hAnsi="TIMES_L"/>
          <w:sz w:val="28"/>
          <w:szCs w:val="28"/>
          <w:lang w:val="az-Latn-AZ"/>
        </w:rPr>
        <w:t xml:space="preserve"> </w:t>
      </w:r>
      <w:r w:rsidR="00DA5340">
        <w:rPr>
          <w:sz w:val="28"/>
          <w:szCs w:val="28"/>
          <w:lang w:val="az-Latn-AZ"/>
        </w:rPr>
        <w:t>layihələndirilməsini.</w:t>
      </w:r>
    </w:p>
    <w:p w:rsidR="00A21FF9" w:rsidRPr="00AF4359" w:rsidRDefault="00A21FF9" w:rsidP="00A21FF9">
      <w:pPr>
        <w:ind w:firstLine="737"/>
        <w:jc w:val="both"/>
        <w:rPr>
          <w:rStyle w:val="22"/>
          <w:b w:val="0"/>
          <w:bCs w:val="0"/>
          <w:lang w:val="az-Latn-AZ"/>
        </w:rPr>
      </w:pPr>
      <w:r w:rsidRPr="00AF4359">
        <w:rPr>
          <w:sz w:val="28"/>
          <w:szCs w:val="28"/>
          <w:lang w:val="az-Latn-AZ"/>
        </w:rPr>
        <w:t>Bu fənnin mənimsəmə</w:t>
      </w:r>
      <w:r>
        <w:rPr>
          <w:sz w:val="28"/>
          <w:szCs w:val="28"/>
          <w:lang w:val="az-Latn-AZ"/>
        </w:rPr>
        <w:t>si</w:t>
      </w:r>
      <w:r w:rsidRPr="00AF4359">
        <w:rPr>
          <w:sz w:val="28"/>
          <w:szCs w:val="28"/>
          <w:lang w:val="az-Latn-AZ"/>
        </w:rPr>
        <w:t xml:space="preserve"> nəticəsində «</w:t>
      </w:r>
      <w:r>
        <w:rPr>
          <w:sz w:val="28"/>
          <w:szCs w:val="28"/>
          <w:lang w:val="az-Latn-AZ"/>
        </w:rPr>
        <w:t xml:space="preserve">Mexanika </w:t>
      </w:r>
      <w:r w:rsidRPr="00AF4359">
        <w:rPr>
          <w:sz w:val="28"/>
          <w:szCs w:val="28"/>
          <w:lang w:val="az-Latn-AZ"/>
        </w:rPr>
        <w:t xml:space="preserve"> mühəndisliyi»</w:t>
      </w:r>
      <w:r>
        <w:rPr>
          <w:sz w:val="28"/>
          <w:szCs w:val="28"/>
          <w:lang w:val="az-Latn-AZ"/>
        </w:rPr>
        <w:t xml:space="preserve"> </w:t>
      </w:r>
      <w:r w:rsidRPr="00AF4359">
        <w:rPr>
          <w:sz w:val="28"/>
          <w:szCs w:val="28"/>
          <w:lang w:val="az-Latn-AZ"/>
        </w:rPr>
        <w:t xml:space="preserve">ixtisasının digər fənlərin öyrənməsinə: </w:t>
      </w:r>
      <w:r w:rsidR="00DA5340" w:rsidRPr="002F3C28">
        <w:rPr>
          <w:sz w:val="28"/>
          <w:szCs w:val="28"/>
          <w:lang w:val="az-Latn-AZ"/>
        </w:rPr>
        <w:t>«Maşın və mexanizmlər nəzəriyyəsi», «Maye və qaz mexanikası», «Hidravlika və hidravlik maşınlar», «Kürəkli hidravlik maşınlar», «Həcmi hidravlik maşınlar»</w:t>
      </w:r>
      <w:r w:rsidR="00DA5340">
        <w:rPr>
          <w:sz w:val="28"/>
          <w:szCs w:val="28"/>
          <w:lang w:val="az-Latn-AZ"/>
        </w:rPr>
        <w:t xml:space="preserve"> </w:t>
      </w:r>
      <w:r w:rsidRPr="00AF4359">
        <w:rPr>
          <w:rStyle w:val="30"/>
          <w:sz w:val="28"/>
          <w:szCs w:val="28"/>
          <w:lang w:val="az-Latn-AZ"/>
        </w:rPr>
        <w:t>xidmət edir</w:t>
      </w:r>
      <w:r w:rsidR="0001517F">
        <w:rPr>
          <w:sz w:val="28"/>
          <w:szCs w:val="28"/>
          <w:lang w:val="az-Latn-AZ"/>
        </w:rPr>
        <w:t>.</w:t>
      </w:r>
    </w:p>
    <w:p w:rsidR="00A21FF9" w:rsidRPr="00A21FF9" w:rsidRDefault="00A21FF9" w:rsidP="00A21FF9">
      <w:pPr>
        <w:pStyle w:val="210"/>
        <w:keepNext/>
        <w:keepLines/>
        <w:shd w:val="clear" w:color="auto" w:fill="auto"/>
        <w:tabs>
          <w:tab w:val="left" w:pos="318"/>
        </w:tabs>
        <w:spacing w:before="240" w:after="313" w:line="280" w:lineRule="exact"/>
        <w:ind w:left="20"/>
        <w:jc w:val="center"/>
        <w:rPr>
          <w:lang w:val="az-Latn-AZ"/>
        </w:rPr>
      </w:pPr>
      <w:r w:rsidRPr="00A21FF9">
        <w:rPr>
          <w:rStyle w:val="22"/>
          <w:bCs w:val="0"/>
          <w:lang w:val="az-Latn-AZ" w:eastAsia="az-Latn-AZ"/>
        </w:rPr>
        <w:t>4. Dərsin başlanması və qurtarması</w:t>
      </w:r>
      <w:bookmarkEnd w:id="3"/>
    </w:p>
    <w:p w:rsidR="00A21FF9" w:rsidRPr="0001517F" w:rsidRDefault="00A21FF9" w:rsidP="00A21FF9">
      <w:pPr>
        <w:pStyle w:val="31"/>
        <w:shd w:val="clear" w:color="auto" w:fill="auto"/>
        <w:spacing w:before="0" w:after="333" w:line="322" w:lineRule="exact"/>
        <w:ind w:left="720" w:right="5480"/>
        <w:jc w:val="left"/>
        <w:rPr>
          <w:color w:val="000000"/>
          <w:sz w:val="28"/>
          <w:szCs w:val="28"/>
          <w:lang w:val="az-Latn-AZ"/>
        </w:rPr>
      </w:pPr>
      <w:r w:rsidRPr="0001517F">
        <w:rPr>
          <w:rStyle w:val="30"/>
          <w:color w:val="000000"/>
          <w:sz w:val="28"/>
          <w:szCs w:val="28"/>
          <w:lang w:val="az-Latn-AZ" w:eastAsia="az-Latn-AZ"/>
        </w:rPr>
        <w:t xml:space="preserve">Başlanır: </w:t>
      </w:r>
      <w:r w:rsidRPr="0001517F">
        <w:rPr>
          <w:rStyle w:val="30"/>
          <w:color w:val="000000"/>
          <w:sz w:val="28"/>
          <w:szCs w:val="28"/>
          <w:lang w:val="az-Latn-AZ" w:eastAsia="az-Latn-AZ"/>
        </w:rPr>
        <w:br/>
        <w:t xml:space="preserve">Qurtarır: </w:t>
      </w:r>
    </w:p>
    <w:p w:rsidR="00A21FF9" w:rsidRPr="00A21FF9" w:rsidRDefault="00A21FF9" w:rsidP="00A21FF9">
      <w:pPr>
        <w:pStyle w:val="210"/>
        <w:keepNext/>
        <w:keepLines/>
        <w:shd w:val="clear" w:color="auto" w:fill="auto"/>
        <w:tabs>
          <w:tab w:val="left" w:pos="322"/>
        </w:tabs>
        <w:spacing w:after="354" w:line="280" w:lineRule="exact"/>
        <w:ind w:left="20"/>
        <w:jc w:val="center"/>
        <w:rPr>
          <w:lang w:val="az-Latn-AZ"/>
        </w:rPr>
      </w:pPr>
      <w:bookmarkStart w:id="4" w:name="bookmark5"/>
      <w:r w:rsidRPr="00A21FF9">
        <w:rPr>
          <w:rStyle w:val="22"/>
          <w:bCs w:val="0"/>
          <w:lang w:val="az-Latn-AZ" w:eastAsia="az-Latn-AZ"/>
        </w:rPr>
        <w:t>5. Müəllim haqqmda məlumat</w:t>
      </w:r>
      <w:bookmarkEnd w:id="4"/>
    </w:p>
    <w:p w:rsidR="00A21FF9" w:rsidRPr="00A21FF9" w:rsidRDefault="0024191A" w:rsidP="00A21FF9">
      <w:pPr>
        <w:pStyle w:val="31"/>
        <w:shd w:val="clear" w:color="auto" w:fill="auto"/>
        <w:spacing w:before="0" w:line="312" w:lineRule="exact"/>
        <w:ind w:left="720" w:right="-2"/>
        <w:jc w:val="left"/>
        <w:rPr>
          <w:rStyle w:val="30"/>
          <w:sz w:val="28"/>
          <w:szCs w:val="28"/>
          <w:lang w:val="az-Latn-AZ"/>
        </w:rPr>
      </w:pPr>
      <w:r>
        <w:rPr>
          <w:rStyle w:val="30"/>
          <w:sz w:val="28"/>
          <w:szCs w:val="28"/>
          <w:lang w:val="az-Latn-AZ" w:eastAsia="az-Latn-AZ"/>
        </w:rPr>
        <w:t xml:space="preserve">Müəllim: t.e.n.,  dos. İlman  </w:t>
      </w:r>
      <w:r w:rsidR="00A21FF9" w:rsidRPr="00A21FF9">
        <w:rPr>
          <w:rStyle w:val="30"/>
          <w:sz w:val="28"/>
          <w:szCs w:val="28"/>
          <w:lang w:val="az-Latn-AZ" w:eastAsia="az-Latn-AZ"/>
        </w:rPr>
        <w:t>Həsənov</w:t>
      </w:r>
      <w:r w:rsidR="00A21FF9" w:rsidRPr="00A21FF9">
        <w:rPr>
          <w:rStyle w:val="30"/>
          <w:sz w:val="28"/>
          <w:szCs w:val="28"/>
          <w:lang w:val="az-Latn-AZ" w:eastAsia="az-Latn-AZ"/>
        </w:rPr>
        <w:br/>
        <w:t>Otaq 1617</w:t>
      </w:r>
    </w:p>
    <w:p w:rsidR="00A21FF9" w:rsidRPr="00A21FF9" w:rsidRDefault="00A21FF9" w:rsidP="00A21FF9">
      <w:pPr>
        <w:pStyle w:val="31"/>
        <w:shd w:val="clear" w:color="auto" w:fill="auto"/>
        <w:spacing w:before="0" w:line="312" w:lineRule="exact"/>
        <w:ind w:left="720" w:right="2266"/>
        <w:jc w:val="left"/>
        <w:rPr>
          <w:rStyle w:val="30"/>
          <w:sz w:val="28"/>
          <w:szCs w:val="28"/>
          <w:lang w:val="az-Latn-AZ" w:eastAsia="az-Latn-AZ"/>
        </w:rPr>
      </w:pPr>
      <w:r w:rsidRPr="00A21FF9">
        <w:rPr>
          <w:rStyle w:val="30"/>
          <w:sz w:val="28"/>
          <w:szCs w:val="28"/>
          <w:lang w:val="az-Latn-AZ" w:eastAsia="az-Latn-AZ"/>
        </w:rPr>
        <w:t>Tel: 493-14-18 (iş), 567-64-66 (ev), (051) 981-59-57 (mob.)</w:t>
      </w:r>
    </w:p>
    <w:p w:rsidR="00A21FF9" w:rsidRPr="009E1BF2" w:rsidRDefault="00A21FF9" w:rsidP="00A21FF9">
      <w:pPr>
        <w:pStyle w:val="31"/>
        <w:shd w:val="clear" w:color="auto" w:fill="auto"/>
        <w:spacing w:before="0" w:line="312" w:lineRule="exact"/>
        <w:ind w:left="720" w:right="2860"/>
        <w:jc w:val="left"/>
        <w:rPr>
          <w:sz w:val="28"/>
          <w:szCs w:val="28"/>
          <w:lang w:val="en-US"/>
        </w:rPr>
      </w:pPr>
      <w:r w:rsidRPr="00A21FF9">
        <w:rPr>
          <w:rStyle w:val="30"/>
          <w:sz w:val="28"/>
          <w:szCs w:val="28"/>
          <w:lang w:val="en-US" w:eastAsia="az-Latn-AZ"/>
        </w:rPr>
        <w:t xml:space="preserve">E-mail: </w:t>
      </w:r>
      <w:r>
        <w:rPr>
          <w:rStyle w:val="30"/>
          <w:sz w:val="28"/>
          <w:szCs w:val="28"/>
          <w:lang w:val="az-Latn-AZ" w:eastAsia="az-Latn-AZ"/>
        </w:rPr>
        <w:t>hesenov.</w:t>
      </w:r>
      <w:r w:rsidRPr="00A21FF9">
        <w:rPr>
          <w:rStyle w:val="30"/>
          <w:sz w:val="28"/>
          <w:szCs w:val="28"/>
          <w:lang w:val="en-US" w:eastAsia="az-Latn-AZ"/>
        </w:rPr>
        <w:t>74</w:t>
      </w:r>
      <w:r w:rsidRPr="009E1BF2">
        <w:rPr>
          <w:rStyle w:val="30"/>
          <w:sz w:val="28"/>
          <w:szCs w:val="28"/>
          <w:lang w:val="en-US" w:eastAsia="az-Latn-AZ"/>
        </w:rPr>
        <w:t>@</w:t>
      </w:r>
      <w:r>
        <w:rPr>
          <w:rStyle w:val="30"/>
          <w:sz w:val="28"/>
          <w:szCs w:val="28"/>
          <w:lang w:val="en-US" w:eastAsia="az-Latn-AZ"/>
        </w:rPr>
        <w:t>inbox.ru</w:t>
      </w:r>
    </w:p>
    <w:p w:rsidR="00A21FF9" w:rsidRPr="00A21FF9" w:rsidRDefault="00A21FF9" w:rsidP="00A21FF9">
      <w:pPr>
        <w:pStyle w:val="31"/>
        <w:shd w:val="clear" w:color="auto" w:fill="auto"/>
        <w:spacing w:before="0" w:after="383" w:line="240" w:lineRule="exact"/>
        <w:ind w:left="20" w:firstLine="700"/>
        <w:rPr>
          <w:sz w:val="28"/>
          <w:szCs w:val="28"/>
          <w:lang w:val="en-US"/>
        </w:rPr>
      </w:pPr>
      <w:r w:rsidRPr="00A21FF9">
        <w:rPr>
          <w:rStyle w:val="30"/>
          <w:sz w:val="28"/>
          <w:szCs w:val="28"/>
          <w:lang w:val="en-US" w:eastAsia="az-Latn-AZ"/>
        </w:rPr>
        <w:t>Iş saatı: Tədris işi cədvəl üzrə</w:t>
      </w:r>
    </w:p>
    <w:p w:rsidR="00A21FF9" w:rsidRPr="00A21FF9" w:rsidRDefault="00A21FF9" w:rsidP="00A21FF9">
      <w:pPr>
        <w:pStyle w:val="210"/>
        <w:keepNext/>
        <w:keepLines/>
        <w:shd w:val="clear" w:color="auto" w:fill="auto"/>
        <w:tabs>
          <w:tab w:val="left" w:pos="313"/>
        </w:tabs>
        <w:spacing w:after="0" w:line="280" w:lineRule="exact"/>
        <w:ind w:left="20"/>
        <w:jc w:val="center"/>
        <w:rPr>
          <w:lang w:val="en-US"/>
        </w:rPr>
      </w:pPr>
      <w:bookmarkStart w:id="5" w:name="bookmark6"/>
      <w:r w:rsidRPr="00A21FF9">
        <w:rPr>
          <w:rStyle w:val="22"/>
          <w:bCs w:val="0"/>
          <w:lang w:val="en-US" w:eastAsia="az-Latn-AZ"/>
        </w:rPr>
        <w:t xml:space="preserve">6. Müəllimin qiymətləndirmə </w:t>
      </w:r>
      <w:bookmarkEnd w:id="5"/>
      <w:r w:rsidRPr="00A21FF9">
        <w:rPr>
          <w:rStyle w:val="22"/>
          <w:bCs w:val="0"/>
          <w:lang w:val="en-US" w:eastAsia="az-Latn-AZ"/>
        </w:rPr>
        <w:t>meyarları</w:t>
      </w:r>
    </w:p>
    <w:p w:rsidR="00A21FF9" w:rsidRDefault="00A21FF9" w:rsidP="00A21FF9">
      <w:pPr>
        <w:spacing w:before="240"/>
        <w:ind w:firstLine="709"/>
        <w:jc w:val="both"/>
        <w:rPr>
          <w:sz w:val="28"/>
          <w:szCs w:val="28"/>
          <w:lang w:val="en-US"/>
        </w:rPr>
      </w:pPr>
      <w:r w:rsidRPr="00A21FF9">
        <w:rPr>
          <w:rStyle w:val="34"/>
          <w:sz w:val="28"/>
          <w:szCs w:val="28"/>
          <w:lang w:val="en-US"/>
        </w:rPr>
        <w:t>Tələbələrin biliyi dərsə davamiyyətə, onların məşğələlərdəki, laboratoriya işlərdəki semestrdə yoxlama sorğusundakı, müstəqil iş tapşırıqlarını və kurs layihəsinin yerinə yetirilməsindəki fəaliyyətinə və yekun imtahanın nəticəsinə görə qiymətləndirilir. Bu yoxlama nəticələri kursun yekun qiymətləndirilməsində bərabərhüquqlu nəzərə alınır.</w:t>
      </w:r>
      <w:r w:rsidRPr="00A21FF9">
        <w:rPr>
          <w:lang w:val="en-US"/>
        </w:rPr>
        <w:t xml:space="preserve"> </w:t>
      </w:r>
      <w:r w:rsidRPr="00A21FF9">
        <w:rPr>
          <w:sz w:val="28"/>
          <w:szCs w:val="28"/>
          <w:lang w:val="en-US"/>
        </w:rPr>
        <w:t>(cədvəl 1)</w:t>
      </w:r>
    </w:p>
    <w:p w:rsidR="00400251" w:rsidRPr="00A21FF9" w:rsidRDefault="00400251" w:rsidP="00A21FF9">
      <w:pPr>
        <w:spacing w:before="240"/>
        <w:ind w:firstLine="709"/>
        <w:jc w:val="both"/>
        <w:rPr>
          <w:sz w:val="28"/>
          <w:szCs w:val="28"/>
          <w:lang w:val="en-US"/>
        </w:rPr>
      </w:pPr>
    </w:p>
    <w:p w:rsidR="00A21FF9" w:rsidRPr="000650DA" w:rsidRDefault="00A21FF9" w:rsidP="00A21FF9">
      <w:pPr>
        <w:ind w:right="2974"/>
        <w:jc w:val="right"/>
        <w:rPr>
          <w:sz w:val="28"/>
          <w:szCs w:val="28"/>
        </w:rPr>
      </w:pPr>
      <w:r w:rsidRPr="000650DA">
        <w:rPr>
          <w:sz w:val="28"/>
          <w:szCs w:val="28"/>
        </w:rPr>
        <w:t>(cədvəl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1"/>
        <w:gridCol w:w="2333"/>
      </w:tblGrid>
      <w:tr w:rsidR="00A21FF9" w:rsidRPr="009E1BF2" w:rsidTr="00D85B11">
        <w:tblPrEx>
          <w:tblCellMar>
            <w:top w:w="0" w:type="dxa"/>
            <w:left w:w="0" w:type="dxa"/>
            <w:bottom w:w="0" w:type="dxa"/>
            <w:right w:w="0" w:type="dxa"/>
          </w:tblCellMar>
        </w:tblPrEx>
        <w:trPr>
          <w:trHeight w:val="341"/>
          <w:jc w:val="center"/>
        </w:trPr>
        <w:tc>
          <w:tcPr>
            <w:tcW w:w="2851" w:type="dxa"/>
            <w:shd w:val="clear" w:color="auto" w:fill="FFFFFF"/>
            <w:vAlign w:val="center"/>
          </w:tcPr>
          <w:p w:rsidR="00A21FF9" w:rsidRPr="009E1BF2" w:rsidRDefault="00A21FF9" w:rsidP="00D85B11">
            <w:pPr>
              <w:pStyle w:val="31"/>
              <w:shd w:val="clear" w:color="auto" w:fill="auto"/>
              <w:spacing w:before="0" w:line="240" w:lineRule="auto"/>
              <w:ind w:left="301"/>
              <w:jc w:val="left"/>
              <w:rPr>
                <w:sz w:val="28"/>
                <w:szCs w:val="28"/>
              </w:rPr>
            </w:pPr>
            <w:r>
              <w:rPr>
                <w:sz w:val="28"/>
                <w:szCs w:val="28"/>
              </w:rPr>
              <w:t>Tədrisin növü</w:t>
            </w:r>
          </w:p>
        </w:tc>
        <w:tc>
          <w:tcPr>
            <w:tcW w:w="2333" w:type="dxa"/>
            <w:shd w:val="clear" w:color="auto" w:fill="FFFFFF"/>
          </w:tcPr>
          <w:p w:rsidR="00A21FF9" w:rsidRPr="009E1BF2" w:rsidRDefault="00A21FF9" w:rsidP="00D85B11">
            <w:pPr>
              <w:pStyle w:val="31"/>
              <w:shd w:val="clear" w:color="auto" w:fill="auto"/>
              <w:spacing w:before="0" w:line="240" w:lineRule="auto"/>
              <w:ind w:left="65"/>
              <w:jc w:val="center"/>
              <w:rPr>
                <w:sz w:val="28"/>
                <w:szCs w:val="28"/>
              </w:rPr>
            </w:pPr>
            <w:r>
              <w:rPr>
                <w:sz w:val="28"/>
                <w:szCs w:val="28"/>
              </w:rPr>
              <w:t>Qiymət (ballarla)</w:t>
            </w:r>
          </w:p>
        </w:tc>
      </w:tr>
      <w:tr w:rsidR="00A21FF9" w:rsidRPr="009E1BF2" w:rsidTr="00D85B11">
        <w:tblPrEx>
          <w:tblCellMar>
            <w:top w:w="0" w:type="dxa"/>
            <w:left w:w="0" w:type="dxa"/>
            <w:bottom w:w="0" w:type="dxa"/>
            <w:right w:w="0" w:type="dxa"/>
          </w:tblCellMar>
        </w:tblPrEx>
        <w:trPr>
          <w:trHeight w:val="331"/>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sz w:val="28"/>
                <w:szCs w:val="28"/>
              </w:rPr>
            </w:pPr>
            <w:r w:rsidRPr="009E1BF2">
              <w:rPr>
                <w:sz w:val="28"/>
                <w:szCs w:val="28"/>
              </w:rPr>
              <w:t>Davamiyyət</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Pr>
                <w:sz w:val="28"/>
                <w:szCs w:val="28"/>
              </w:rPr>
              <w:t>10</w:t>
            </w:r>
          </w:p>
        </w:tc>
      </w:tr>
      <w:tr w:rsidR="00A21FF9" w:rsidRPr="009E1BF2" w:rsidTr="00D85B11">
        <w:tblPrEx>
          <w:tblCellMar>
            <w:top w:w="0" w:type="dxa"/>
            <w:left w:w="0" w:type="dxa"/>
            <w:bottom w:w="0" w:type="dxa"/>
            <w:right w:w="0" w:type="dxa"/>
          </w:tblCellMar>
        </w:tblPrEx>
        <w:trPr>
          <w:trHeight w:val="331"/>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sz w:val="28"/>
                <w:szCs w:val="28"/>
              </w:rPr>
            </w:pPr>
            <w:r w:rsidRPr="009E1BF2">
              <w:rPr>
                <w:sz w:val="28"/>
                <w:szCs w:val="28"/>
              </w:rPr>
              <w:t>Məşğələ</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Pr>
                <w:sz w:val="28"/>
                <w:szCs w:val="28"/>
              </w:rPr>
              <w:t>10</w:t>
            </w:r>
          </w:p>
        </w:tc>
      </w:tr>
      <w:tr w:rsidR="00A21FF9" w:rsidRPr="009E1BF2" w:rsidTr="00D85B11">
        <w:tblPrEx>
          <w:tblCellMar>
            <w:top w:w="0" w:type="dxa"/>
            <w:left w:w="0" w:type="dxa"/>
            <w:bottom w:w="0" w:type="dxa"/>
            <w:right w:w="0" w:type="dxa"/>
          </w:tblCellMar>
        </w:tblPrEx>
        <w:trPr>
          <w:trHeight w:val="331"/>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sz w:val="28"/>
                <w:szCs w:val="28"/>
              </w:rPr>
            </w:pPr>
            <w:r w:rsidRPr="009E1BF2">
              <w:rPr>
                <w:sz w:val="28"/>
                <w:szCs w:val="28"/>
              </w:rPr>
              <w:t>Laboratoriya işləri</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Pr>
                <w:sz w:val="28"/>
                <w:szCs w:val="28"/>
              </w:rPr>
              <w:t>10</w:t>
            </w:r>
          </w:p>
        </w:tc>
      </w:tr>
      <w:tr w:rsidR="00A21FF9" w:rsidRPr="009E1BF2" w:rsidTr="00D85B11">
        <w:tblPrEx>
          <w:tblCellMar>
            <w:top w:w="0" w:type="dxa"/>
            <w:left w:w="0" w:type="dxa"/>
            <w:bottom w:w="0" w:type="dxa"/>
            <w:right w:w="0" w:type="dxa"/>
          </w:tblCellMar>
        </w:tblPrEx>
        <w:trPr>
          <w:trHeight w:val="326"/>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sz w:val="28"/>
                <w:szCs w:val="28"/>
              </w:rPr>
            </w:pPr>
            <w:r w:rsidRPr="009E1BF2">
              <w:rPr>
                <w:sz w:val="28"/>
                <w:szCs w:val="28"/>
              </w:rPr>
              <w:t>Müstəqil iş tapşırığı</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Pr>
                <w:sz w:val="28"/>
                <w:szCs w:val="28"/>
              </w:rPr>
              <w:t>10</w:t>
            </w:r>
          </w:p>
        </w:tc>
      </w:tr>
      <w:tr w:rsidR="00A21FF9" w:rsidRPr="009E1BF2" w:rsidTr="00D85B11">
        <w:tblPrEx>
          <w:tblCellMar>
            <w:top w:w="0" w:type="dxa"/>
            <w:left w:w="0" w:type="dxa"/>
            <w:bottom w:w="0" w:type="dxa"/>
            <w:right w:w="0" w:type="dxa"/>
          </w:tblCellMar>
        </w:tblPrEx>
        <w:trPr>
          <w:trHeight w:val="331"/>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sz w:val="28"/>
                <w:szCs w:val="28"/>
              </w:rPr>
            </w:pPr>
            <w:r w:rsidRPr="009E1BF2">
              <w:rPr>
                <w:sz w:val="28"/>
                <w:szCs w:val="28"/>
              </w:rPr>
              <w:t>Kurs layihəsi</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Pr>
                <w:sz w:val="28"/>
                <w:szCs w:val="28"/>
              </w:rPr>
              <w:t>10</w:t>
            </w:r>
          </w:p>
        </w:tc>
      </w:tr>
      <w:tr w:rsidR="00A21FF9" w:rsidRPr="004C5D8E" w:rsidTr="00D85B11">
        <w:tblPrEx>
          <w:tblCellMar>
            <w:top w:w="0" w:type="dxa"/>
            <w:left w:w="0" w:type="dxa"/>
            <w:bottom w:w="0" w:type="dxa"/>
            <w:right w:w="0" w:type="dxa"/>
          </w:tblCellMar>
        </w:tblPrEx>
        <w:trPr>
          <w:trHeight w:val="341"/>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sz w:val="28"/>
                <w:szCs w:val="28"/>
              </w:rPr>
            </w:pPr>
            <w:r w:rsidRPr="009E1BF2">
              <w:rPr>
                <w:sz w:val="28"/>
                <w:szCs w:val="28"/>
              </w:rPr>
              <w:t>Yekun imtahan</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Pr>
                <w:sz w:val="28"/>
                <w:szCs w:val="28"/>
              </w:rPr>
              <w:t>50</w:t>
            </w:r>
          </w:p>
        </w:tc>
      </w:tr>
      <w:tr w:rsidR="00A21FF9" w:rsidRPr="004C5D8E" w:rsidTr="00D85B11">
        <w:tblPrEx>
          <w:tblCellMar>
            <w:top w:w="0" w:type="dxa"/>
            <w:left w:w="0" w:type="dxa"/>
            <w:bottom w:w="0" w:type="dxa"/>
            <w:right w:w="0" w:type="dxa"/>
          </w:tblCellMar>
        </w:tblPrEx>
        <w:trPr>
          <w:trHeight w:val="341"/>
          <w:jc w:val="center"/>
        </w:trPr>
        <w:tc>
          <w:tcPr>
            <w:tcW w:w="2851" w:type="dxa"/>
            <w:shd w:val="clear" w:color="auto" w:fill="FFFFFF"/>
          </w:tcPr>
          <w:p w:rsidR="00A21FF9" w:rsidRPr="009E1BF2" w:rsidRDefault="00A21FF9" w:rsidP="00D85B11">
            <w:pPr>
              <w:pStyle w:val="31"/>
              <w:shd w:val="clear" w:color="auto" w:fill="auto"/>
              <w:spacing w:before="0" w:line="240" w:lineRule="auto"/>
              <w:ind w:left="301"/>
              <w:jc w:val="left"/>
              <w:rPr>
                <w:rStyle w:val="34"/>
                <w:sz w:val="28"/>
                <w:szCs w:val="28"/>
                <w:lang w:eastAsia="az-Latn-AZ"/>
              </w:rPr>
            </w:pPr>
            <w:r>
              <w:rPr>
                <w:sz w:val="28"/>
                <w:szCs w:val="28"/>
              </w:rPr>
              <w:t>Cəmi</w:t>
            </w:r>
          </w:p>
        </w:tc>
        <w:tc>
          <w:tcPr>
            <w:tcW w:w="2333" w:type="dxa"/>
            <w:shd w:val="clear" w:color="auto" w:fill="FFFFFF"/>
          </w:tcPr>
          <w:p w:rsidR="00A21FF9" w:rsidRPr="009E1BF2" w:rsidRDefault="00A21FF9" w:rsidP="00D85B11">
            <w:pPr>
              <w:pStyle w:val="31"/>
              <w:shd w:val="clear" w:color="auto" w:fill="auto"/>
              <w:spacing w:before="0" w:line="240" w:lineRule="auto"/>
              <w:ind w:left="120"/>
              <w:jc w:val="center"/>
              <w:rPr>
                <w:rStyle w:val="34"/>
                <w:sz w:val="28"/>
                <w:szCs w:val="28"/>
                <w:lang w:eastAsia="az-Latn-AZ"/>
              </w:rPr>
            </w:pPr>
            <w:r>
              <w:rPr>
                <w:rStyle w:val="34"/>
                <w:sz w:val="28"/>
                <w:szCs w:val="28"/>
                <w:lang w:eastAsia="az-Latn-AZ"/>
              </w:rPr>
              <w:t>100</w:t>
            </w:r>
          </w:p>
        </w:tc>
      </w:tr>
    </w:tbl>
    <w:p w:rsidR="00A21FF9" w:rsidRPr="00FC5354" w:rsidRDefault="00A21FF9" w:rsidP="00A21FF9">
      <w:pPr>
        <w:jc w:val="center"/>
        <w:rPr>
          <w:b/>
          <w:sz w:val="28"/>
          <w:szCs w:val="28"/>
        </w:rPr>
      </w:pPr>
      <w:r w:rsidRPr="00FC5354">
        <w:rPr>
          <w:b/>
          <w:sz w:val="28"/>
          <w:szCs w:val="28"/>
        </w:rPr>
        <w:fldChar w:fldCharType="begin"/>
      </w:r>
      <w:r w:rsidRPr="00FC5354">
        <w:rPr>
          <w:b/>
          <w:sz w:val="28"/>
          <w:szCs w:val="28"/>
        </w:rPr>
        <w:instrText xml:space="preserve"> TOC \o "1-3" \h \z </w:instrText>
      </w:r>
      <w:r w:rsidRPr="00FC5354">
        <w:rPr>
          <w:b/>
          <w:sz w:val="28"/>
          <w:szCs w:val="28"/>
        </w:rPr>
        <w:fldChar w:fldCharType="separate"/>
      </w:r>
    </w:p>
    <w:p w:rsidR="00400251" w:rsidRDefault="00A21FF9" w:rsidP="00A21FF9">
      <w:pPr>
        <w:jc w:val="center"/>
        <w:rPr>
          <w:b/>
          <w:sz w:val="28"/>
          <w:szCs w:val="28"/>
          <w:lang w:val="en-US"/>
        </w:rPr>
      </w:pPr>
      <w:r w:rsidRPr="00FC5354">
        <w:rPr>
          <w:b/>
          <w:sz w:val="28"/>
          <w:szCs w:val="28"/>
        </w:rPr>
        <w:fldChar w:fldCharType="end"/>
      </w:r>
      <w:bookmarkStart w:id="6" w:name="bookmark7"/>
    </w:p>
    <w:p w:rsidR="00A21FF9" w:rsidRPr="001B14CB" w:rsidRDefault="00A21FF9" w:rsidP="00A21FF9">
      <w:pPr>
        <w:jc w:val="center"/>
        <w:rPr>
          <w:lang w:val="en-US"/>
        </w:rPr>
      </w:pPr>
      <w:r w:rsidRPr="001B14CB">
        <w:rPr>
          <w:rStyle w:val="22"/>
          <w:bCs w:val="0"/>
          <w:lang w:val="en-US"/>
        </w:rPr>
        <w:lastRenderedPageBreak/>
        <w:t>7. Yekun qiymətləndirmə aşağıdakı şkala üzrə müəyyənləşdirilir (cədvəl 2)</w:t>
      </w:r>
      <w:bookmarkEnd w:id="6"/>
    </w:p>
    <w:p w:rsidR="00A21FF9" w:rsidRPr="009E1BF2" w:rsidRDefault="00A21FF9" w:rsidP="00A21FF9">
      <w:pPr>
        <w:pStyle w:val="a0"/>
        <w:shd w:val="clear" w:color="auto" w:fill="auto"/>
        <w:spacing w:before="240" w:line="240" w:lineRule="exact"/>
        <w:ind w:right="706"/>
        <w:jc w:val="right"/>
        <w:rPr>
          <w:rStyle w:val="12pt"/>
          <w:sz w:val="28"/>
          <w:szCs w:val="28"/>
          <w:lang w:eastAsia="az-Latn-AZ"/>
        </w:rPr>
      </w:pPr>
      <w:r w:rsidRPr="009E1BF2">
        <w:rPr>
          <w:rStyle w:val="12pt"/>
          <w:sz w:val="28"/>
          <w:szCs w:val="28"/>
          <w:lang w:eastAsia="az-Latn-AZ"/>
        </w:rPr>
        <w:t xml:space="preserve">Cədvəl </w:t>
      </w:r>
      <w:r>
        <w:rPr>
          <w:rStyle w:val="12pt"/>
          <w:sz w:val="28"/>
          <w:szCs w:val="28"/>
          <w:lang w:eastAsia="az-Latn-AZ"/>
        </w:rPr>
        <w:t>2</w:t>
      </w:r>
    </w:p>
    <w:p w:rsidR="00A21FF9" w:rsidRPr="009E1BF2" w:rsidRDefault="00A21FF9" w:rsidP="00A21FF9">
      <w:pPr>
        <w:pStyle w:val="a0"/>
        <w:shd w:val="clear" w:color="auto" w:fill="auto"/>
        <w:spacing w:line="240" w:lineRule="exact"/>
        <w:ind w:right="706"/>
        <w:jc w:val="right"/>
        <w:rPr>
          <w:sz w:val="28"/>
          <w:szCs w:val="28"/>
        </w:rPr>
      </w:pPr>
    </w:p>
    <w:tbl>
      <w:tblPr>
        <w:tblW w:w="0" w:type="auto"/>
        <w:jc w:val="center"/>
        <w:tblLayout w:type="fixed"/>
        <w:tblCellMar>
          <w:left w:w="0" w:type="dxa"/>
          <w:right w:w="0" w:type="dxa"/>
        </w:tblCellMar>
        <w:tblLook w:val="0000" w:firstRow="0" w:lastRow="0" w:firstColumn="0" w:lastColumn="0" w:noHBand="0" w:noVBand="0"/>
      </w:tblPr>
      <w:tblGrid>
        <w:gridCol w:w="2851"/>
        <w:gridCol w:w="2851"/>
        <w:gridCol w:w="2571"/>
      </w:tblGrid>
      <w:tr w:rsidR="00A21FF9" w:rsidRPr="009E1BF2" w:rsidTr="00D85B11">
        <w:tblPrEx>
          <w:tblCellMar>
            <w:top w:w="0" w:type="dxa"/>
            <w:left w:w="0" w:type="dxa"/>
            <w:bottom w:w="0" w:type="dxa"/>
            <w:right w:w="0" w:type="dxa"/>
          </w:tblCellMar>
        </w:tblPrEx>
        <w:trPr>
          <w:trHeight w:val="341"/>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100"/>
              <w:jc w:val="left"/>
              <w:rPr>
                <w:sz w:val="28"/>
                <w:szCs w:val="28"/>
              </w:rPr>
            </w:pPr>
            <w:r w:rsidRPr="009E1BF2">
              <w:rPr>
                <w:rStyle w:val="34"/>
                <w:sz w:val="28"/>
                <w:szCs w:val="28"/>
                <w:lang w:eastAsia="az-Latn-AZ"/>
              </w:rPr>
              <w:t>Şkala</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560"/>
              <w:jc w:val="left"/>
              <w:rPr>
                <w:sz w:val="28"/>
                <w:szCs w:val="28"/>
              </w:rPr>
            </w:pPr>
            <w:r w:rsidRPr="009E1BF2">
              <w:rPr>
                <w:rStyle w:val="34"/>
                <w:sz w:val="28"/>
                <w:szCs w:val="28"/>
                <w:lang w:eastAsia="az-Latn-AZ"/>
              </w:rPr>
              <w:t>Qiymətləndirmə</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520"/>
              <w:jc w:val="left"/>
              <w:rPr>
                <w:sz w:val="28"/>
                <w:szCs w:val="28"/>
              </w:rPr>
            </w:pPr>
            <w:r w:rsidRPr="009E1BF2">
              <w:rPr>
                <w:rStyle w:val="34"/>
                <w:sz w:val="28"/>
                <w:szCs w:val="28"/>
                <w:lang w:eastAsia="az-Latn-AZ"/>
              </w:rPr>
              <w:t>Hərflə işarələmə</w:t>
            </w:r>
          </w:p>
        </w:tc>
      </w:tr>
      <w:tr w:rsidR="00A21FF9" w:rsidRPr="009E1BF2" w:rsidTr="00D85B11">
        <w:tblPrEx>
          <w:tblCellMar>
            <w:top w:w="0" w:type="dxa"/>
            <w:left w:w="0" w:type="dxa"/>
            <w:bottom w:w="0" w:type="dxa"/>
            <w:right w:w="0" w:type="dxa"/>
          </w:tblCellMar>
        </w:tblPrEx>
        <w:trPr>
          <w:trHeight w:val="331"/>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100"/>
              <w:jc w:val="left"/>
              <w:rPr>
                <w:sz w:val="28"/>
                <w:szCs w:val="28"/>
              </w:rPr>
            </w:pPr>
            <w:r w:rsidRPr="009E1BF2">
              <w:rPr>
                <w:rStyle w:val="34"/>
                <w:sz w:val="28"/>
                <w:szCs w:val="28"/>
                <w:lang w:eastAsia="az-Latn-AZ"/>
              </w:rPr>
              <w:t>91-100</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Əla</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sidRPr="009E1BF2">
              <w:rPr>
                <w:rStyle w:val="34"/>
                <w:sz w:val="28"/>
                <w:szCs w:val="28"/>
                <w:lang w:eastAsia="az-Latn-AZ"/>
              </w:rPr>
              <w:t>A</w:t>
            </w:r>
          </w:p>
        </w:tc>
      </w:tr>
      <w:tr w:rsidR="00A21FF9" w:rsidRPr="009E1BF2" w:rsidTr="00D85B11">
        <w:tblPrEx>
          <w:tblCellMar>
            <w:top w:w="0" w:type="dxa"/>
            <w:left w:w="0" w:type="dxa"/>
            <w:bottom w:w="0" w:type="dxa"/>
            <w:right w:w="0" w:type="dxa"/>
          </w:tblCellMar>
        </w:tblPrEx>
        <w:trPr>
          <w:trHeight w:val="331"/>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100"/>
              <w:jc w:val="left"/>
              <w:rPr>
                <w:sz w:val="28"/>
                <w:szCs w:val="28"/>
              </w:rPr>
            </w:pPr>
            <w:r w:rsidRPr="009E1BF2">
              <w:rPr>
                <w:rStyle w:val="34"/>
                <w:sz w:val="28"/>
                <w:szCs w:val="28"/>
                <w:lang w:eastAsia="az-Latn-AZ"/>
              </w:rPr>
              <w:t>81-90</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Çox yaxşı</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sidRPr="009E1BF2">
              <w:rPr>
                <w:rStyle w:val="34"/>
                <w:sz w:val="28"/>
                <w:szCs w:val="28"/>
                <w:lang w:eastAsia="az-Latn-AZ"/>
              </w:rPr>
              <w:t>B</w:t>
            </w:r>
          </w:p>
        </w:tc>
      </w:tr>
      <w:tr w:rsidR="00A21FF9" w:rsidRPr="009E1BF2" w:rsidTr="00D85B11">
        <w:tblPrEx>
          <w:tblCellMar>
            <w:top w:w="0" w:type="dxa"/>
            <w:left w:w="0" w:type="dxa"/>
            <w:bottom w:w="0" w:type="dxa"/>
            <w:right w:w="0" w:type="dxa"/>
          </w:tblCellMar>
        </w:tblPrEx>
        <w:trPr>
          <w:trHeight w:val="331"/>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100"/>
              <w:jc w:val="left"/>
              <w:rPr>
                <w:sz w:val="28"/>
                <w:szCs w:val="28"/>
              </w:rPr>
            </w:pPr>
            <w:r w:rsidRPr="009E1BF2">
              <w:rPr>
                <w:rStyle w:val="34"/>
                <w:sz w:val="28"/>
                <w:szCs w:val="28"/>
                <w:lang w:eastAsia="az-Latn-AZ"/>
              </w:rPr>
              <w:t>71-80</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Yaxşı</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sidRPr="009E1BF2">
              <w:rPr>
                <w:rStyle w:val="34"/>
                <w:sz w:val="28"/>
                <w:szCs w:val="28"/>
                <w:lang w:eastAsia="az-Latn-AZ"/>
              </w:rPr>
              <w:t>C</w:t>
            </w:r>
          </w:p>
        </w:tc>
      </w:tr>
      <w:tr w:rsidR="00A21FF9" w:rsidRPr="009E1BF2" w:rsidTr="00D85B11">
        <w:tblPrEx>
          <w:tblCellMar>
            <w:top w:w="0" w:type="dxa"/>
            <w:left w:w="0" w:type="dxa"/>
            <w:bottom w:w="0" w:type="dxa"/>
            <w:right w:w="0" w:type="dxa"/>
          </w:tblCellMar>
        </w:tblPrEx>
        <w:trPr>
          <w:trHeight w:val="326"/>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100"/>
              <w:jc w:val="left"/>
              <w:rPr>
                <w:sz w:val="28"/>
                <w:szCs w:val="28"/>
              </w:rPr>
            </w:pPr>
            <w:r w:rsidRPr="009E1BF2">
              <w:rPr>
                <w:rStyle w:val="34"/>
                <w:sz w:val="28"/>
                <w:szCs w:val="28"/>
                <w:lang w:eastAsia="az-Latn-AZ"/>
              </w:rPr>
              <w:t>61-70</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Kafı</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sidRPr="009E1BF2">
              <w:rPr>
                <w:rStyle w:val="34"/>
                <w:sz w:val="28"/>
                <w:szCs w:val="28"/>
                <w:lang w:eastAsia="az-Latn-AZ"/>
              </w:rPr>
              <w:t>D</w:t>
            </w:r>
          </w:p>
        </w:tc>
      </w:tr>
      <w:tr w:rsidR="00A21FF9" w:rsidRPr="009E1BF2" w:rsidTr="00D85B11">
        <w:tblPrEx>
          <w:tblCellMar>
            <w:top w:w="0" w:type="dxa"/>
            <w:left w:w="0" w:type="dxa"/>
            <w:bottom w:w="0" w:type="dxa"/>
            <w:right w:w="0" w:type="dxa"/>
          </w:tblCellMar>
        </w:tblPrEx>
        <w:trPr>
          <w:trHeight w:val="331"/>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100"/>
              <w:jc w:val="left"/>
              <w:rPr>
                <w:sz w:val="28"/>
                <w:szCs w:val="28"/>
              </w:rPr>
            </w:pPr>
            <w:r w:rsidRPr="009E1BF2">
              <w:rPr>
                <w:rStyle w:val="34"/>
                <w:sz w:val="28"/>
                <w:szCs w:val="28"/>
                <w:lang w:eastAsia="az-Latn-AZ"/>
              </w:rPr>
              <w:t>51-60</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Qənaətbəxş</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center"/>
              <w:rPr>
                <w:sz w:val="28"/>
                <w:szCs w:val="28"/>
              </w:rPr>
            </w:pPr>
            <w:r w:rsidRPr="009E1BF2">
              <w:rPr>
                <w:rStyle w:val="34"/>
                <w:sz w:val="28"/>
                <w:szCs w:val="28"/>
                <w:lang w:eastAsia="az-Latn-AZ"/>
              </w:rPr>
              <w:t>E</w:t>
            </w:r>
          </w:p>
        </w:tc>
      </w:tr>
      <w:tr w:rsidR="00A21FF9" w:rsidRPr="004C5D8E" w:rsidTr="00D85B11">
        <w:tblPrEx>
          <w:tblCellMar>
            <w:top w:w="0" w:type="dxa"/>
            <w:left w:w="0" w:type="dxa"/>
            <w:bottom w:w="0" w:type="dxa"/>
            <w:right w:w="0" w:type="dxa"/>
          </w:tblCellMar>
        </w:tblPrEx>
        <w:trPr>
          <w:trHeight w:val="341"/>
          <w:jc w:val="center"/>
        </w:trPr>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920"/>
              <w:jc w:val="left"/>
              <w:rPr>
                <w:sz w:val="28"/>
                <w:szCs w:val="28"/>
              </w:rPr>
            </w:pPr>
            <w:r w:rsidRPr="009E1BF2">
              <w:rPr>
                <w:rStyle w:val="34"/>
                <w:sz w:val="28"/>
                <w:szCs w:val="28"/>
                <w:lang w:eastAsia="az-Latn-AZ"/>
              </w:rPr>
              <w:t>51-dən az</w:t>
            </w:r>
          </w:p>
        </w:tc>
        <w:tc>
          <w:tcPr>
            <w:tcW w:w="2851" w:type="dxa"/>
            <w:tcBorders>
              <w:top w:val="single" w:sz="4" w:space="0" w:color="auto"/>
              <w:left w:val="single" w:sz="4" w:space="0" w:color="auto"/>
              <w:bottom w:val="single" w:sz="4" w:space="0" w:color="auto"/>
              <w:right w:val="single" w:sz="4" w:space="0" w:color="auto"/>
            </w:tcBorders>
            <w:shd w:val="clear" w:color="auto" w:fill="FFFFFF"/>
          </w:tcPr>
          <w:p w:rsidR="00A21FF9" w:rsidRPr="00791FDC" w:rsidRDefault="00A21FF9" w:rsidP="00D85B11">
            <w:pPr>
              <w:pStyle w:val="31"/>
              <w:shd w:val="clear" w:color="auto" w:fill="auto"/>
              <w:spacing w:before="0" w:line="240" w:lineRule="auto"/>
              <w:ind w:left="120"/>
              <w:jc w:val="left"/>
              <w:rPr>
                <w:sz w:val="28"/>
                <w:szCs w:val="28"/>
                <w:lang w:val="az-Latn-AZ"/>
              </w:rPr>
            </w:pPr>
            <w:r w:rsidRPr="009E1BF2">
              <w:rPr>
                <w:rStyle w:val="34"/>
                <w:sz w:val="28"/>
                <w:szCs w:val="28"/>
                <w:lang w:eastAsia="az-Latn-AZ"/>
              </w:rPr>
              <w:t>Qeyri-kaf</w:t>
            </w:r>
            <w:r>
              <w:rPr>
                <w:rStyle w:val="34"/>
                <w:sz w:val="28"/>
                <w:szCs w:val="28"/>
                <w:lang w:val="az-Latn-AZ" w:eastAsia="az-Latn-AZ"/>
              </w:rPr>
              <w:t>i</w:t>
            </w:r>
          </w:p>
        </w:tc>
        <w:tc>
          <w:tcPr>
            <w:tcW w:w="2571" w:type="dxa"/>
            <w:tcBorders>
              <w:top w:val="single" w:sz="4" w:space="0" w:color="auto"/>
              <w:left w:val="single" w:sz="4" w:space="0" w:color="auto"/>
              <w:bottom w:val="single" w:sz="4" w:space="0" w:color="auto"/>
              <w:right w:val="single" w:sz="4" w:space="0" w:color="auto"/>
            </w:tcBorders>
            <w:shd w:val="clear" w:color="auto" w:fill="FFFFFF"/>
          </w:tcPr>
          <w:p w:rsidR="00A21FF9" w:rsidRPr="004C5D8E" w:rsidRDefault="00A21FF9" w:rsidP="00D85B11">
            <w:pPr>
              <w:pStyle w:val="31"/>
              <w:shd w:val="clear" w:color="auto" w:fill="auto"/>
              <w:spacing w:before="0" w:line="240" w:lineRule="auto"/>
              <w:ind w:left="120"/>
              <w:jc w:val="center"/>
              <w:rPr>
                <w:sz w:val="28"/>
                <w:szCs w:val="28"/>
              </w:rPr>
            </w:pPr>
            <w:r w:rsidRPr="009E1BF2">
              <w:rPr>
                <w:rStyle w:val="34"/>
                <w:sz w:val="28"/>
                <w:szCs w:val="28"/>
                <w:lang w:eastAsia="az-Latn-AZ"/>
              </w:rPr>
              <w:t>F</w:t>
            </w:r>
          </w:p>
        </w:tc>
      </w:tr>
    </w:tbl>
    <w:p w:rsidR="00A21FF9" w:rsidRPr="00110EAD" w:rsidRDefault="00A21FF9" w:rsidP="00A21FF9">
      <w:pPr>
        <w:pStyle w:val="210"/>
        <w:keepNext/>
        <w:keepLines/>
        <w:shd w:val="clear" w:color="auto" w:fill="auto"/>
        <w:spacing w:before="311" w:after="304" w:line="280" w:lineRule="exact"/>
        <w:ind w:left="80"/>
        <w:jc w:val="center"/>
      </w:pPr>
      <w:r w:rsidRPr="00110EAD">
        <w:rPr>
          <w:rStyle w:val="22"/>
          <w:bCs w:val="0"/>
          <w:lang w:eastAsia="az-Latn-AZ"/>
        </w:rPr>
        <w:t>8. Dərslərin növü (mühazirə, məşğələ, müstəqil iş)</w:t>
      </w:r>
    </w:p>
    <w:tbl>
      <w:tblPr>
        <w:tblW w:w="10416" w:type="dxa"/>
        <w:jc w:val="center"/>
        <w:tblLayout w:type="fixed"/>
        <w:tblCellMar>
          <w:left w:w="0" w:type="dxa"/>
          <w:right w:w="0" w:type="dxa"/>
        </w:tblCellMar>
        <w:tblLook w:val="0000" w:firstRow="0" w:lastRow="0" w:firstColumn="0" w:lastColumn="0" w:noHBand="0" w:noVBand="0"/>
      </w:tblPr>
      <w:tblGrid>
        <w:gridCol w:w="2516"/>
        <w:gridCol w:w="7900"/>
      </w:tblGrid>
      <w:tr w:rsidR="00A21FF9" w:rsidRPr="004C5D8E" w:rsidTr="00D85B11">
        <w:tblPrEx>
          <w:tblCellMar>
            <w:top w:w="0" w:type="dxa"/>
            <w:left w:w="0" w:type="dxa"/>
            <w:bottom w:w="0" w:type="dxa"/>
            <w:right w:w="0" w:type="dxa"/>
          </w:tblCellMar>
        </w:tblPrEx>
        <w:trPr>
          <w:trHeight w:val="355"/>
          <w:jc w:val="center"/>
        </w:trPr>
        <w:tc>
          <w:tcPr>
            <w:tcW w:w="2516"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Pr>
                <w:rStyle w:val="34"/>
                <w:sz w:val="28"/>
                <w:szCs w:val="28"/>
                <w:lang w:eastAsia="az-Latn-AZ"/>
              </w:rPr>
              <w:t xml:space="preserve">Tədrisin </w:t>
            </w:r>
            <w:r w:rsidRPr="009E1BF2">
              <w:rPr>
                <w:rStyle w:val="34"/>
                <w:sz w:val="28"/>
                <w:szCs w:val="28"/>
                <w:lang w:eastAsia="az-Latn-AZ"/>
              </w:rPr>
              <w:t>dil</w:t>
            </w:r>
            <w:r>
              <w:rPr>
                <w:rStyle w:val="34"/>
                <w:sz w:val="28"/>
                <w:szCs w:val="28"/>
                <w:lang w:eastAsia="az-Latn-AZ"/>
              </w:rPr>
              <w:t>i</w:t>
            </w:r>
          </w:p>
        </w:tc>
        <w:tc>
          <w:tcPr>
            <w:tcW w:w="7900"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00"/>
              <w:jc w:val="left"/>
              <w:rPr>
                <w:sz w:val="28"/>
                <w:szCs w:val="28"/>
              </w:rPr>
            </w:pPr>
            <w:r>
              <w:rPr>
                <w:rStyle w:val="34"/>
                <w:sz w:val="28"/>
                <w:szCs w:val="28"/>
                <w:lang w:eastAsia="az-Latn-AZ"/>
              </w:rPr>
              <w:t xml:space="preserve">  </w:t>
            </w:r>
            <w:r w:rsidRPr="009E1BF2">
              <w:rPr>
                <w:rStyle w:val="34"/>
                <w:sz w:val="28"/>
                <w:szCs w:val="28"/>
                <w:lang w:eastAsia="az-Latn-AZ"/>
              </w:rPr>
              <w:t>Azərbaycan</w:t>
            </w:r>
          </w:p>
        </w:tc>
      </w:tr>
      <w:tr w:rsidR="00A21FF9" w:rsidRPr="00341779" w:rsidTr="00D85B11">
        <w:tblPrEx>
          <w:tblCellMar>
            <w:top w:w="0" w:type="dxa"/>
            <w:left w:w="0" w:type="dxa"/>
            <w:bottom w:w="0" w:type="dxa"/>
            <w:right w:w="0" w:type="dxa"/>
          </w:tblCellMar>
        </w:tblPrEx>
        <w:trPr>
          <w:trHeight w:val="331"/>
          <w:jc w:val="center"/>
        </w:trPr>
        <w:tc>
          <w:tcPr>
            <w:tcW w:w="2516"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Tədrisin forması</w:t>
            </w:r>
          </w:p>
        </w:tc>
        <w:tc>
          <w:tcPr>
            <w:tcW w:w="7900" w:type="dxa"/>
            <w:tcBorders>
              <w:top w:val="single" w:sz="4" w:space="0" w:color="auto"/>
              <w:left w:val="single" w:sz="4" w:space="0" w:color="auto"/>
              <w:bottom w:val="single" w:sz="4" w:space="0" w:color="auto"/>
              <w:right w:val="single" w:sz="4" w:space="0" w:color="auto"/>
            </w:tcBorders>
            <w:shd w:val="clear" w:color="auto" w:fill="FFFFFF"/>
          </w:tcPr>
          <w:p w:rsidR="00A21FF9" w:rsidRPr="00397FAA" w:rsidRDefault="00A21FF9" w:rsidP="00D85B11">
            <w:pPr>
              <w:pStyle w:val="31"/>
              <w:shd w:val="clear" w:color="auto" w:fill="auto"/>
              <w:spacing w:before="0" w:line="240" w:lineRule="auto"/>
              <w:ind w:left="-472" w:firstLine="567"/>
              <w:jc w:val="left"/>
              <w:rPr>
                <w:rStyle w:val="34"/>
                <w:sz w:val="28"/>
                <w:szCs w:val="28"/>
                <w:lang w:eastAsia="az-Latn-AZ"/>
              </w:rPr>
            </w:pPr>
            <w:r>
              <w:rPr>
                <w:rStyle w:val="34"/>
                <w:sz w:val="28"/>
                <w:szCs w:val="28"/>
                <w:lang w:eastAsia="az-Latn-AZ"/>
              </w:rPr>
              <w:t xml:space="preserve">  </w:t>
            </w:r>
            <w:r w:rsidRPr="009E1BF2">
              <w:rPr>
                <w:rStyle w:val="34"/>
                <w:sz w:val="28"/>
                <w:szCs w:val="28"/>
                <w:lang w:eastAsia="az-Latn-AZ"/>
              </w:rPr>
              <w:t>həftədə</w:t>
            </w:r>
            <w:r>
              <w:rPr>
                <w:rStyle w:val="34"/>
                <w:sz w:val="28"/>
                <w:szCs w:val="28"/>
                <w:lang w:eastAsia="az-Latn-AZ"/>
              </w:rPr>
              <w:t xml:space="preserve"> − </w:t>
            </w:r>
            <w:r>
              <w:rPr>
                <w:rStyle w:val="34"/>
                <w:sz w:val="28"/>
                <w:szCs w:val="28"/>
                <w:lang w:val="az-Latn-AZ" w:eastAsia="az-Latn-AZ"/>
              </w:rPr>
              <w:t>2</w:t>
            </w:r>
            <w:r w:rsidRPr="009E1BF2">
              <w:rPr>
                <w:rStyle w:val="34"/>
                <w:sz w:val="28"/>
                <w:szCs w:val="28"/>
                <w:lang w:eastAsia="az-Latn-AZ"/>
              </w:rPr>
              <w:t xml:space="preserve"> s: </w:t>
            </w:r>
            <w:r>
              <w:rPr>
                <w:rStyle w:val="34"/>
                <w:sz w:val="28"/>
                <w:szCs w:val="28"/>
                <w:lang w:eastAsia="az-Latn-AZ"/>
              </w:rPr>
              <w:t xml:space="preserve">o cümlədən: </w:t>
            </w:r>
            <w:r w:rsidRPr="009E1BF2">
              <w:rPr>
                <w:rStyle w:val="34"/>
                <w:sz w:val="28"/>
                <w:szCs w:val="28"/>
                <w:lang w:eastAsia="az-Latn-AZ"/>
              </w:rPr>
              <w:t xml:space="preserve">mühazirə – </w:t>
            </w:r>
            <w:r>
              <w:rPr>
                <w:rStyle w:val="34"/>
                <w:sz w:val="28"/>
                <w:szCs w:val="28"/>
                <w:lang w:val="az-Latn-AZ" w:eastAsia="az-Latn-AZ"/>
              </w:rPr>
              <w:t>1</w:t>
            </w:r>
            <w:r w:rsidRPr="009E1BF2">
              <w:rPr>
                <w:rStyle w:val="34"/>
                <w:sz w:val="28"/>
                <w:szCs w:val="28"/>
                <w:lang w:eastAsia="az-Latn-AZ"/>
              </w:rPr>
              <w:t xml:space="preserve"> s.,  </w:t>
            </w:r>
          </w:p>
          <w:p w:rsidR="00A21FF9" w:rsidRPr="009E1BF2" w:rsidRDefault="00A21FF9" w:rsidP="00D85B11">
            <w:pPr>
              <w:pStyle w:val="31"/>
              <w:shd w:val="clear" w:color="auto" w:fill="auto"/>
              <w:spacing w:before="0" w:line="240" w:lineRule="auto"/>
              <w:ind w:left="100" w:firstLine="704"/>
              <w:jc w:val="left"/>
              <w:rPr>
                <w:sz w:val="28"/>
                <w:szCs w:val="28"/>
                <w:lang w:val="en-US"/>
              </w:rPr>
            </w:pPr>
            <w:r>
              <w:rPr>
                <w:rStyle w:val="34"/>
                <w:sz w:val="28"/>
                <w:szCs w:val="28"/>
                <w:lang w:val="az-Latn-AZ" w:eastAsia="az-Latn-AZ"/>
              </w:rPr>
              <w:t>məşğələ  dərsləri</w:t>
            </w:r>
            <w:r>
              <w:rPr>
                <w:rStyle w:val="34"/>
                <w:sz w:val="28"/>
                <w:szCs w:val="28"/>
                <w:lang w:eastAsia="az-Latn-AZ"/>
              </w:rPr>
              <w:t xml:space="preserve"> </w:t>
            </w:r>
            <w:r w:rsidRPr="009E1BF2">
              <w:rPr>
                <w:rStyle w:val="34"/>
                <w:sz w:val="28"/>
                <w:szCs w:val="28"/>
                <w:lang w:eastAsia="az-Latn-AZ"/>
              </w:rPr>
              <w:t>–</w:t>
            </w:r>
            <w:r>
              <w:rPr>
                <w:rStyle w:val="34"/>
                <w:sz w:val="28"/>
                <w:szCs w:val="28"/>
                <w:lang w:eastAsia="az-Latn-AZ"/>
              </w:rPr>
              <w:t xml:space="preserve"> </w:t>
            </w:r>
            <w:r>
              <w:rPr>
                <w:rStyle w:val="34"/>
                <w:sz w:val="28"/>
                <w:szCs w:val="28"/>
                <w:lang w:val="az-Latn-AZ" w:eastAsia="az-Latn-AZ"/>
              </w:rPr>
              <w:t>1</w:t>
            </w:r>
            <w:r w:rsidRPr="009E1BF2">
              <w:rPr>
                <w:rStyle w:val="34"/>
                <w:sz w:val="28"/>
                <w:szCs w:val="28"/>
                <w:lang w:eastAsia="az-Latn-AZ"/>
              </w:rPr>
              <w:t xml:space="preserve"> s.</w:t>
            </w:r>
          </w:p>
        </w:tc>
      </w:tr>
      <w:tr w:rsidR="00A21FF9" w:rsidRPr="00341779" w:rsidTr="00D85B11">
        <w:tblPrEx>
          <w:tblCellMar>
            <w:top w:w="0" w:type="dxa"/>
            <w:left w:w="0" w:type="dxa"/>
            <w:bottom w:w="0" w:type="dxa"/>
            <w:right w:w="0" w:type="dxa"/>
          </w:tblCellMar>
        </w:tblPrEx>
        <w:trPr>
          <w:trHeight w:val="331"/>
          <w:jc w:val="center"/>
        </w:trPr>
        <w:tc>
          <w:tcPr>
            <w:tcW w:w="2516"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Akademik yük</w:t>
            </w:r>
          </w:p>
        </w:tc>
        <w:tc>
          <w:tcPr>
            <w:tcW w:w="7900" w:type="dxa"/>
            <w:tcBorders>
              <w:top w:val="single" w:sz="4" w:space="0" w:color="auto"/>
              <w:left w:val="single" w:sz="4" w:space="0" w:color="auto"/>
              <w:bottom w:val="single" w:sz="4" w:space="0" w:color="auto"/>
              <w:right w:val="single" w:sz="4" w:space="0" w:color="auto"/>
            </w:tcBorders>
            <w:shd w:val="clear" w:color="auto" w:fill="FFFFFF"/>
          </w:tcPr>
          <w:p w:rsidR="00A21FF9" w:rsidRPr="00A21FF9" w:rsidRDefault="00A21FF9" w:rsidP="0001517F">
            <w:pPr>
              <w:pStyle w:val="31"/>
              <w:shd w:val="clear" w:color="auto" w:fill="auto"/>
              <w:spacing w:before="0" w:line="240" w:lineRule="auto"/>
              <w:ind w:left="425" w:hanging="708"/>
              <w:jc w:val="left"/>
              <w:rPr>
                <w:lang w:val="en-US"/>
              </w:rPr>
            </w:pPr>
            <w:r w:rsidRPr="00A21FF9">
              <w:rPr>
                <w:rStyle w:val="34"/>
                <w:sz w:val="28"/>
                <w:szCs w:val="28"/>
                <w:lang w:val="en-US" w:eastAsia="az-Latn-AZ"/>
              </w:rPr>
              <w:t xml:space="preserve">     </w:t>
            </w:r>
            <w:r w:rsidR="0001517F">
              <w:rPr>
                <w:rStyle w:val="34"/>
                <w:sz w:val="28"/>
                <w:szCs w:val="28"/>
                <w:lang w:val="az-Latn-AZ" w:eastAsia="az-Latn-AZ"/>
              </w:rPr>
              <w:t>6</w:t>
            </w:r>
            <w:r>
              <w:rPr>
                <w:rStyle w:val="34"/>
                <w:sz w:val="28"/>
                <w:szCs w:val="28"/>
                <w:lang w:val="az-Latn-AZ" w:eastAsia="az-Latn-AZ"/>
              </w:rPr>
              <w:t>0</w:t>
            </w:r>
            <w:r w:rsidRPr="00A21FF9">
              <w:rPr>
                <w:rStyle w:val="34"/>
                <w:sz w:val="28"/>
                <w:szCs w:val="28"/>
                <w:lang w:val="en-US" w:eastAsia="az-Latn-AZ"/>
              </w:rPr>
              <w:t xml:space="preserve"> s., o cümlədən: </w:t>
            </w:r>
            <w:r w:rsidR="0001517F">
              <w:rPr>
                <w:rStyle w:val="34"/>
                <w:sz w:val="28"/>
                <w:szCs w:val="28"/>
                <w:lang w:val="az-Latn-AZ" w:eastAsia="az-Latn-AZ"/>
              </w:rPr>
              <w:t>6</w:t>
            </w:r>
            <w:r>
              <w:rPr>
                <w:rStyle w:val="34"/>
                <w:sz w:val="28"/>
                <w:szCs w:val="28"/>
                <w:lang w:val="az-Latn-AZ" w:eastAsia="az-Latn-AZ"/>
              </w:rPr>
              <w:t xml:space="preserve">0 </w:t>
            </w:r>
            <w:r w:rsidRPr="00A21FF9">
              <w:rPr>
                <w:rStyle w:val="34"/>
                <w:sz w:val="28"/>
                <w:szCs w:val="28"/>
                <w:lang w:val="en-US" w:eastAsia="az-Latn-AZ"/>
              </w:rPr>
              <w:t xml:space="preserve">s. – aud., </w:t>
            </w:r>
            <w:r w:rsidR="0001517F">
              <w:rPr>
                <w:rStyle w:val="34"/>
                <w:sz w:val="28"/>
                <w:szCs w:val="28"/>
                <w:lang w:val="az-Latn-AZ" w:eastAsia="az-Latn-AZ"/>
              </w:rPr>
              <w:t>6</w:t>
            </w:r>
            <w:r>
              <w:rPr>
                <w:rStyle w:val="34"/>
                <w:sz w:val="28"/>
                <w:szCs w:val="28"/>
                <w:lang w:val="az-Latn-AZ" w:eastAsia="az-Latn-AZ"/>
              </w:rPr>
              <w:t>0</w:t>
            </w:r>
            <w:r w:rsidRPr="00A21FF9">
              <w:rPr>
                <w:rStyle w:val="34"/>
                <w:sz w:val="28"/>
                <w:szCs w:val="28"/>
                <w:lang w:val="en-US" w:eastAsia="az-Latn-AZ"/>
              </w:rPr>
              <w:t xml:space="preserve"> s. – auditoriyadan </w:t>
            </w:r>
            <w:r w:rsidR="00316C2F">
              <w:rPr>
                <w:rStyle w:val="34"/>
                <w:sz w:val="28"/>
                <w:szCs w:val="28"/>
                <w:lang w:val="en-US" w:eastAsia="az-Latn-AZ"/>
              </w:rPr>
              <w:t xml:space="preserve"> </w:t>
            </w:r>
            <w:r w:rsidRPr="00A21FF9">
              <w:rPr>
                <w:rStyle w:val="34"/>
                <w:sz w:val="28"/>
                <w:szCs w:val="28"/>
                <w:lang w:val="en-US" w:eastAsia="az-Latn-AZ"/>
              </w:rPr>
              <w:t>kənar         sərbəst) iş</w:t>
            </w:r>
          </w:p>
        </w:tc>
      </w:tr>
      <w:tr w:rsidR="00A21FF9" w:rsidRPr="004C5D8E" w:rsidTr="00D85B11">
        <w:tblPrEx>
          <w:tblCellMar>
            <w:top w:w="0" w:type="dxa"/>
            <w:left w:w="0" w:type="dxa"/>
            <w:bottom w:w="0" w:type="dxa"/>
            <w:right w:w="0" w:type="dxa"/>
          </w:tblCellMar>
        </w:tblPrEx>
        <w:trPr>
          <w:trHeight w:val="331"/>
          <w:jc w:val="center"/>
        </w:trPr>
        <w:tc>
          <w:tcPr>
            <w:tcW w:w="2516" w:type="dxa"/>
            <w:tcBorders>
              <w:top w:val="single" w:sz="4" w:space="0" w:color="auto"/>
              <w:left w:val="single" w:sz="4" w:space="0" w:color="auto"/>
              <w:bottom w:val="single" w:sz="4" w:space="0" w:color="auto"/>
              <w:right w:val="single" w:sz="4" w:space="0" w:color="auto"/>
            </w:tcBorders>
            <w:shd w:val="clear" w:color="auto" w:fill="FFFFFF"/>
          </w:tcPr>
          <w:p w:rsidR="00A21FF9" w:rsidRPr="009E1BF2" w:rsidRDefault="00A21FF9" w:rsidP="00D85B11">
            <w:pPr>
              <w:pStyle w:val="31"/>
              <w:shd w:val="clear" w:color="auto" w:fill="auto"/>
              <w:spacing w:before="0" w:line="240" w:lineRule="auto"/>
              <w:ind w:left="120"/>
              <w:jc w:val="left"/>
              <w:rPr>
                <w:sz w:val="28"/>
                <w:szCs w:val="28"/>
              </w:rPr>
            </w:pPr>
            <w:r w:rsidRPr="009E1BF2">
              <w:rPr>
                <w:rStyle w:val="34"/>
                <w:sz w:val="28"/>
                <w:szCs w:val="28"/>
                <w:lang w:eastAsia="az-Latn-AZ"/>
              </w:rPr>
              <w:t>Kredit</w:t>
            </w:r>
          </w:p>
        </w:tc>
        <w:tc>
          <w:tcPr>
            <w:tcW w:w="7900" w:type="dxa"/>
            <w:tcBorders>
              <w:top w:val="single" w:sz="4" w:space="0" w:color="auto"/>
              <w:left w:val="single" w:sz="4" w:space="0" w:color="auto"/>
              <w:bottom w:val="single" w:sz="4" w:space="0" w:color="auto"/>
              <w:right w:val="single" w:sz="4" w:space="0" w:color="auto"/>
            </w:tcBorders>
            <w:shd w:val="clear" w:color="auto" w:fill="FFFFFF"/>
          </w:tcPr>
          <w:p w:rsidR="00A21FF9" w:rsidRPr="0001517F" w:rsidRDefault="0001517F" w:rsidP="00D85B11">
            <w:pPr>
              <w:pStyle w:val="31"/>
              <w:shd w:val="clear" w:color="auto" w:fill="auto"/>
              <w:spacing w:before="0" w:line="240" w:lineRule="auto"/>
              <w:ind w:left="100"/>
              <w:jc w:val="left"/>
              <w:rPr>
                <w:sz w:val="28"/>
                <w:szCs w:val="28"/>
                <w:lang w:val="az-Latn-AZ"/>
              </w:rPr>
            </w:pPr>
            <w:r>
              <w:rPr>
                <w:rStyle w:val="34"/>
                <w:sz w:val="28"/>
                <w:szCs w:val="28"/>
                <w:lang w:val="az-Latn-AZ" w:eastAsia="az-Latn-AZ"/>
              </w:rPr>
              <w:t>4</w:t>
            </w:r>
          </w:p>
        </w:tc>
      </w:tr>
    </w:tbl>
    <w:p w:rsidR="00A21FF9" w:rsidRPr="008F1FA1" w:rsidRDefault="00A21FF9" w:rsidP="00A21FF9">
      <w:pPr>
        <w:pStyle w:val="210"/>
        <w:keepNext/>
        <w:keepLines/>
        <w:shd w:val="clear" w:color="auto" w:fill="auto"/>
        <w:spacing w:before="311" w:after="304" w:line="280" w:lineRule="exact"/>
        <w:ind w:left="80"/>
        <w:jc w:val="center"/>
        <w:rPr>
          <w:lang w:eastAsia="az-Latn-AZ"/>
        </w:rPr>
      </w:pPr>
      <w:r w:rsidRPr="008F1FA1">
        <w:rPr>
          <w:rStyle w:val="22"/>
          <w:bCs w:val="0"/>
          <w:lang w:eastAsia="az-Latn-AZ"/>
        </w:rPr>
        <w:t>8.1. Mühazirələr</w:t>
      </w:r>
    </w:p>
    <w:p w:rsidR="00A21FF9" w:rsidRPr="00E51044" w:rsidRDefault="00A21FF9" w:rsidP="00A21FF9">
      <w:pPr>
        <w:spacing w:before="240"/>
        <w:ind w:firstLine="567"/>
        <w:rPr>
          <w:spacing w:val="-8"/>
          <w:sz w:val="28"/>
          <w:szCs w:val="28"/>
        </w:rPr>
      </w:pPr>
      <w:r w:rsidRPr="00E51044">
        <w:rPr>
          <w:spacing w:val="-8"/>
          <w:sz w:val="28"/>
          <w:szCs w:val="28"/>
        </w:rPr>
        <w:t>Həftələr üzrə fə</w:t>
      </w:r>
      <w:r>
        <w:rPr>
          <w:spacing w:val="-8"/>
          <w:sz w:val="28"/>
          <w:szCs w:val="28"/>
        </w:rPr>
        <w:t>n</w:t>
      </w:r>
      <w:r w:rsidRPr="00E51044">
        <w:rPr>
          <w:spacing w:val="-8"/>
          <w:sz w:val="28"/>
          <w:szCs w:val="28"/>
        </w:rPr>
        <w:t xml:space="preserve">nin </w:t>
      </w:r>
      <w:r w:rsidRPr="00E51044">
        <w:rPr>
          <w:rStyle w:val="22"/>
          <w:b w:val="0"/>
          <w:bCs w:val="0"/>
        </w:rPr>
        <w:t>mühazirələr</w:t>
      </w:r>
      <w:r>
        <w:rPr>
          <w:spacing w:val="-8"/>
          <w:sz w:val="28"/>
          <w:szCs w:val="28"/>
        </w:rPr>
        <w:t>inin</w:t>
      </w:r>
      <w:r w:rsidRPr="00E51044">
        <w:rPr>
          <w:spacing w:val="-8"/>
          <w:sz w:val="28"/>
          <w:szCs w:val="28"/>
        </w:rPr>
        <w:t xml:space="preserve"> paylanması </w:t>
      </w:r>
      <w:r w:rsidRPr="00E51044">
        <w:rPr>
          <w:rStyle w:val="22"/>
          <w:b w:val="0"/>
          <w:bCs w:val="0"/>
        </w:rPr>
        <w:t xml:space="preserve">(cədvəl </w:t>
      </w:r>
      <w:r w:rsidR="00B06BAF">
        <w:rPr>
          <w:rStyle w:val="22"/>
          <w:b w:val="0"/>
          <w:bCs w:val="0"/>
          <w:lang w:val="az-Latn-AZ"/>
        </w:rPr>
        <w:t>3</w:t>
      </w:r>
      <w:r w:rsidRPr="00E51044">
        <w:rPr>
          <w:rStyle w:val="22"/>
          <w:b w:val="0"/>
          <w:bCs w:val="0"/>
        </w:rPr>
        <w:t>)</w:t>
      </w:r>
      <w:r w:rsidRPr="00E51044">
        <w:rPr>
          <w:spacing w:val="-8"/>
          <w:sz w:val="28"/>
          <w:szCs w:val="28"/>
        </w:rPr>
        <w:t xml:space="preserve"> </w:t>
      </w:r>
      <w:r>
        <w:rPr>
          <w:spacing w:val="-8"/>
          <w:sz w:val="28"/>
          <w:szCs w:val="28"/>
        </w:rPr>
        <w:t>:</w:t>
      </w:r>
    </w:p>
    <w:p w:rsidR="00A21FF9" w:rsidRPr="00B06BAF" w:rsidRDefault="00A21FF9" w:rsidP="00A21FF9">
      <w:pPr>
        <w:pStyle w:val="a0"/>
        <w:shd w:val="clear" w:color="auto" w:fill="auto"/>
        <w:spacing w:line="240" w:lineRule="exact"/>
        <w:ind w:right="706"/>
        <w:jc w:val="right"/>
        <w:rPr>
          <w:rStyle w:val="12pt"/>
          <w:sz w:val="28"/>
          <w:szCs w:val="28"/>
          <w:lang w:val="az-Latn-AZ" w:eastAsia="az-Latn-AZ"/>
        </w:rPr>
      </w:pPr>
      <w:r w:rsidRPr="009E1BF2">
        <w:rPr>
          <w:rStyle w:val="12pt"/>
          <w:sz w:val="28"/>
          <w:szCs w:val="28"/>
          <w:lang w:eastAsia="az-Latn-AZ"/>
        </w:rPr>
        <w:t xml:space="preserve">Cədvəl </w:t>
      </w:r>
      <w:r w:rsidR="00B06BAF">
        <w:rPr>
          <w:rStyle w:val="12pt"/>
          <w:sz w:val="28"/>
          <w:szCs w:val="28"/>
          <w:lang w:val="az-Latn-AZ" w:eastAsia="az-Latn-AZ"/>
        </w:rPr>
        <w:t>3</w:t>
      </w:r>
    </w:p>
    <w:p w:rsidR="00A21FF9" w:rsidRPr="00652FC3" w:rsidRDefault="00A21FF9" w:rsidP="00A21FF9">
      <w:pPr>
        <w:spacing w:after="192"/>
        <w:rPr>
          <w:sz w:val="2"/>
          <w:szCs w:val="2"/>
        </w:rPr>
      </w:pPr>
    </w:p>
    <w:tbl>
      <w:tblPr>
        <w:tblW w:w="4378" w:type="pct"/>
        <w:tblCellMar>
          <w:left w:w="40" w:type="dxa"/>
          <w:right w:w="40" w:type="dxa"/>
        </w:tblCellMar>
        <w:tblLook w:val="0000" w:firstRow="0" w:lastRow="0" w:firstColumn="0" w:lastColumn="0" w:noHBand="0" w:noVBand="0"/>
      </w:tblPr>
      <w:tblGrid>
        <w:gridCol w:w="564"/>
        <w:gridCol w:w="711"/>
        <w:gridCol w:w="711"/>
        <w:gridCol w:w="5580"/>
        <w:gridCol w:w="943"/>
      </w:tblGrid>
      <w:tr w:rsidR="00FA0D5D" w:rsidRPr="001F4BCA" w:rsidTr="00C9725E">
        <w:tblPrEx>
          <w:tblCellMar>
            <w:top w:w="0" w:type="dxa"/>
            <w:bottom w:w="0" w:type="dxa"/>
          </w:tblCellMar>
        </w:tblPrEx>
        <w:trPr>
          <w:trHeight w:val="1217"/>
        </w:trPr>
        <w:tc>
          <w:tcPr>
            <w:tcW w:w="331" w:type="pct"/>
            <w:tcBorders>
              <w:top w:val="single" w:sz="6" w:space="0" w:color="auto"/>
              <w:left w:val="single" w:sz="6" w:space="0" w:color="auto"/>
              <w:right w:val="single" w:sz="6" w:space="0" w:color="auto"/>
            </w:tcBorders>
            <w:shd w:val="clear" w:color="auto" w:fill="FFFFFF"/>
            <w:textDirection w:val="btLr"/>
          </w:tcPr>
          <w:p w:rsidR="00FA0D5D" w:rsidRPr="001F4BCA" w:rsidRDefault="00FA0D5D" w:rsidP="00D85B11">
            <w:pPr>
              <w:shd w:val="clear" w:color="auto" w:fill="FFFFFF"/>
              <w:ind w:left="113" w:right="113"/>
              <w:jc w:val="center"/>
              <w:rPr>
                <w:spacing w:val="-8"/>
              </w:rPr>
            </w:pPr>
            <w:r w:rsidRPr="001F4BCA">
              <w:rPr>
                <w:spacing w:val="-8"/>
              </w:rPr>
              <w:t>Həftələr</w:t>
            </w:r>
          </w:p>
        </w:tc>
        <w:tc>
          <w:tcPr>
            <w:tcW w:w="418" w:type="pct"/>
            <w:tcBorders>
              <w:top w:val="single" w:sz="6" w:space="0" w:color="auto"/>
              <w:left w:val="single" w:sz="6" w:space="0" w:color="auto"/>
              <w:right w:val="single" w:sz="6" w:space="0" w:color="auto"/>
            </w:tcBorders>
            <w:shd w:val="clear" w:color="auto" w:fill="FFFFFF"/>
            <w:textDirection w:val="btLr"/>
            <w:vAlign w:val="center"/>
          </w:tcPr>
          <w:p w:rsidR="00FA0D5D" w:rsidRPr="001F4BCA" w:rsidRDefault="00FA0D5D" w:rsidP="00D85B11">
            <w:pPr>
              <w:shd w:val="clear" w:color="auto" w:fill="FFFFFF"/>
              <w:ind w:left="113" w:right="113"/>
              <w:jc w:val="center"/>
            </w:pPr>
            <w:r w:rsidRPr="001F4BCA">
              <w:rPr>
                <w:rStyle w:val="34"/>
              </w:rPr>
              <w:t>Dərslərin</w:t>
            </w:r>
            <w:r w:rsidRPr="001F4BCA">
              <w:rPr>
                <w:rStyle w:val="34"/>
              </w:rPr>
              <w:br/>
              <w:t>ardıcıllığı</w:t>
            </w:r>
            <w:r w:rsidRPr="001F4BCA">
              <w:rPr>
                <w:spacing w:val="-8"/>
              </w:rPr>
              <w:t xml:space="preserve"> </w:t>
            </w:r>
          </w:p>
        </w:tc>
        <w:tc>
          <w:tcPr>
            <w:tcW w:w="418" w:type="pct"/>
            <w:tcBorders>
              <w:top w:val="single" w:sz="6" w:space="0" w:color="auto"/>
              <w:left w:val="single" w:sz="6" w:space="0" w:color="auto"/>
              <w:right w:val="single" w:sz="6" w:space="0" w:color="auto"/>
            </w:tcBorders>
            <w:shd w:val="clear" w:color="auto" w:fill="FFFFFF"/>
            <w:textDirection w:val="btLr"/>
          </w:tcPr>
          <w:p w:rsidR="00FA0D5D" w:rsidRPr="001F4BCA" w:rsidRDefault="00FA0D5D" w:rsidP="00D85B11">
            <w:pPr>
              <w:shd w:val="clear" w:color="auto" w:fill="FFFFFF"/>
              <w:ind w:left="113" w:right="113"/>
              <w:jc w:val="center"/>
              <w:rPr>
                <w:rStyle w:val="34"/>
              </w:rPr>
            </w:pPr>
            <w:r w:rsidRPr="001F4BCA">
              <w:rPr>
                <w:rStyle w:val="34"/>
              </w:rPr>
              <w:t>Fənn bölməsi</w:t>
            </w:r>
          </w:p>
        </w:tc>
        <w:tc>
          <w:tcPr>
            <w:tcW w:w="3279" w:type="pct"/>
            <w:tcBorders>
              <w:top w:val="single" w:sz="6" w:space="0" w:color="auto"/>
              <w:left w:val="single" w:sz="6" w:space="0" w:color="auto"/>
              <w:right w:val="single" w:sz="6" w:space="0" w:color="auto"/>
            </w:tcBorders>
            <w:shd w:val="clear" w:color="auto" w:fill="FFFFFF"/>
            <w:vAlign w:val="center"/>
          </w:tcPr>
          <w:p w:rsidR="00FA0D5D" w:rsidRPr="001F4BCA" w:rsidRDefault="00FA0D5D" w:rsidP="00D85B11">
            <w:pPr>
              <w:shd w:val="clear" w:color="auto" w:fill="FFFFFF"/>
              <w:jc w:val="center"/>
            </w:pPr>
            <w:r w:rsidRPr="001F4BCA">
              <w:rPr>
                <w:rStyle w:val="34"/>
              </w:rPr>
              <w:t>Mövzular</w:t>
            </w:r>
            <w:r w:rsidRPr="001F4BCA">
              <w:rPr>
                <w:spacing w:val="-8"/>
              </w:rPr>
              <w:t xml:space="preserve"> </w:t>
            </w:r>
          </w:p>
        </w:tc>
        <w:tc>
          <w:tcPr>
            <w:tcW w:w="555" w:type="pct"/>
            <w:tcBorders>
              <w:top w:val="single" w:sz="6" w:space="0" w:color="auto"/>
              <w:left w:val="single" w:sz="6" w:space="0" w:color="auto"/>
              <w:right w:val="single" w:sz="6" w:space="0" w:color="auto"/>
            </w:tcBorders>
            <w:shd w:val="clear" w:color="auto" w:fill="FFFFFF"/>
            <w:textDirection w:val="btLr"/>
          </w:tcPr>
          <w:p w:rsidR="00FA0D5D" w:rsidRPr="001F4BCA" w:rsidRDefault="00FA0D5D" w:rsidP="00D85B11">
            <w:pPr>
              <w:shd w:val="clear" w:color="auto" w:fill="FFFFFF"/>
              <w:ind w:left="113" w:right="113"/>
              <w:jc w:val="center"/>
              <w:rPr>
                <w:rStyle w:val="34"/>
              </w:rPr>
            </w:pPr>
            <w:r w:rsidRPr="001F4BCA">
              <w:rPr>
                <w:rStyle w:val="34"/>
              </w:rPr>
              <w:t>Müha</w:t>
            </w:r>
            <w:r w:rsidR="00C9725E">
              <w:rPr>
                <w:rStyle w:val="34"/>
                <w:lang w:val="az-Latn-AZ"/>
              </w:rPr>
              <w:t>-</w:t>
            </w:r>
            <w:r w:rsidRPr="001F4BCA">
              <w:rPr>
                <w:rStyle w:val="34"/>
              </w:rPr>
              <w:t xml:space="preserve">zirələr </w:t>
            </w:r>
            <w:r w:rsidRPr="001F4BCA">
              <w:rPr>
                <w:spacing w:val="2"/>
              </w:rPr>
              <w:t xml:space="preserve">saatların </w:t>
            </w:r>
            <w:r w:rsidRPr="001F4BCA">
              <w:rPr>
                <w:spacing w:val="-6"/>
              </w:rPr>
              <w:t>miqdar</w:t>
            </w:r>
          </w:p>
        </w:tc>
      </w:tr>
      <w:tr w:rsidR="00FA0D5D" w:rsidRPr="001F4BCA" w:rsidTr="00FA0D5D">
        <w:tblPrEx>
          <w:tblCellMar>
            <w:top w:w="0" w:type="dxa"/>
            <w:bottom w:w="0" w:type="dxa"/>
          </w:tblCellMar>
        </w:tblPrEx>
        <w:trPr>
          <w:trHeight w:val="368"/>
        </w:trPr>
        <w:tc>
          <w:tcPr>
            <w:tcW w:w="331" w:type="pct"/>
            <w:tcBorders>
              <w:top w:val="single" w:sz="6" w:space="0" w:color="auto"/>
              <w:left w:val="single" w:sz="6" w:space="0" w:color="auto"/>
              <w:bottom w:val="single" w:sz="6" w:space="0" w:color="auto"/>
              <w:right w:val="single" w:sz="6" w:space="0" w:color="auto"/>
            </w:tcBorders>
            <w:shd w:val="clear" w:color="auto" w:fill="FFFFFF"/>
            <w:vAlign w:val="center"/>
          </w:tcPr>
          <w:p w:rsidR="00FA0D5D" w:rsidRPr="001F4BCA" w:rsidRDefault="00FA0D5D" w:rsidP="00D85B11">
            <w:pPr>
              <w:shd w:val="clear" w:color="auto" w:fill="FFFFFF"/>
              <w:jc w:val="center"/>
              <w:rPr>
                <w:i/>
              </w:rPr>
            </w:pPr>
            <w:r w:rsidRPr="001F4BCA">
              <w:rPr>
                <w:i/>
              </w:rPr>
              <w:t>1</w:t>
            </w:r>
          </w:p>
        </w:tc>
        <w:tc>
          <w:tcPr>
            <w:tcW w:w="418" w:type="pct"/>
            <w:tcBorders>
              <w:top w:val="single" w:sz="6" w:space="0" w:color="auto"/>
              <w:left w:val="single" w:sz="6" w:space="0" w:color="auto"/>
              <w:bottom w:val="single" w:sz="6" w:space="0" w:color="auto"/>
              <w:right w:val="single" w:sz="6" w:space="0" w:color="auto"/>
            </w:tcBorders>
            <w:shd w:val="clear" w:color="auto" w:fill="FFFFFF"/>
            <w:vAlign w:val="center"/>
          </w:tcPr>
          <w:p w:rsidR="00FA0D5D" w:rsidRPr="001F4BCA" w:rsidRDefault="00FA0D5D" w:rsidP="00D85B11">
            <w:pPr>
              <w:shd w:val="clear" w:color="auto" w:fill="FFFFFF"/>
              <w:jc w:val="center"/>
              <w:rPr>
                <w:i/>
              </w:rPr>
            </w:pPr>
            <w:r w:rsidRPr="001F4BCA">
              <w:rPr>
                <w:i/>
              </w:rPr>
              <w:t>2</w:t>
            </w:r>
          </w:p>
        </w:tc>
        <w:tc>
          <w:tcPr>
            <w:tcW w:w="418" w:type="pct"/>
            <w:tcBorders>
              <w:top w:val="single" w:sz="6" w:space="0" w:color="auto"/>
              <w:left w:val="single" w:sz="6" w:space="0" w:color="auto"/>
              <w:bottom w:val="single" w:sz="6" w:space="0" w:color="auto"/>
              <w:right w:val="single" w:sz="6" w:space="0" w:color="auto"/>
            </w:tcBorders>
            <w:shd w:val="clear" w:color="auto" w:fill="FFFFFF"/>
            <w:vAlign w:val="center"/>
          </w:tcPr>
          <w:p w:rsidR="00FA0D5D" w:rsidRPr="001F4BCA" w:rsidRDefault="00FA0D5D" w:rsidP="00D85B11">
            <w:pPr>
              <w:shd w:val="clear" w:color="auto" w:fill="FFFFFF"/>
              <w:jc w:val="center"/>
              <w:rPr>
                <w:i/>
              </w:rPr>
            </w:pPr>
            <w:r w:rsidRPr="001F4BCA">
              <w:rPr>
                <w:i/>
              </w:rPr>
              <w:t>3</w:t>
            </w:r>
          </w:p>
        </w:tc>
        <w:tc>
          <w:tcPr>
            <w:tcW w:w="3279" w:type="pct"/>
            <w:tcBorders>
              <w:top w:val="single" w:sz="6" w:space="0" w:color="auto"/>
              <w:left w:val="single" w:sz="6" w:space="0" w:color="auto"/>
              <w:bottom w:val="single" w:sz="6" w:space="0" w:color="auto"/>
              <w:right w:val="single" w:sz="6" w:space="0" w:color="auto"/>
            </w:tcBorders>
            <w:shd w:val="clear" w:color="auto" w:fill="FFFFFF"/>
            <w:vAlign w:val="center"/>
          </w:tcPr>
          <w:p w:rsidR="00FA0D5D" w:rsidRPr="001F4BCA" w:rsidRDefault="00FA0D5D" w:rsidP="00D85B11">
            <w:pPr>
              <w:shd w:val="clear" w:color="auto" w:fill="FFFFFF"/>
              <w:jc w:val="center"/>
              <w:rPr>
                <w:i/>
              </w:rPr>
            </w:pPr>
            <w:r w:rsidRPr="001F4BCA">
              <w:rPr>
                <w:i/>
              </w:rPr>
              <w:t>4</w:t>
            </w:r>
          </w:p>
        </w:tc>
        <w:tc>
          <w:tcPr>
            <w:tcW w:w="555" w:type="pct"/>
            <w:tcBorders>
              <w:top w:val="single" w:sz="6" w:space="0" w:color="auto"/>
              <w:left w:val="single" w:sz="6" w:space="0" w:color="auto"/>
              <w:bottom w:val="single" w:sz="6" w:space="0" w:color="auto"/>
              <w:right w:val="single" w:sz="6" w:space="0" w:color="auto"/>
            </w:tcBorders>
            <w:shd w:val="clear" w:color="auto" w:fill="FFFFFF"/>
            <w:vAlign w:val="center"/>
          </w:tcPr>
          <w:p w:rsidR="00FA0D5D" w:rsidRPr="001F4BCA" w:rsidRDefault="00FA0D5D" w:rsidP="00D85B11">
            <w:pPr>
              <w:shd w:val="clear" w:color="auto" w:fill="FFFFFF"/>
              <w:jc w:val="center"/>
              <w:rPr>
                <w:i/>
              </w:rPr>
            </w:pPr>
            <w:r w:rsidRPr="001F4BCA">
              <w:rPr>
                <w:i/>
              </w:rPr>
              <w:t>5</w:t>
            </w:r>
          </w:p>
        </w:tc>
      </w:tr>
      <w:tr w:rsidR="00FA0D5D" w:rsidRPr="001F4BCA" w:rsidTr="00316C2F">
        <w:tblPrEx>
          <w:tblCellMar>
            <w:top w:w="0" w:type="dxa"/>
            <w:bottom w:w="0" w:type="dxa"/>
          </w:tblCellMar>
        </w:tblPrEx>
        <w:trPr>
          <w:trHeight w:val="360"/>
        </w:trPr>
        <w:tc>
          <w:tcPr>
            <w:tcW w:w="331"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1</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1</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1</w:t>
            </w:r>
          </w:p>
        </w:tc>
        <w:tc>
          <w:tcPr>
            <w:tcW w:w="3279"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8F1FA1" w:rsidP="007A64D0">
            <w:pPr>
              <w:rPr>
                <w:rFonts w:ascii="Calibri" w:hAnsi="Calibri"/>
                <w:b/>
                <w:spacing w:val="-8"/>
                <w:lang w:val="az-Latn-AZ"/>
              </w:rPr>
            </w:pPr>
            <w:r w:rsidRPr="001F4BCA">
              <w:rPr>
                <w:lang w:val="az-Latn-AZ"/>
              </w:rPr>
              <w:t>Giriş</w:t>
            </w:r>
            <w:r w:rsidR="00FA0D5D" w:rsidRPr="001F4BCA">
              <w:rPr>
                <w:rFonts w:ascii="TIMES_L" w:hAnsi="TIMES_L"/>
              </w:rPr>
              <w:t xml:space="preserve">. </w:t>
            </w:r>
            <w:r w:rsidR="00F276DD" w:rsidRPr="001F4BCA">
              <w:t>Neft avadanlığının etibarlılığının əsasları</w:t>
            </w:r>
            <w:r w:rsidR="00FA0D5D" w:rsidRPr="001F4BCA">
              <w:rPr>
                <w:rFonts w:ascii="Calibri" w:hAnsi="Calibri"/>
                <w:lang w:val="az-Latn-AZ"/>
              </w:rPr>
              <w:t>.</w:t>
            </w:r>
            <w:r w:rsidR="00FA0D5D" w:rsidRPr="001F4BCA">
              <w:t xml:space="preserve"> </w:t>
            </w:r>
            <w:r w:rsidR="00F276DD" w:rsidRPr="001F4BCA">
              <w:rPr>
                <w:rFonts w:ascii="A3 Times AzLat" w:hAnsi="A3 Times AzLat" w:cs="A3 Times AzLat"/>
              </w:rPr>
              <w:t>Neft-m</w:t>
            </w:r>
            <w:r w:rsidR="00F276DD" w:rsidRPr="001F4BCA">
              <w:t>ə</w:t>
            </w:r>
            <w:r w:rsidR="00F276DD" w:rsidRPr="001F4BCA">
              <w:rPr>
                <w:rFonts w:ascii="A3 Times AzLat" w:hAnsi="A3 Times AzLat" w:cs="A3 Times AzLat"/>
              </w:rPr>
              <w:t>d</w:t>
            </w:r>
            <w:r w:rsidR="00F276DD" w:rsidRPr="001F4BCA">
              <w:t>ə</w:t>
            </w:r>
            <w:r w:rsidR="00F276DD" w:rsidRPr="001F4BCA">
              <w:rPr>
                <w:rFonts w:ascii="A3 Times AzLat" w:hAnsi="A3 Times AzLat" w:cs="A3 Times AzLat"/>
              </w:rPr>
              <w:t>n texnikas</w:t>
            </w:r>
            <w:r w:rsidR="00F276DD" w:rsidRPr="001F4BCA">
              <w:t>ı</w:t>
            </w:r>
            <w:r w:rsidR="00F276DD" w:rsidRPr="001F4BCA">
              <w:rPr>
                <w:rFonts w:ascii="A3 Times AzLat" w:hAnsi="A3 Times AzLat" w:cs="A3 Times AzLat"/>
              </w:rPr>
              <w:t>n</w:t>
            </w:r>
            <w:r w:rsidR="00F276DD" w:rsidRPr="001F4BCA">
              <w:t>ı</w:t>
            </w:r>
            <w:r w:rsidR="00F276DD" w:rsidRPr="001F4BCA">
              <w:rPr>
                <w:rFonts w:ascii="A3 Times AzLat" w:hAnsi="A3 Times AzLat" w:cs="A3 Times AzLat"/>
              </w:rPr>
              <w:t>n etibarl</w:t>
            </w:r>
            <w:r w:rsidR="00F276DD" w:rsidRPr="001F4BCA">
              <w:t>ı</w:t>
            </w:r>
            <w:r w:rsidR="00F276DD" w:rsidRPr="001F4BCA">
              <w:rPr>
                <w:rFonts w:ascii="A3 Times AzLat" w:hAnsi="A3 Times AzLat" w:cs="A3 Times AzLat"/>
              </w:rPr>
              <w:t>l</w:t>
            </w:r>
            <w:r w:rsidR="00F276DD" w:rsidRPr="001F4BCA">
              <w:t xml:space="preserve">ığı </w:t>
            </w:r>
            <w:r w:rsidR="00F276DD" w:rsidRPr="001F4BCA">
              <w:rPr>
                <w:rFonts w:ascii="A3 Times AzLat" w:hAnsi="A3 Times AzLat" w:cs="A3 Times AzLat"/>
              </w:rPr>
              <w:t>haqq</w:t>
            </w:r>
            <w:r w:rsidR="00F276DD" w:rsidRPr="001F4BCA">
              <w:t>ı</w:t>
            </w:r>
            <w:r w:rsidR="00F276DD" w:rsidRPr="001F4BCA">
              <w:rPr>
                <w:rFonts w:ascii="A3 Times AzLat" w:hAnsi="A3 Times AzLat" w:cs="A3 Times AzLat"/>
              </w:rPr>
              <w:t xml:space="preserve">nda </w:t>
            </w:r>
            <w:r w:rsidR="00F276DD" w:rsidRPr="001F4BCA">
              <w:t>ə</w:t>
            </w:r>
            <w:r w:rsidR="00F276DD" w:rsidRPr="001F4BCA">
              <w:rPr>
                <w:rFonts w:ascii="A3 Times AzLat" w:hAnsi="A3 Times AzLat" w:cs="A3 Times AzLat"/>
              </w:rPr>
              <w:t>sas m</w:t>
            </w:r>
            <w:r w:rsidR="00F276DD" w:rsidRPr="001F4BCA">
              <w:t>ə</w:t>
            </w:r>
            <w:r w:rsidR="00C9725E">
              <w:rPr>
                <w:lang w:val="az-Latn-AZ"/>
              </w:rPr>
              <w:t>-</w:t>
            </w:r>
            <w:r w:rsidR="00F276DD" w:rsidRPr="001F4BCA">
              <w:rPr>
                <w:rFonts w:ascii="A3 Times AzLat" w:hAnsi="A3 Times AzLat" w:cs="A3 Times AzLat"/>
              </w:rPr>
              <w:t>lumatlar</w:t>
            </w:r>
            <w:r w:rsidR="00FA0D5D" w:rsidRPr="001F4BCA">
              <w:rPr>
                <w:rFonts w:ascii="Calibri" w:hAnsi="Calibri"/>
                <w:lang w:val="az-Latn-AZ"/>
              </w:rPr>
              <w:t>.</w:t>
            </w:r>
            <w:r w:rsidR="00FA0D5D" w:rsidRPr="001F4BCA">
              <w:t xml:space="preserve"> </w:t>
            </w:r>
            <w:r w:rsidR="00F276DD" w:rsidRPr="001F4BCA">
              <w:rPr>
                <w:rFonts w:ascii="A3 Times AzLat" w:hAnsi="A3 Times AzLat" w:cs="A3 Times AzLat"/>
              </w:rPr>
              <w:t>Etibarl</w:t>
            </w:r>
            <w:r w:rsidR="00F276DD" w:rsidRPr="001F4BCA">
              <w:t>ı</w:t>
            </w:r>
            <w:r w:rsidR="00F276DD" w:rsidRPr="001F4BCA">
              <w:rPr>
                <w:rFonts w:ascii="A3 Times AzLat" w:hAnsi="A3 Times AzLat" w:cs="A3 Times AzLat"/>
              </w:rPr>
              <w:t>l</w:t>
            </w:r>
            <w:r w:rsidR="00F276DD" w:rsidRPr="001F4BCA">
              <w:t>ı</w:t>
            </w:r>
            <w:r w:rsidR="00F276DD" w:rsidRPr="001F4BCA">
              <w:rPr>
                <w:rFonts w:ascii="A3 Times AzLat" w:hAnsi="A3 Times AzLat" w:cs="A3 Times AzLat"/>
              </w:rPr>
              <w:t>q n</w:t>
            </w:r>
            <w:r w:rsidR="00F276DD" w:rsidRPr="001F4BCA">
              <w:t>ə</w:t>
            </w:r>
            <w:r w:rsidR="00F276DD" w:rsidRPr="001F4BCA">
              <w:rPr>
                <w:rFonts w:ascii="A3 Times AzLat" w:hAnsi="A3 Times AzLat" w:cs="A3 Times AzLat"/>
              </w:rPr>
              <w:t>z</w:t>
            </w:r>
            <w:r w:rsidR="00F276DD" w:rsidRPr="001F4BCA">
              <w:t>ə</w:t>
            </w:r>
            <w:r w:rsidR="00F276DD" w:rsidRPr="001F4BCA">
              <w:rPr>
                <w:rFonts w:ascii="A3 Times AzLat" w:hAnsi="A3 Times AzLat" w:cs="A3 Times AzLat"/>
              </w:rPr>
              <w:t>riyy</w:t>
            </w:r>
            <w:r w:rsidR="00F276DD" w:rsidRPr="001F4BCA">
              <w:t>ə</w:t>
            </w:r>
            <w:r w:rsidR="00F276DD" w:rsidRPr="001F4BCA">
              <w:rPr>
                <w:rFonts w:ascii="A3 Times AzLat" w:hAnsi="A3 Times AzLat" w:cs="A3 Times AzLat"/>
              </w:rPr>
              <w:t xml:space="preserve">sinin </w:t>
            </w:r>
            <w:r w:rsidR="00F276DD" w:rsidRPr="001F4BCA">
              <w:t>ə</w:t>
            </w:r>
            <w:r w:rsidR="00F276DD" w:rsidRPr="001F4BCA">
              <w:rPr>
                <w:rFonts w:ascii="A3 Times AzLat" w:hAnsi="A3 Times AzLat" w:cs="A3 Times AzLat"/>
              </w:rPr>
              <w:t>saslar</w:t>
            </w:r>
            <w:r w:rsidR="00F276DD" w:rsidRPr="001F4BCA">
              <w:t>ı</w:t>
            </w:r>
            <w:r w:rsidR="00FA0D5D" w:rsidRPr="001F4BCA">
              <w:rPr>
                <w:rFonts w:ascii="Calibri" w:hAnsi="Calibri"/>
                <w:lang w:val="az-Latn-AZ"/>
              </w:rPr>
              <w:t>.</w:t>
            </w:r>
            <w:r w:rsidR="00FA0D5D" w:rsidRPr="001F4BCA">
              <w:t xml:space="preserve"> </w:t>
            </w:r>
            <w:r w:rsidR="00F276DD" w:rsidRPr="001F4BCA">
              <w:rPr>
                <w:rFonts w:ascii="A3 Times AzLat" w:hAnsi="A3 Times AzLat" w:cs="A3 Times AzLat"/>
              </w:rPr>
              <w:t>Obyek</w:t>
            </w:r>
            <w:r w:rsidR="00C9725E">
              <w:rPr>
                <w:rFonts w:ascii="Calibri" w:hAnsi="Calibri" w:cs="A3 Times AzLat"/>
                <w:lang w:val="az-Latn-AZ"/>
              </w:rPr>
              <w:t>-</w:t>
            </w:r>
            <w:r w:rsidR="00F276DD" w:rsidRPr="001F4BCA">
              <w:rPr>
                <w:rFonts w:ascii="A3 Times AzLat" w:hAnsi="A3 Times AzLat" w:cs="A3 Times AzLat"/>
              </w:rPr>
              <w:t>tl</w:t>
            </w:r>
            <w:r w:rsidR="00F276DD" w:rsidRPr="001F4BCA">
              <w:t>ə</w:t>
            </w:r>
            <w:r w:rsidR="00F276DD" w:rsidRPr="001F4BCA">
              <w:rPr>
                <w:rFonts w:ascii="A3 Times AzLat" w:hAnsi="A3 Times AzLat" w:cs="A3 Times AzLat"/>
              </w:rPr>
              <w:t>r</w:t>
            </w:r>
            <w:r w:rsidR="00FA0D5D" w:rsidRPr="001F4BCA">
              <w:rPr>
                <w:rFonts w:ascii="Calibri" w:hAnsi="Calibri"/>
                <w:lang w:val="az-Latn-AZ"/>
              </w:rPr>
              <w:t>.</w:t>
            </w:r>
            <w:r w:rsidR="00FA0D5D" w:rsidRPr="001F4BCA">
              <w:t xml:space="preserve"> </w:t>
            </w:r>
            <w:r w:rsidR="00F276DD" w:rsidRPr="001F4BCA">
              <w:rPr>
                <w:rFonts w:ascii="A3 Times AzLat" w:hAnsi="A3 Times AzLat" w:cs="A3 Times AzLat"/>
              </w:rPr>
              <w:t>Etibarl</w:t>
            </w:r>
            <w:r w:rsidR="00F276DD" w:rsidRPr="001F4BCA">
              <w:t>ı</w:t>
            </w:r>
            <w:r w:rsidR="00F276DD" w:rsidRPr="001F4BCA">
              <w:rPr>
                <w:rFonts w:ascii="A3 Times AzLat" w:hAnsi="A3 Times AzLat" w:cs="A3 Times AzLat"/>
              </w:rPr>
              <w:t>l</w:t>
            </w:r>
            <w:r w:rsidR="00F276DD" w:rsidRPr="001F4BCA">
              <w:t>ığı</w:t>
            </w:r>
            <w:r w:rsidR="00F276DD" w:rsidRPr="001F4BCA">
              <w:rPr>
                <w:rFonts w:ascii="A3 Times AzLat" w:hAnsi="A3 Times AzLat" w:cs="A3 Times AzLat"/>
              </w:rPr>
              <w:t>n k</w:t>
            </w:r>
            <w:r w:rsidR="00F276DD" w:rsidRPr="001F4BCA">
              <w:t>ə</w:t>
            </w:r>
            <w:r w:rsidR="00F276DD" w:rsidRPr="001F4BCA">
              <w:rPr>
                <w:rFonts w:ascii="A3 Times AzLat" w:hAnsi="A3 Times AzLat" w:cs="A3 Times AzLat"/>
              </w:rPr>
              <w:t>miyy</w:t>
            </w:r>
            <w:r w:rsidR="00F276DD" w:rsidRPr="001F4BCA">
              <w:t>ə</w:t>
            </w:r>
            <w:r w:rsidR="00F276DD" w:rsidRPr="001F4BCA">
              <w:rPr>
                <w:rFonts w:ascii="A3 Times AzLat" w:hAnsi="A3 Times AzLat" w:cs="A3 Times AzLat"/>
              </w:rPr>
              <w:t>t g</w:t>
            </w:r>
            <w:r w:rsidR="00F276DD" w:rsidRPr="001F4BCA">
              <w:t>ö</w:t>
            </w:r>
            <w:r w:rsidR="00F276DD" w:rsidRPr="001F4BCA">
              <w:rPr>
                <w:rFonts w:ascii="A3 Times AzLat" w:hAnsi="A3 Times AzLat" w:cs="A3 Times AzLat"/>
              </w:rPr>
              <w:t>st</w:t>
            </w:r>
            <w:r w:rsidR="00F276DD" w:rsidRPr="001F4BCA">
              <w:t>ə</w:t>
            </w:r>
            <w:r w:rsidR="00F276DD" w:rsidRPr="001F4BCA">
              <w:rPr>
                <w:rFonts w:ascii="A3 Times AzLat" w:hAnsi="A3 Times AzLat" w:cs="A3 Times AzLat"/>
              </w:rPr>
              <w:t>ricil</w:t>
            </w:r>
            <w:r w:rsidR="00F276DD" w:rsidRPr="001F4BCA">
              <w:t>ə</w:t>
            </w:r>
            <w:r w:rsidR="00F276DD" w:rsidRPr="001F4BCA">
              <w:rPr>
                <w:rFonts w:ascii="A3 Times AzLat" w:hAnsi="A3 Times AzLat" w:cs="A3 Times AzLat"/>
              </w:rPr>
              <w:t>ri</w:t>
            </w:r>
            <w:r w:rsidR="00FA0D5D" w:rsidRPr="001F4BCA">
              <w:rPr>
                <w:rFonts w:ascii="Calibri" w:hAnsi="Calibri"/>
                <w:lang w:val="az-Latn-AZ"/>
              </w:rPr>
              <w:t>.</w:t>
            </w:r>
            <w:r w:rsidR="00FA0D5D" w:rsidRPr="001F4BCA">
              <w:t xml:space="preserve"> </w:t>
            </w:r>
          </w:p>
        </w:tc>
        <w:tc>
          <w:tcPr>
            <w:tcW w:w="555" w:type="pct"/>
            <w:tcBorders>
              <w:left w:val="single" w:sz="6" w:space="0" w:color="auto"/>
              <w:bottom w:val="single" w:sz="4" w:space="0" w:color="auto"/>
              <w:right w:val="single" w:sz="6" w:space="0" w:color="auto"/>
            </w:tcBorders>
            <w:shd w:val="clear" w:color="auto" w:fill="FFFFFF"/>
            <w:vAlign w:val="center"/>
          </w:tcPr>
          <w:p w:rsidR="00FA0D5D" w:rsidRPr="001F4BCA" w:rsidRDefault="00CE4095" w:rsidP="00316C2F">
            <w:pPr>
              <w:jc w:val="center"/>
              <w:rPr>
                <w:lang w:val="az-Latn-AZ"/>
              </w:rPr>
            </w:pPr>
            <w:r w:rsidRPr="001F4BCA">
              <w:rPr>
                <w:lang w:val="az-Latn-AZ"/>
              </w:rPr>
              <w:t>10</w:t>
            </w:r>
          </w:p>
        </w:tc>
      </w:tr>
      <w:tr w:rsidR="00FA0D5D" w:rsidRPr="001F4BCA" w:rsidTr="00316C2F">
        <w:tblPrEx>
          <w:tblCellMar>
            <w:top w:w="0" w:type="dxa"/>
            <w:bottom w:w="0" w:type="dxa"/>
          </w:tblCellMar>
        </w:tblPrEx>
        <w:trPr>
          <w:trHeight w:val="360"/>
        </w:trPr>
        <w:tc>
          <w:tcPr>
            <w:tcW w:w="331"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1</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2</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jc w:val="center"/>
            </w:pPr>
            <w:r w:rsidRPr="001F4BCA">
              <w:t>1</w:t>
            </w:r>
          </w:p>
        </w:tc>
        <w:tc>
          <w:tcPr>
            <w:tcW w:w="3279"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276DD" w:rsidP="00D85B11">
            <w:pPr>
              <w:rPr>
                <w:rFonts w:ascii="Calibri" w:hAnsi="Calibri"/>
                <w:lang w:val="az-Latn-AZ"/>
              </w:rPr>
            </w:pPr>
            <w:r w:rsidRPr="001F4BCA">
              <w:t>İş</w:t>
            </w:r>
            <w:r w:rsidRPr="001F4BCA">
              <w:rPr>
                <w:rFonts w:ascii="A3 Times AzLat" w:hAnsi="A3 Times AzLat" w:cs="A3 Times AzLat"/>
              </w:rPr>
              <w:t>in dayanmazl</w:t>
            </w:r>
            <w:r w:rsidRPr="001F4BCA">
              <w:t>ı</w:t>
            </w:r>
            <w:r w:rsidRPr="001F4BCA">
              <w:rPr>
                <w:rFonts w:ascii="A3 Times AzLat" w:hAnsi="A3 Times AzLat" w:cs="A3 Times AzLat"/>
              </w:rPr>
              <w:t>q ehtimal</w:t>
            </w:r>
            <w:r w:rsidRPr="001F4BCA">
              <w:t>ı</w:t>
            </w:r>
            <w:r w:rsidR="00FA0D5D" w:rsidRPr="001F4BCA">
              <w:rPr>
                <w:rFonts w:ascii="Calibri" w:hAnsi="Calibri"/>
                <w:lang w:val="az-Latn-AZ"/>
              </w:rPr>
              <w:t>.</w:t>
            </w:r>
            <w:r w:rsidR="00FA0D5D" w:rsidRPr="001F4BCA">
              <w:t xml:space="preserve"> </w:t>
            </w:r>
            <w:r w:rsidRPr="001F4BCA">
              <w:rPr>
                <w:rFonts w:ascii="A3 Times AzLat" w:hAnsi="A3 Times AzLat" w:cs="A3 Times AzLat"/>
              </w:rPr>
              <w:t>Nasazl</w:t>
            </w:r>
            <w:r w:rsidRPr="001F4BCA">
              <w:t>ı</w:t>
            </w:r>
            <w:r w:rsidRPr="001F4BCA">
              <w:rPr>
                <w:rFonts w:ascii="A3 Times AzLat" w:hAnsi="A3 Times AzLat" w:cs="A3 Times AzLat"/>
              </w:rPr>
              <w:t>qdan dayanma ehtimal</w:t>
            </w:r>
            <w:r w:rsidRPr="001F4BCA">
              <w:t>ı</w:t>
            </w:r>
            <w:r w:rsidR="00FA0D5D" w:rsidRPr="001F4BCA">
              <w:rPr>
                <w:rFonts w:ascii="Calibri" w:hAnsi="Calibri"/>
                <w:lang w:val="az-Latn-AZ"/>
              </w:rPr>
              <w:t>.</w:t>
            </w:r>
            <w:r w:rsidR="00FA0D5D" w:rsidRPr="001F4BCA">
              <w:t xml:space="preserve"> </w:t>
            </w:r>
            <w:r w:rsidRPr="001F4BCA">
              <w:rPr>
                <w:rFonts w:ascii="A3 Times AzLat" w:hAnsi="A3 Times AzLat" w:cs="A3 Times AzLat"/>
                <w:lang w:val="en-US"/>
              </w:rPr>
              <w:t>Nasazl</w:t>
            </w:r>
            <w:r w:rsidRPr="001F4BCA">
              <w:rPr>
                <w:lang w:val="en-US"/>
              </w:rPr>
              <w:t>ı</w:t>
            </w:r>
            <w:r w:rsidRPr="001F4BCA">
              <w:rPr>
                <w:rFonts w:ascii="A3 Times AzLat" w:hAnsi="A3 Times AzLat" w:cs="A3 Times AzLat"/>
                <w:lang w:val="en-US"/>
              </w:rPr>
              <w:t xml:space="preserve">qdan </w:t>
            </w:r>
            <w:r w:rsidR="008F1FA1" w:rsidRPr="001F4BCA">
              <w:rPr>
                <w:rFonts w:ascii="Calibri" w:hAnsi="Calibri" w:cs="A3 Times AzLat"/>
                <w:lang w:val="az-Latn-AZ"/>
              </w:rPr>
              <w:t xml:space="preserve"> </w:t>
            </w:r>
            <w:r w:rsidRPr="001F4BCA">
              <w:rPr>
                <w:rFonts w:ascii="A3 Times AzLat" w:hAnsi="A3 Times AzLat" w:cs="A3 Times AzLat"/>
                <w:lang w:val="en-US"/>
              </w:rPr>
              <w:t>dayan</w:t>
            </w:r>
            <w:r w:rsidR="008F1FA1" w:rsidRPr="001F4BCA">
              <w:rPr>
                <w:rFonts w:ascii="Calibri" w:hAnsi="Calibri" w:cs="A3 Times AzLat"/>
                <w:lang w:val="az-Latn-AZ"/>
              </w:rPr>
              <w:t>-</w:t>
            </w:r>
            <w:r w:rsidRPr="001F4BCA">
              <w:rPr>
                <w:rFonts w:ascii="A3 Times AzLat" w:hAnsi="A3 Times AzLat" w:cs="A3 Times AzLat"/>
                <w:lang w:val="en-US"/>
              </w:rPr>
              <w:t>malar</w:t>
            </w:r>
            <w:r w:rsidRPr="001F4BCA">
              <w:rPr>
                <w:lang w:val="en-US"/>
              </w:rPr>
              <w:t>ı</w:t>
            </w:r>
            <w:r w:rsidRPr="001F4BCA">
              <w:rPr>
                <w:rFonts w:ascii="A3 Times AzLat" w:hAnsi="A3 Times AzLat" w:cs="A3 Times AzLat"/>
                <w:lang w:val="en-US"/>
              </w:rPr>
              <w:t>n tezliyi</w:t>
            </w:r>
            <w:r w:rsidR="00FA0D5D" w:rsidRPr="001F4BCA">
              <w:rPr>
                <w:rFonts w:ascii="Calibri" w:hAnsi="Calibri"/>
                <w:lang w:val="az-Latn-AZ"/>
              </w:rPr>
              <w:t>.</w:t>
            </w:r>
            <w:r w:rsidR="00FA0D5D" w:rsidRPr="001F4BCA">
              <w:rPr>
                <w:lang w:val="en-US"/>
              </w:rPr>
              <w:t xml:space="preserve"> </w:t>
            </w:r>
            <w:r w:rsidRPr="001F4BCA">
              <w:rPr>
                <w:rFonts w:ascii="A3 Times AzLat" w:hAnsi="A3 Times AzLat" w:cs="A3 Times AzLat"/>
                <w:lang w:val="en-US"/>
              </w:rPr>
              <w:t>Nasaz</w:t>
            </w:r>
            <w:r w:rsidR="00C9725E">
              <w:rPr>
                <w:rFonts w:ascii="A3 Times AzLat" w:hAnsi="A3 Times AzLat" w:cs="A3 Times AzLat"/>
                <w:lang w:val="en-US"/>
              </w:rPr>
              <w:t>-</w:t>
            </w:r>
            <w:r w:rsidRPr="001F4BCA">
              <w:rPr>
                <w:rFonts w:ascii="A3 Times AzLat" w:hAnsi="A3 Times AzLat" w:cs="A3 Times AzLat"/>
                <w:lang w:val="en-US"/>
              </w:rPr>
              <w:t>l</w:t>
            </w:r>
            <w:r w:rsidRPr="001F4BCA">
              <w:rPr>
                <w:lang w:val="en-US"/>
              </w:rPr>
              <w:t>ı</w:t>
            </w:r>
            <w:r w:rsidRPr="001F4BCA">
              <w:rPr>
                <w:rFonts w:ascii="A3 Times AzLat" w:hAnsi="A3 Times AzLat" w:cs="A3 Times AzLat"/>
                <w:lang w:val="en-US"/>
              </w:rPr>
              <w:t>qdan dayanmalar</w:t>
            </w:r>
            <w:r w:rsidRPr="001F4BCA">
              <w:rPr>
                <w:lang w:val="en-US"/>
              </w:rPr>
              <w:t>ı</w:t>
            </w:r>
            <w:r w:rsidRPr="001F4BCA">
              <w:rPr>
                <w:rFonts w:ascii="A3 Times AzLat" w:hAnsi="A3 Times AzLat" w:cs="A3 Times AzLat"/>
                <w:lang w:val="en-US"/>
              </w:rPr>
              <w:t>n intensivliyi</w:t>
            </w:r>
            <w:r w:rsidR="00FA0D5D" w:rsidRPr="001F4BCA">
              <w:rPr>
                <w:rFonts w:ascii="Calibri" w:hAnsi="Calibri"/>
                <w:lang w:val="az-Latn-AZ"/>
              </w:rPr>
              <w:t>.</w:t>
            </w:r>
          </w:p>
        </w:tc>
        <w:tc>
          <w:tcPr>
            <w:tcW w:w="555" w:type="pct"/>
            <w:tcBorders>
              <w:left w:val="single" w:sz="6" w:space="0" w:color="auto"/>
              <w:bottom w:val="single" w:sz="4" w:space="0" w:color="auto"/>
              <w:right w:val="single" w:sz="6" w:space="0" w:color="auto"/>
            </w:tcBorders>
            <w:shd w:val="clear" w:color="auto" w:fill="FFFFFF"/>
            <w:vAlign w:val="center"/>
          </w:tcPr>
          <w:p w:rsidR="00FA0D5D" w:rsidRPr="001F4BCA" w:rsidRDefault="007A64D0" w:rsidP="00316C2F">
            <w:pPr>
              <w:jc w:val="center"/>
              <w:rPr>
                <w:lang w:val="az-Latn-AZ"/>
              </w:rPr>
            </w:pPr>
            <w:r w:rsidRPr="001F4BCA">
              <w:rPr>
                <w:lang w:val="az-Latn-AZ"/>
              </w:rPr>
              <w:t>8</w:t>
            </w:r>
          </w:p>
        </w:tc>
      </w:tr>
      <w:tr w:rsidR="00FA0D5D" w:rsidRPr="001F4BCA" w:rsidTr="00316C2F">
        <w:tblPrEx>
          <w:tblCellMar>
            <w:top w:w="0" w:type="dxa"/>
            <w:bottom w:w="0" w:type="dxa"/>
          </w:tblCellMar>
        </w:tblPrEx>
        <w:trPr>
          <w:trHeight w:val="360"/>
        </w:trPr>
        <w:tc>
          <w:tcPr>
            <w:tcW w:w="331"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2</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3</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jc w:val="center"/>
            </w:pPr>
            <w:r w:rsidRPr="001F4BCA">
              <w:t>1</w:t>
            </w:r>
          </w:p>
        </w:tc>
        <w:tc>
          <w:tcPr>
            <w:tcW w:w="3279"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5A6288" w:rsidP="007A64D0">
            <w:pPr>
              <w:rPr>
                <w:rFonts w:ascii="Calibri" w:hAnsi="Calibri"/>
                <w:lang w:val="az-Latn-AZ"/>
              </w:rPr>
            </w:pPr>
            <w:r w:rsidRPr="001F4BCA">
              <w:rPr>
                <w:rFonts w:ascii="A3 Times AzLat" w:hAnsi="A3 Times AzLat" w:cs="A3 Times AzLat"/>
                <w:lang w:val="en-US"/>
              </w:rPr>
              <w:t>Texniki</w:t>
            </w:r>
            <w:r w:rsidRPr="001F4BCA">
              <w:rPr>
                <w:rFonts w:ascii="A3 Times AzLat" w:hAnsi="A3 Times AzLat" w:cs="A3 Times AzLat"/>
              </w:rPr>
              <w:t xml:space="preserve"> </w:t>
            </w:r>
            <w:r w:rsidRPr="001F4BCA">
              <w:rPr>
                <w:rFonts w:ascii="A3 Times AzLat" w:hAnsi="A3 Times AzLat" w:cs="A3 Times AzLat"/>
                <w:lang w:val="en-US"/>
              </w:rPr>
              <w:t>istifad</w:t>
            </w:r>
            <w:r w:rsidRPr="001F4BCA">
              <w:t xml:space="preserve">ə </w:t>
            </w:r>
            <w:r w:rsidRPr="001F4BCA">
              <w:rPr>
                <w:rFonts w:ascii="A3 Times AzLat" w:hAnsi="A3 Times AzLat" w:cs="A3 Times AzLat"/>
                <w:lang w:val="en-US"/>
              </w:rPr>
              <w:t>etm</w:t>
            </w:r>
            <w:r w:rsidRPr="001F4BCA">
              <w:t>ə ə</w:t>
            </w:r>
            <w:r w:rsidRPr="001F4BCA">
              <w:rPr>
                <w:rFonts w:ascii="A3 Times AzLat" w:hAnsi="A3 Times AzLat" w:cs="A3 Times AzLat"/>
                <w:lang w:val="en-US"/>
              </w:rPr>
              <w:t>msal</w:t>
            </w:r>
            <w:r w:rsidRPr="001F4BCA">
              <w:t>ı</w:t>
            </w:r>
            <w:r w:rsidR="00FA0D5D" w:rsidRPr="001F4BCA">
              <w:rPr>
                <w:lang w:val="az-Latn-AZ"/>
              </w:rPr>
              <w:t xml:space="preserve">. </w:t>
            </w:r>
            <w:r w:rsidRPr="001F4BCA">
              <w:rPr>
                <w:rFonts w:ascii="A3 Times AzLat" w:hAnsi="A3 Times AzLat" w:cs="A3 Times AzLat"/>
                <w:lang w:val="en-US"/>
              </w:rPr>
              <w:t>Resurs</w:t>
            </w:r>
            <w:r w:rsidR="00FA0D5D" w:rsidRPr="001F4BCA">
              <w:rPr>
                <w:rFonts w:ascii="TIMES_L" w:hAnsi="TIMES_L"/>
                <w:lang w:val="az-Latn-AZ"/>
              </w:rPr>
              <w:t>.</w:t>
            </w:r>
            <w:r w:rsidR="00FA0D5D" w:rsidRPr="001F4BCA">
              <w:rPr>
                <w:lang w:val="az-Latn-AZ"/>
              </w:rPr>
              <w:t xml:space="preserve"> </w:t>
            </w:r>
            <w:r w:rsidRPr="001F4BCA">
              <w:rPr>
                <w:rFonts w:ascii="A3 Times AzLat" w:hAnsi="A3 Times AzLat" w:cs="A3 Times AzLat"/>
                <w:lang w:val="az-Latn-AZ"/>
              </w:rPr>
              <w:t>Avadanl</w:t>
            </w:r>
            <w:r w:rsidRPr="001F4BCA">
              <w:rPr>
                <w:lang w:val="az-Latn-AZ"/>
              </w:rPr>
              <w:t>ığı</w:t>
            </w:r>
            <w:r w:rsidRPr="001F4BCA">
              <w:rPr>
                <w:rFonts w:ascii="A3 Times AzLat" w:hAnsi="A3 Times AzLat" w:cs="A3 Times AzLat"/>
                <w:lang w:val="az-Latn-AZ"/>
              </w:rPr>
              <w:t>n etibarl</w:t>
            </w:r>
            <w:r w:rsidRPr="001F4BCA">
              <w:rPr>
                <w:lang w:val="az-Latn-AZ"/>
              </w:rPr>
              <w:t>ı</w:t>
            </w:r>
            <w:r w:rsidRPr="001F4BCA">
              <w:rPr>
                <w:rFonts w:ascii="A3 Times AzLat" w:hAnsi="A3 Times AzLat" w:cs="A3 Times AzLat"/>
                <w:lang w:val="az-Latn-AZ"/>
              </w:rPr>
              <w:t>l</w:t>
            </w:r>
            <w:r w:rsidRPr="001F4BCA">
              <w:rPr>
                <w:lang w:val="az-Latn-AZ"/>
              </w:rPr>
              <w:t>ığı</w:t>
            </w:r>
            <w:r w:rsidRPr="001F4BCA">
              <w:rPr>
                <w:rFonts w:ascii="A3 Times AzLat" w:hAnsi="A3 Times AzLat" w:cs="A3 Times AzLat"/>
                <w:lang w:val="az-Latn-AZ"/>
              </w:rPr>
              <w:t>n</w:t>
            </w:r>
            <w:r w:rsidRPr="001F4BCA">
              <w:rPr>
                <w:lang w:val="az-Latn-AZ"/>
              </w:rPr>
              <w:t>ı</w:t>
            </w:r>
            <w:r w:rsidRPr="001F4BCA">
              <w:rPr>
                <w:rFonts w:ascii="A3 Times AzLat" w:hAnsi="A3 Times AzLat" w:cs="A3 Times AzLat"/>
                <w:lang w:val="az-Latn-AZ"/>
              </w:rPr>
              <w:t>n qiym</w:t>
            </w:r>
            <w:r w:rsidRPr="001F4BCA">
              <w:rPr>
                <w:lang w:val="az-Latn-AZ"/>
              </w:rPr>
              <w:t>ə</w:t>
            </w:r>
            <w:r w:rsidRPr="001F4BCA">
              <w:rPr>
                <w:rFonts w:ascii="A3 Times AzLat" w:hAnsi="A3 Times AzLat" w:cs="A3 Times AzLat"/>
                <w:lang w:val="az-Latn-AZ"/>
              </w:rPr>
              <w:t>tl</w:t>
            </w:r>
            <w:r w:rsidRPr="001F4BCA">
              <w:rPr>
                <w:lang w:val="az-Latn-AZ"/>
              </w:rPr>
              <w:t>ə</w:t>
            </w:r>
            <w:r w:rsidRPr="001F4BCA">
              <w:rPr>
                <w:rFonts w:ascii="A3 Times AzLat" w:hAnsi="A3 Times AzLat" w:cs="A3 Times AzLat"/>
                <w:lang w:val="az-Latn-AZ"/>
              </w:rPr>
              <w:t>ndirilm</w:t>
            </w:r>
            <w:r w:rsidRPr="001F4BCA">
              <w:rPr>
                <w:lang w:val="az-Latn-AZ"/>
              </w:rPr>
              <w:t>ə</w:t>
            </w:r>
            <w:r w:rsidRPr="001F4BCA">
              <w:rPr>
                <w:rFonts w:ascii="A3 Times AzLat" w:hAnsi="A3 Times AzLat" w:cs="A3 Times AzLat"/>
                <w:lang w:val="az-Latn-AZ"/>
              </w:rPr>
              <w:t>si</w:t>
            </w:r>
            <w:r w:rsidR="00FA0D5D" w:rsidRPr="001F4BCA">
              <w:rPr>
                <w:rFonts w:ascii="Calibri" w:hAnsi="Calibri"/>
                <w:lang w:val="az-Latn-AZ"/>
              </w:rPr>
              <w:t>.</w:t>
            </w:r>
            <w:r w:rsidR="00FA0D5D" w:rsidRPr="001F4BCA">
              <w:rPr>
                <w:lang w:val="az-Latn-AZ"/>
              </w:rPr>
              <w:t xml:space="preserve"> </w:t>
            </w:r>
            <w:r w:rsidRPr="001F4BCA">
              <w:rPr>
                <w:rFonts w:ascii="A3 Times AzLat" w:hAnsi="A3 Times AzLat" w:cs="A3 Times AzLat"/>
                <w:lang w:val="az-Latn-AZ"/>
              </w:rPr>
              <w:t>Neft-m</w:t>
            </w:r>
            <w:r w:rsidRPr="001F4BCA">
              <w:rPr>
                <w:lang w:val="az-Latn-AZ"/>
              </w:rPr>
              <w:t>ə</w:t>
            </w:r>
            <w:r w:rsidRPr="001F4BCA">
              <w:rPr>
                <w:rFonts w:ascii="A3 Times AzLat" w:hAnsi="A3 Times AzLat" w:cs="A3 Times AzLat"/>
                <w:lang w:val="az-Latn-AZ"/>
              </w:rPr>
              <w:t>d</w:t>
            </w:r>
            <w:r w:rsidRPr="001F4BCA">
              <w:rPr>
                <w:lang w:val="az-Latn-AZ"/>
              </w:rPr>
              <w:t>ə</w:t>
            </w:r>
            <w:r w:rsidRPr="001F4BCA">
              <w:rPr>
                <w:rFonts w:ascii="A3 Times AzLat" w:hAnsi="A3 Times AzLat" w:cs="A3 Times AzLat"/>
                <w:lang w:val="az-Latn-AZ"/>
              </w:rPr>
              <w:t>n tex</w:t>
            </w:r>
            <w:r w:rsidR="00C9725E">
              <w:rPr>
                <w:rFonts w:ascii="A3 Times AzLat" w:hAnsi="A3 Times AzLat" w:cs="A3 Times AzLat"/>
                <w:lang w:val="az-Latn-AZ"/>
              </w:rPr>
              <w:t>-</w:t>
            </w:r>
            <w:r w:rsidRPr="001F4BCA">
              <w:rPr>
                <w:rFonts w:ascii="A3 Times AzLat" w:hAnsi="A3 Times AzLat" w:cs="A3 Times AzLat"/>
                <w:lang w:val="az-Latn-AZ"/>
              </w:rPr>
              <w:t>nikas</w:t>
            </w:r>
            <w:r w:rsidRPr="001F4BCA">
              <w:rPr>
                <w:lang w:val="az-Latn-AZ"/>
              </w:rPr>
              <w:t>ı</w:t>
            </w:r>
            <w:r w:rsidRPr="001F4BCA">
              <w:rPr>
                <w:rFonts w:ascii="A3 Times AzLat" w:hAnsi="A3 Times AzLat" w:cs="A3 Times AzLat"/>
                <w:lang w:val="az-Latn-AZ"/>
              </w:rPr>
              <w:t>n</w:t>
            </w:r>
            <w:r w:rsidRPr="001F4BCA">
              <w:rPr>
                <w:lang w:val="az-Latn-AZ"/>
              </w:rPr>
              <w:t>ı</w:t>
            </w:r>
            <w:r w:rsidRPr="001F4BCA">
              <w:rPr>
                <w:rFonts w:ascii="A3 Times AzLat" w:hAnsi="A3 Times AzLat" w:cs="A3 Times AzLat"/>
                <w:lang w:val="az-Latn-AZ"/>
              </w:rPr>
              <w:t>n etibarl</w:t>
            </w:r>
            <w:r w:rsidRPr="001F4BCA">
              <w:rPr>
                <w:lang w:val="az-Latn-AZ"/>
              </w:rPr>
              <w:t>ı</w:t>
            </w:r>
            <w:r w:rsidRPr="001F4BCA">
              <w:rPr>
                <w:rFonts w:ascii="A3 Times AzLat" w:hAnsi="A3 Times AzLat" w:cs="A3 Times AzLat"/>
                <w:lang w:val="az-Latn-AZ"/>
              </w:rPr>
              <w:t>l</w:t>
            </w:r>
            <w:r w:rsidRPr="001F4BCA">
              <w:rPr>
                <w:lang w:val="az-Latn-AZ"/>
              </w:rPr>
              <w:t>ığı</w:t>
            </w:r>
            <w:r w:rsidRPr="001F4BCA">
              <w:rPr>
                <w:rFonts w:ascii="A3 Times AzLat" w:hAnsi="A3 Times AzLat" w:cs="A3 Times AzLat"/>
                <w:lang w:val="az-Latn-AZ"/>
              </w:rPr>
              <w:t>n</w:t>
            </w:r>
            <w:r w:rsidRPr="001F4BCA">
              <w:rPr>
                <w:lang w:val="az-Latn-AZ"/>
              </w:rPr>
              <w:t>ı</w:t>
            </w:r>
            <w:r w:rsidRPr="001F4BCA">
              <w:rPr>
                <w:rFonts w:ascii="A3 Times AzLat" w:hAnsi="A3 Times AzLat" w:cs="A3 Times AzLat"/>
                <w:lang w:val="az-Latn-AZ"/>
              </w:rPr>
              <w:t>n art</w:t>
            </w:r>
            <w:r w:rsidRPr="001F4BCA">
              <w:rPr>
                <w:lang w:val="az-Latn-AZ"/>
              </w:rPr>
              <w:t>ı</w:t>
            </w:r>
            <w:r w:rsidRPr="001F4BCA">
              <w:rPr>
                <w:rFonts w:ascii="A3 Times AzLat" w:hAnsi="A3 Times AzLat" w:cs="A3 Times AzLat"/>
                <w:lang w:val="az-Latn-AZ"/>
              </w:rPr>
              <w:t>r</w:t>
            </w:r>
            <w:r w:rsidRPr="001F4BCA">
              <w:rPr>
                <w:lang w:val="az-Latn-AZ"/>
              </w:rPr>
              <w:t>ı</w:t>
            </w:r>
            <w:r w:rsidRPr="001F4BCA">
              <w:rPr>
                <w:rFonts w:ascii="A3 Times AzLat" w:hAnsi="A3 Times AzLat" w:cs="A3 Times AzLat"/>
                <w:lang w:val="az-Latn-AZ"/>
              </w:rPr>
              <w:t>lmas</w:t>
            </w:r>
            <w:r w:rsidRPr="001F4BCA">
              <w:rPr>
                <w:lang w:val="az-Latn-AZ"/>
              </w:rPr>
              <w:t>ı</w:t>
            </w:r>
            <w:r w:rsidR="00FA0D5D" w:rsidRPr="001F4BCA">
              <w:rPr>
                <w:rFonts w:ascii="Calibri" w:hAnsi="Calibri"/>
                <w:lang w:val="az-Latn-AZ"/>
              </w:rPr>
              <w:t>.</w:t>
            </w:r>
            <w:r w:rsidR="00FA0D5D" w:rsidRPr="001F4BCA">
              <w:rPr>
                <w:lang w:val="az-Latn-AZ"/>
              </w:rPr>
              <w:t xml:space="preserve"> </w:t>
            </w:r>
            <w:r w:rsidRPr="001F4BCA">
              <w:rPr>
                <w:rFonts w:ascii="A3 Times AzLat" w:hAnsi="A3 Times AzLat" w:cs="A3 Times AzLat"/>
                <w:lang w:val="az-Latn-AZ"/>
              </w:rPr>
              <w:t>Neft-m</w:t>
            </w:r>
            <w:r w:rsidRPr="001F4BCA">
              <w:rPr>
                <w:lang w:val="az-Latn-AZ"/>
              </w:rPr>
              <w:t>ə</w:t>
            </w:r>
            <w:r w:rsidRPr="001F4BCA">
              <w:rPr>
                <w:rFonts w:ascii="A3 Times AzLat" w:hAnsi="A3 Times AzLat" w:cs="A3 Times AzLat"/>
                <w:lang w:val="az-Latn-AZ"/>
              </w:rPr>
              <w:t>d</w:t>
            </w:r>
            <w:r w:rsidRPr="001F4BCA">
              <w:rPr>
                <w:lang w:val="az-Latn-AZ"/>
              </w:rPr>
              <w:t>ə</w:t>
            </w:r>
            <w:r w:rsidRPr="001F4BCA">
              <w:rPr>
                <w:rFonts w:ascii="A3 Times AzLat" w:hAnsi="A3 Times AzLat" w:cs="A3 Times AzLat"/>
                <w:lang w:val="az-Latn-AZ"/>
              </w:rPr>
              <w:t>n tex</w:t>
            </w:r>
            <w:r w:rsidR="00C9725E">
              <w:rPr>
                <w:rFonts w:ascii="A3 Times AzLat" w:hAnsi="A3 Times AzLat" w:cs="A3 Times AzLat"/>
                <w:lang w:val="az-Latn-AZ"/>
              </w:rPr>
              <w:t>-</w:t>
            </w:r>
            <w:r w:rsidRPr="001F4BCA">
              <w:rPr>
                <w:rFonts w:ascii="A3 Times AzLat" w:hAnsi="A3 Times AzLat" w:cs="A3 Times AzLat"/>
                <w:lang w:val="az-Latn-AZ"/>
              </w:rPr>
              <w:t>nikas</w:t>
            </w:r>
            <w:r w:rsidRPr="001F4BCA">
              <w:rPr>
                <w:lang w:val="az-Latn-AZ"/>
              </w:rPr>
              <w:t>ı</w:t>
            </w:r>
            <w:r w:rsidRPr="001F4BCA">
              <w:rPr>
                <w:rFonts w:ascii="A3 Times AzLat" w:hAnsi="A3 Times AzLat" w:cs="A3 Times AzLat"/>
                <w:lang w:val="az-Latn-AZ"/>
              </w:rPr>
              <w:t>n</w:t>
            </w:r>
            <w:r w:rsidRPr="001F4BCA">
              <w:rPr>
                <w:lang w:val="az-Latn-AZ"/>
              </w:rPr>
              <w:t>ı</w:t>
            </w:r>
            <w:r w:rsidRPr="001F4BCA">
              <w:rPr>
                <w:rFonts w:ascii="A3 Times AzLat" w:hAnsi="A3 Times AzLat" w:cs="A3 Times AzLat"/>
                <w:lang w:val="az-Latn-AZ"/>
              </w:rPr>
              <w:t>n hiss</w:t>
            </w:r>
            <w:r w:rsidRPr="001F4BCA">
              <w:rPr>
                <w:lang w:val="az-Latn-AZ"/>
              </w:rPr>
              <w:t>ə</w:t>
            </w:r>
            <w:r w:rsidRPr="001F4BCA">
              <w:rPr>
                <w:rFonts w:ascii="A3 Times AzLat" w:hAnsi="A3 Times AzLat" w:cs="A3 Times AzLat"/>
                <w:lang w:val="az-Latn-AZ"/>
              </w:rPr>
              <w:t>l</w:t>
            </w:r>
            <w:r w:rsidRPr="001F4BCA">
              <w:rPr>
                <w:lang w:val="az-Latn-AZ"/>
              </w:rPr>
              <w:t>ə</w:t>
            </w:r>
            <w:r w:rsidRPr="001F4BCA">
              <w:rPr>
                <w:rFonts w:ascii="A3 Times AzLat" w:hAnsi="A3 Times AzLat" w:cs="A3 Times AzLat"/>
                <w:lang w:val="az-Latn-AZ"/>
              </w:rPr>
              <w:t>rinin da</w:t>
            </w:r>
            <w:r w:rsidRPr="001F4BCA">
              <w:rPr>
                <w:lang w:val="az-Latn-AZ"/>
              </w:rPr>
              <w:t>ğı</w:t>
            </w:r>
            <w:r w:rsidRPr="001F4BCA">
              <w:rPr>
                <w:rFonts w:ascii="A3 Times AzLat" w:hAnsi="A3 Times AzLat" w:cs="A3 Times AzLat"/>
                <w:lang w:val="az-Latn-AZ"/>
              </w:rPr>
              <w:t>lma n</w:t>
            </w:r>
            <w:r w:rsidRPr="001F4BCA">
              <w:rPr>
                <w:lang w:val="az-Latn-AZ"/>
              </w:rPr>
              <w:t>ö</w:t>
            </w:r>
            <w:r w:rsidRPr="001F4BCA">
              <w:rPr>
                <w:rFonts w:ascii="A3 Times AzLat" w:hAnsi="A3 Times AzLat" w:cs="A3 Times AzLat"/>
                <w:lang w:val="az-Latn-AZ"/>
              </w:rPr>
              <w:t>vl</w:t>
            </w:r>
            <w:r w:rsidRPr="001F4BCA">
              <w:rPr>
                <w:lang w:val="az-Latn-AZ"/>
              </w:rPr>
              <w:t>ə</w:t>
            </w:r>
            <w:r w:rsidRPr="001F4BCA">
              <w:rPr>
                <w:rFonts w:ascii="A3 Times AzLat" w:hAnsi="A3 Times AzLat" w:cs="A3 Times AzLat"/>
                <w:lang w:val="az-Latn-AZ"/>
              </w:rPr>
              <w:t>ri</w:t>
            </w:r>
            <w:r w:rsidR="00FA0D5D" w:rsidRPr="001F4BCA">
              <w:rPr>
                <w:rFonts w:ascii="TIMES_L" w:hAnsi="TIMES_L"/>
                <w:lang w:val="az-Latn-AZ"/>
              </w:rPr>
              <w:t>.</w:t>
            </w:r>
          </w:p>
        </w:tc>
        <w:tc>
          <w:tcPr>
            <w:tcW w:w="555" w:type="pct"/>
            <w:tcBorders>
              <w:top w:val="single" w:sz="4" w:space="0" w:color="auto"/>
              <w:left w:val="single" w:sz="6" w:space="0" w:color="auto"/>
              <w:bottom w:val="single" w:sz="4" w:space="0" w:color="auto"/>
              <w:right w:val="single" w:sz="6" w:space="0" w:color="auto"/>
            </w:tcBorders>
            <w:shd w:val="clear" w:color="auto" w:fill="FFFFFF"/>
            <w:vAlign w:val="center"/>
          </w:tcPr>
          <w:p w:rsidR="00FA0D5D" w:rsidRPr="001F4BCA" w:rsidRDefault="00CE4095" w:rsidP="00316C2F">
            <w:pPr>
              <w:jc w:val="center"/>
              <w:rPr>
                <w:lang w:val="az-Latn-AZ"/>
              </w:rPr>
            </w:pPr>
            <w:r w:rsidRPr="001F4BCA">
              <w:rPr>
                <w:lang w:val="az-Latn-AZ"/>
              </w:rPr>
              <w:t>10</w:t>
            </w:r>
          </w:p>
        </w:tc>
      </w:tr>
      <w:tr w:rsidR="00FA0D5D" w:rsidRPr="001F4BCA" w:rsidTr="00C11EE2">
        <w:tblPrEx>
          <w:tblCellMar>
            <w:top w:w="0" w:type="dxa"/>
            <w:bottom w:w="0" w:type="dxa"/>
          </w:tblCellMar>
        </w:tblPrEx>
        <w:trPr>
          <w:trHeight w:val="360"/>
        </w:trPr>
        <w:tc>
          <w:tcPr>
            <w:tcW w:w="331"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2</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4</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jc w:val="center"/>
            </w:pPr>
            <w:r w:rsidRPr="001F4BCA">
              <w:t>2</w:t>
            </w:r>
          </w:p>
        </w:tc>
        <w:tc>
          <w:tcPr>
            <w:tcW w:w="3279"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7A64D0" w:rsidP="007A64D0">
            <w:r w:rsidRPr="001F4BCA">
              <w:rPr>
                <w:rFonts w:ascii="A3 Times AzLat" w:hAnsi="A3 Times AzLat" w:cs="A3 Times AzLat"/>
                <w:lang w:val="az-Latn-AZ"/>
              </w:rPr>
              <w:t>Hiss</w:t>
            </w:r>
            <w:r w:rsidRPr="001F4BCA">
              <w:rPr>
                <w:lang w:val="az-Latn-AZ"/>
              </w:rPr>
              <w:t>ə</w:t>
            </w:r>
            <w:r w:rsidRPr="001F4BCA">
              <w:rPr>
                <w:rFonts w:ascii="A3 Times AzLat" w:hAnsi="A3 Times AzLat" w:cs="A3 Times AzLat"/>
                <w:lang w:val="az-Latn-AZ"/>
              </w:rPr>
              <w:t>l</w:t>
            </w:r>
            <w:r w:rsidRPr="001F4BCA">
              <w:rPr>
                <w:lang w:val="az-Latn-AZ"/>
              </w:rPr>
              <w:t>ə</w:t>
            </w:r>
            <w:r w:rsidRPr="001F4BCA">
              <w:rPr>
                <w:rFonts w:ascii="A3 Times AzLat" w:hAnsi="A3 Times AzLat" w:cs="A3 Times AzLat"/>
                <w:lang w:val="az-Latn-AZ"/>
              </w:rPr>
              <w:t>rin da</w:t>
            </w:r>
            <w:r w:rsidRPr="001F4BCA">
              <w:rPr>
                <w:lang w:val="az-Latn-AZ"/>
              </w:rPr>
              <w:t>ğı</w:t>
            </w:r>
            <w:r w:rsidRPr="001F4BCA">
              <w:rPr>
                <w:rFonts w:ascii="A3 Times AzLat" w:hAnsi="A3 Times AzLat" w:cs="A3 Times AzLat"/>
                <w:lang w:val="az-Latn-AZ"/>
              </w:rPr>
              <w:t>lma n</w:t>
            </w:r>
            <w:r w:rsidRPr="001F4BCA">
              <w:rPr>
                <w:lang w:val="az-Latn-AZ"/>
              </w:rPr>
              <w:t>ö</w:t>
            </w:r>
            <w:r w:rsidRPr="001F4BCA">
              <w:rPr>
                <w:rFonts w:ascii="A3 Times AzLat" w:hAnsi="A3 Times AzLat" w:cs="A3 Times AzLat"/>
                <w:lang w:val="az-Latn-AZ"/>
              </w:rPr>
              <w:t>vl</w:t>
            </w:r>
            <w:r w:rsidRPr="001F4BCA">
              <w:rPr>
                <w:lang w:val="az-Latn-AZ"/>
              </w:rPr>
              <w:t>ə</w:t>
            </w:r>
            <w:r w:rsidRPr="001F4BCA">
              <w:rPr>
                <w:rFonts w:ascii="A3 Times AzLat" w:hAnsi="A3 Times AzLat" w:cs="A3 Times AzLat"/>
                <w:lang w:val="az-Latn-AZ"/>
              </w:rPr>
              <w:t>rinin t</w:t>
            </w:r>
            <w:r w:rsidRPr="001F4BCA">
              <w:rPr>
                <w:lang w:val="az-Latn-AZ"/>
              </w:rPr>
              <w:t>ə</w:t>
            </w:r>
            <w:r w:rsidRPr="001F4BCA">
              <w:rPr>
                <w:rFonts w:ascii="A3 Times AzLat" w:hAnsi="A3 Times AzLat" w:cs="A3 Times AzLat"/>
                <w:lang w:val="az-Latn-AZ"/>
              </w:rPr>
              <w:t>snifat</w:t>
            </w:r>
            <w:r w:rsidRPr="001F4BCA">
              <w:rPr>
                <w:lang w:val="az-Latn-AZ"/>
              </w:rPr>
              <w:t>ı</w:t>
            </w:r>
            <w:r w:rsidR="00C9725E">
              <w:rPr>
                <w:lang w:val="az-Latn-AZ"/>
              </w:rPr>
              <w:t>.</w:t>
            </w:r>
            <w:r w:rsidRPr="001F4BCA">
              <w:rPr>
                <w:rFonts w:ascii="A3 Times AzLat" w:hAnsi="A3 Times AzLat" w:cs="A3 Times AzLat"/>
                <w:color w:val="000000"/>
              </w:rPr>
              <w:t xml:space="preserve"> </w:t>
            </w:r>
            <w:r w:rsidR="0068762E" w:rsidRPr="001F4BCA">
              <w:rPr>
                <w:rFonts w:ascii="A3 Times AzLat" w:hAnsi="A3 Times AzLat" w:cs="A3 Times AzLat"/>
                <w:color w:val="000000"/>
              </w:rPr>
              <w:t>Avadanl</w:t>
            </w:r>
            <w:r w:rsidR="0068762E" w:rsidRPr="001F4BCA">
              <w:rPr>
                <w:color w:val="000000"/>
              </w:rPr>
              <w:t>ığı</w:t>
            </w:r>
            <w:r w:rsidR="0068762E" w:rsidRPr="001F4BCA">
              <w:rPr>
                <w:rFonts w:ascii="A3 Times AzLat" w:hAnsi="A3 Times AzLat" w:cs="A3 Times AzLat"/>
                <w:color w:val="000000"/>
              </w:rPr>
              <w:t>n t</w:t>
            </w:r>
            <w:r w:rsidR="0068762E" w:rsidRPr="001F4BCA">
              <w:rPr>
                <w:color w:val="000000"/>
              </w:rPr>
              <w:t>ə</w:t>
            </w:r>
            <w:r w:rsidR="0068762E" w:rsidRPr="001F4BCA">
              <w:rPr>
                <w:rFonts w:ascii="A3 Times AzLat" w:hAnsi="A3 Times AzLat" w:cs="A3 Times AzLat"/>
                <w:color w:val="000000"/>
              </w:rPr>
              <w:t>mird</w:t>
            </w:r>
            <w:r w:rsidR="0068762E" w:rsidRPr="001F4BCA">
              <w:rPr>
                <w:color w:val="000000"/>
              </w:rPr>
              <w:t xml:space="preserve">ə </w:t>
            </w:r>
            <w:r w:rsidR="0068762E" w:rsidRPr="001F4BCA">
              <w:rPr>
                <w:rFonts w:ascii="A3 Times AzLat" w:hAnsi="A3 Times AzLat" w:cs="A3 Times AzLat"/>
                <w:color w:val="000000"/>
              </w:rPr>
              <w:t>saxlanma m</w:t>
            </w:r>
            <w:r w:rsidR="0068762E" w:rsidRPr="001F4BCA">
              <w:rPr>
                <w:color w:val="000000"/>
              </w:rPr>
              <w:t>ü</w:t>
            </w:r>
            <w:r w:rsidR="0068762E" w:rsidRPr="001F4BCA">
              <w:rPr>
                <w:rFonts w:ascii="A3 Times AzLat" w:hAnsi="A3 Times AzLat" w:cs="A3 Times AzLat"/>
                <w:color w:val="000000"/>
              </w:rPr>
              <w:t>dd</w:t>
            </w:r>
            <w:r w:rsidR="0068762E" w:rsidRPr="001F4BCA">
              <w:rPr>
                <w:color w:val="000000"/>
              </w:rPr>
              <w:t>ə</w:t>
            </w:r>
            <w:r w:rsidR="0068762E" w:rsidRPr="001F4BCA">
              <w:rPr>
                <w:rFonts w:ascii="A3 Times AzLat" w:hAnsi="A3 Times AzLat" w:cs="A3 Times AzLat"/>
                <w:color w:val="000000"/>
              </w:rPr>
              <w:t>ti</w:t>
            </w:r>
            <w:r w:rsidR="00FA0D5D" w:rsidRPr="001F4BCA">
              <w:rPr>
                <w:rFonts w:ascii="Calibri" w:hAnsi="Calibri"/>
                <w:lang w:val="az-Latn-AZ"/>
              </w:rPr>
              <w:t>.</w:t>
            </w:r>
            <w:r w:rsidR="00FA0D5D" w:rsidRPr="001F4BCA">
              <w:rPr>
                <w:rFonts w:ascii="TIMES_L" w:hAnsi="TIMES_L"/>
              </w:rPr>
              <w:t xml:space="preserve"> </w:t>
            </w:r>
          </w:p>
        </w:tc>
        <w:tc>
          <w:tcPr>
            <w:tcW w:w="555" w:type="pct"/>
            <w:tcBorders>
              <w:top w:val="single" w:sz="4" w:space="0" w:color="auto"/>
              <w:left w:val="single" w:sz="6" w:space="0" w:color="auto"/>
              <w:bottom w:val="single" w:sz="4" w:space="0" w:color="auto"/>
              <w:right w:val="single" w:sz="6" w:space="0" w:color="auto"/>
            </w:tcBorders>
            <w:shd w:val="clear" w:color="auto" w:fill="FFFFFF"/>
            <w:vAlign w:val="center"/>
          </w:tcPr>
          <w:p w:rsidR="00FA0D5D" w:rsidRPr="001F4BCA" w:rsidRDefault="00CE4095" w:rsidP="00316C2F">
            <w:pPr>
              <w:jc w:val="center"/>
              <w:rPr>
                <w:lang w:val="az-Latn-AZ"/>
              </w:rPr>
            </w:pPr>
            <w:r w:rsidRPr="001F4BCA">
              <w:rPr>
                <w:lang w:val="az-Latn-AZ"/>
              </w:rPr>
              <w:t>4</w:t>
            </w:r>
          </w:p>
        </w:tc>
      </w:tr>
      <w:tr w:rsidR="00FA0D5D" w:rsidRPr="001F4BCA" w:rsidTr="00316C2F">
        <w:tblPrEx>
          <w:tblCellMar>
            <w:top w:w="0" w:type="dxa"/>
            <w:bottom w:w="0" w:type="dxa"/>
          </w:tblCellMar>
        </w:tblPrEx>
        <w:trPr>
          <w:trHeight w:val="360"/>
        </w:trPr>
        <w:tc>
          <w:tcPr>
            <w:tcW w:w="331"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3</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5</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jc w:val="center"/>
            </w:pPr>
            <w:r w:rsidRPr="001F4BCA">
              <w:t>2</w:t>
            </w:r>
          </w:p>
        </w:tc>
        <w:tc>
          <w:tcPr>
            <w:tcW w:w="3279"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7A64D0" w:rsidP="00956300">
            <w:pPr>
              <w:rPr>
                <w:lang w:val="az-Latn-AZ"/>
              </w:rPr>
            </w:pPr>
            <w:r w:rsidRPr="001F4BCA">
              <w:rPr>
                <w:rFonts w:ascii="A3 Times AzLat" w:hAnsi="A3 Times AzLat" w:cs="A3 Times AzLat"/>
                <w:color w:val="000000"/>
              </w:rPr>
              <w:t>Avadanl</w:t>
            </w:r>
            <w:r w:rsidRPr="001F4BCA">
              <w:rPr>
                <w:color w:val="000000"/>
              </w:rPr>
              <w:t>ığı</w:t>
            </w:r>
            <w:r w:rsidRPr="001F4BCA">
              <w:rPr>
                <w:rFonts w:ascii="A3 Times AzLat" w:hAnsi="A3 Times AzLat" w:cs="A3 Times AzLat"/>
                <w:color w:val="000000"/>
              </w:rPr>
              <w:t>n t</w:t>
            </w:r>
            <w:r w:rsidRPr="001F4BCA">
              <w:rPr>
                <w:color w:val="000000"/>
              </w:rPr>
              <w:t>ə</w:t>
            </w:r>
            <w:r w:rsidRPr="001F4BCA">
              <w:rPr>
                <w:rFonts w:ascii="A3 Times AzLat" w:hAnsi="A3 Times AzLat" w:cs="A3 Times AzLat"/>
                <w:color w:val="000000"/>
              </w:rPr>
              <w:t>mirinin t</w:t>
            </w:r>
            <w:r w:rsidRPr="001F4BCA">
              <w:rPr>
                <w:color w:val="000000"/>
              </w:rPr>
              <w:t>əş</w:t>
            </w:r>
            <w:r w:rsidRPr="001F4BCA">
              <w:rPr>
                <w:rFonts w:ascii="A3 Times AzLat" w:hAnsi="A3 Times AzLat" w:cs="A3 Times AzLat"/>
                <w:color w:val="000000"/>
              </w:rPr>
              <w:t>kili formalar</w:t>
            </w:r>
            <w:r w:rsidRPr="001F4BCA">
              <w:rPr>
                <w:color w:val="000000"/>
              </w:rPr>
              <w:t>ı</w:t>
            </w:r>
            <w:r w:rsidRPr="001F4BCA">
              <w:rPr>
                <w:rFonts w:ascii="TIMES_L" w:hAnsi="TIMES_L"/>
                <w:lang w:val="az-Latn-AZ"/>
              </w:rPr>
              <w:t>.</w:t>
            </w:r>
            <w:r w:rsidRPr="001F4BCA">
              <w:rPr>
                <w:rFonts w:ascii="A3 Times AzLat" w:hAnsi="A3 Times AzLat" w:cs="A3 Times AzLat"/>
                <w:color w:val="000000"/>
              </w:rPr>
              <w:t xml:space="preserve"> Avadanl</w:t>
            </w:r>
            <w:r w:rsidRPr="001F4BCA">
              <w:rPr>
                <w:color w:val="000000"/>
              </w:rPr>
              <w:t>ığı</w:t>
            </w:r>
            <w:r w:rsidRPr="001F4BCA">
              <w:rPr>
                <w:rFonts w:ascii="A3 Times AzLat" w:hAnsi="A3 Times AzLat" w:cs="A3 Times AzLat"/>
                <w:color w:val="000000"/>
              </w:rPr>
              <w:t>n t</w:t>
            </w:r>
            <w:r w:rsidRPr="001F4BCA">
              <w:rPr>
                <w:color w:val="000000"/>
              </w:rPr>
              <w:t>ə</w:t>
            </w:r>
            <w:r w:rsidRPr="001F4BCA">
              <w:rPr>
                <w:rFonts w:ascii="A3 Times AzLat" w:hAnsi="A3 Times AzLat" w:cs="A3 Times AzLat"/>
                <w:color w:val="000000"/>
              </w:rPr>
              <w:t xml:space="preserve">mir olunma </w:t>
            </w:r>
            <w:r w:rsidRPr="001F4BCA">
              <w:rPr>
                <w:color w:val="000000"/>
              </w:rPr>
              <w:t>ü</w:t>
            </w:r>
            <w:r w:rsidRPr="001F4BCA">
              <w:rPr>
                <w:rFonts w:ascii="A3 Times AzLat" w:hAnsi="A3 Times AzLat" w:cs="A3 Times AzLat"/>
                <w:color w:val="000000"/>
              </w:rPr>
              <w:t>sullar</w:t>
            </w:r>
            <w:r w:rsidRPr="001F4BCA">
              <w:rPr>
                <w:color w:val="000000"/>
              </w:rPr>
              <w:t>ı</w:t>
            </w:r>
            <w:r w:rsidRPr="001F4BCA">
              <w:rPr>
                <w:color w:val="000000"/>
                <w:lang w:val="az-Latn-AZ"/>
              </w:rPr>
              <w:t>.</w:t>
            </w:r>
            <w:r w:rsidRPr="001F4BCA">
              <w:rPr>
                <w:lang w:val="az-Latn-AZ"/>
              </w:rPr>
              <w:t xml:space="preserve"> </w:t>
            </w:r>
            <w:r w:rsidR="0068762E" w:rsidRPr="001F4BCA">
              <w:rPr>
                <w:rFonts w:ascii="A3 Times AzLat" w:hAnsi="A3 Times AzLat" w:cs="A3 Times AzLat"/>
                <w:color w:val="000000"/>
              </w:rPr>
              <w:t>Ma</w:t>
            </w:r>
            <w:r w:rsidR="0068762E" w:rsidRPr="001F4BCA">
              <w:rPr>
                <w:color w:val="000000"/>
              </w:rPr>
              <w:t>şı</w:t>
            </w:r>
            <w:r w:rsidR="0068762E" w:rsidRPr="001F4BCA">
              <w:rPr>
                <w:rFonts w:ascii="A3 Times AzLat" w:hAnsi="A3 Times AzLat" w:cs="A3 Times AzLat"/>
                <w:color w:val="000000"/>
              </w:rPr>
              <w:t>n</w:t>
            </w:r>
            <w:r w:rsidR="0068762E" w:rsidRPr="001F4BCA">
              <w:rPr>
                <w:color w:val="000000"/>
              </w:rPr>
              <w:t>ı</w:t>
            </w:r>
            <w:r w:rsidR="0068762E" w:rsidRPr="001F4BCA">
              <w:rPr>
                <w:rFonts w:ascii="A3 Times AzLat" w:hAnsi="A3 Times AzLat" w:cs="A3 Times AzLat"/>
                <w:color w:val="000000"/>
              </w:rPr>
              <w:t>n i</w:t>
            </w:r>
            <w:r w:rsidR="0068762E" w:rsidRPr="001F4BCA">
              <w:rPr>
                <w:color w:val="000000"/>
              </w:rPr>
              <w:t>ş</w:t>
            </w:r>
            <w:r w:rsidR="0068762E" w:rsidRPr="001F4BCA">
              <w:rPr>
                <w:rFonts w:ascii="A3 Times AzLat" w:hAnsi="A3 Times AzLat" w:cs="A3 Times AzLat"/>
                <w:color w:val="000000"/>
              </w:rPr>
              <w:t>l</w:t>
            </w:r>
            <w:r w:rsidR="0068762E" w:rsidRPr="001F4BCA">
              <w:rPr>
                <w:color w:val="000000"/>
              </w:rPr>
              <w:t>ə</w:t>
            </w:r>
            <w:r w:rsidR="0068762E" w:rsidRPr="001F4BCA">
              <w:rPr>
                <w:rFonts w:ascii="A3 Times AzLat" w:hAnsi="A3 Times AzLat" w:cs="A3 Times AzLat"/>
                <w:color w:val="000000"/>
              </w:rPr>
              <w:t>m</w:t>
            </w:r>
            <w:r w:rsidR="0068762E" w:rsidRPr="001F4BCA">
              <w:rPr>
                <w:color w:val="000000"/>
              </w:rPr>
              <w:t xml:space="preserve">ə </w:t>
            </w:r>
            <w:r w:rsidR="0068762E" w:rsidRPr="001F4BCA">
              <w:rPr>
                <w:rFonts w:ascii="A3 Times AzLat" w:hAnsi="A3 Times AzLat" w:cs="A3 Times AzLat"/>
                <w:color w:val="000000"/>
              </w:rPr>
              <w:t>qabiliyy</w:t>
            </w:r>
            <w:r w:rsidR="0068762E" w:rsidRPr="001F4BCA">
              <w:rPr>
                <w:color w:val="000000"/>
              </w:rPr>
              <w:t>ə</w:t>
            </w:r>
            <w:r w:rsidR="0068762E" w:rsidRPr="001F4BCA">
              <w:rPr>
                <w:rFonts w:ascii="A3 Times AzLat" w:hAnsi="A3 Times AzLat" w:cs="A3 Times AzLat"/>
                <w:color w:val="000000"/>
              </w:rPr>
              <w:t>ti v</w:t>
            </w:r>
            <w:r w:rsidR="0068762E" w:rsidRPr="001F4BCA">
              <w:rPr>
                <w:color w:val="000000"/>
              </w:rPr>
              <w:t xml:space="preserve">ə </w:t>
            </w:r>
            <w:r w:rsidR="0068762E" w:rsidRPr="001F4BCA">
              <w:rPr>
                <w:rFonts w:ascii="A3 Times AzLat" w:hAnsi="A3 Times AzLat" w:cs="A3 Times AzLat"/>
                <w:color w:val="000000"/>
              </w:rPr>
              <w:t>uzun</w:t>
            </w:r>
            <w:r w:rsidR="0068762E" w:rsidRPr="001F4BCA">
              <w:rPr>
                <w:color w:val="000000"/>
              </w:rPr>
              <w:t>ö</w:t>
            </w:r>
            <w:r w:rsidR="0068762E" w:rsidRPr="001F4BCA">
              <w:rPr>
                <w:rFonts w:ascii="A3 Times AzLat" w:hAnsi="A3 Times AzLat" w:cs="A3 Times AzLat"/>
                <w:color w:val="000000"/>
              </w:rPr>
              <w:t>m</w:t>
            </w:r>
            <w:r w:rsidR="0068762E" w:rsidRPr="001F4BCA">
              <w:rPr>
                <w:color w:val="000000"/>
              </w:rPr>
              <w:t>ü</w:t>
            </w:r>
            <w:r w:rsidR="0068762E" w:rsidRPr="001F4BCA">
              <w:rPr>
                <w:rFonts w:ascii="A3 Times AzLat" w:hAnsi="A3 Times AzLat" w:cs="A3 Times AzLat"/>
                <w:color w:val="000000"/>
              </w:rPr>
              <w:t>rl</w:t>
            </w:r>
            <w:r w:rsidR="0068762E" w:rsidRPr="001F4BCA">
              <w:rPr>
                <w:color w:val="000000"/>
              </w:rPr>
              <w:t>ü</w:t>
            </w:r>
            <w:r w:rsidR="0068762E" w:rsidRPr="001F4BCA">
              <w:rPr>
                <w:rFonts w:ascii="A3 Times AzLat" w:hAnsi="A3 Times AzLat" w:cs="A3 Times AzLat"/>
                <w:color w:val="000000"/>
              </w:rPr>
              <w:t>l</w:t>
            </w:r>
            <w:r w:rsidR="0068762E" w:rsidRPr="001F4BCA">
              <w:rPr>
                <w:color w:val="000000"/>
              </w:rPr>
              <w:t>ü</w:t>
            </w:r>
            <w:r w:rsidR="0068762E" w:rsidRPr="001F4BCA">
              <w:rPr>
                <w:rFonts w:ascii="A3 Times AzLat" w:hAnsi="A3 Times AzLat" w:cs="A3 Times AzLat"/>
                <w:color w:val="000000"/>
              </w:rPr>
              <w:t>y</w:t>
            </w:r>
            <w:r w:rsidR="0068762E" w:rsidRPr="001F4BCA">
              <w:rPr>
                <w:color w:val="000000"/>
              </w:rPr>
              <w:t xml:space="preserve">ü </w:t>
            </w:r>
            <w:r w:rsidR="0068762E" w:rsidRPr="001F4BCA">
              <w:rPr>
                <w:rFonts w:ascii="A3 Times AzLat" w:hAnsi="A3 Times AzLat" w:cs="A3 Times AzLat"/>
                <w:color w:val="000000"/>
              </w:rPr>
              <w:t>haqq</w:t>
            </w:r>
            <w:r w:rsidR="0068762E" w:rsidRPr="001F4BCA">
              <w:rPr>
                <w:color w:val="000000"/>
              </w:rPr>
              <w:t>ı</w:t>
            </w:r>
            <w:r w:rsidR="0068762E" w:rsidRPr="001F4BCA">
              <w:rPr>
                <w:rFonts w:ascii="A3 Times AzLat" w:hAnsi="A3 Times AzLat" w:cs="A3 Times AzLat"/>
                <w:color w:val="000000"/>
              </w:rPr>
              <w:t xml:space="preserve">nda </w:t>
            </w:r>
            <w:r w:rsidR="0068762E" w:rsidRPr="001F4BCA">
              <w:rPr>
                <w:color w:val="000000"/>
              </w:rPr>
              <w:t>ə</w:t>
            </w:r>
            <w:r w:rsidR="0068762E" w:rsidRPr="001F4BCA">
              <w:rPr>
                <w:rFonts w:ascii="A3 Times AzLat" w:hAnsi="A3 Times AzLat" w:cs="A3 Times AzLat"/>
                <w:color w:val="000000"/>
              </w:rPr>
              <w:t>sas m</w:t>
            </w:r>
            <w:r w:rsidR="0068762E" w:rsidRPr="001F4BCA">
              <w:rPr>
                <w:color w:val="000000"/>
              </w:rPr>
              <w:t>ə</w:t>
            </w:r>
            <w:r w:rsidR="0068762E" w:rsidRPr="001F4BCA">
              <w:rPr>
                <w:rFonts w:ascii="A3 Times AzLat" w:hAnsi="A3 Times AzLat" w:cs="A3 Times AzLat"/>
                <w:color w:val="000000"/>
              </w:rPr>
              <w:t>lumatlar</w:t>
            </w:r>
            <w:r w:rsidR="00FA0D5D" w:rsidRPr="001F4BCA">
              <w:rPr>
                <w:lang w:val="az-Latn-AZ"/>
              </w:rPr>
              <w:t xml:space="preserve">. </w:t>
            </w:r>
            <w:r w:rsidR="001F4BCA" w:rsidRPr="001F4BCA">
              <w:rPr>
                <w:lang w:val="az-Latn-AZ"/>
              </w:rPr>
              <w:t xml:space="preserve">Neft </w:t>
            </w:r>
            <w:r w:rsidR="001F4BCA" w:rsidRPr="001F4BCA">
              <w:rPr>
                <w:lang w:val="az-Latn-AZ"/>
              </w:rPr>
              <w:lastRenderedPageBreak/>
              <w:t xml:space="preserve">mədən avadanlıqlarında etibarlığın səviyyəsi və imtinaların səbəbləri. </w:t>
            </w:r>
          </w:p>
        </w:tc>
        <w:tc>
          <w:tcPr>
            <w:tcW w:w="555" w:type="pct"/>
            <w:tcBorders>
              <w:left w:val="single" w:sz="6" w:space="0" w:color="auto"/>
              <w:bottom w:val="single" w:sz="4" w:space="0" w:color="auto"/>
              <w:right w:val="single" w:sz="6" w:space="0" w:color="auto"/>
            </w:tcBorders>
            <w:shd w:val="clear" w:color="auto" w:fill="FFFFFF"/>
            <w:vAlign w:val="center"/>
          </w:tcPr>
          <w:p w:rsidR="00FA0D5D" w:rsidRPr="001F4BCA" w:rsidRDefault="00C9725E" w:rsidP="00316C2F">
            <w:pPr>
              <w:jc w:val="center"/>
              <w:rPr>
                <w:lang w:val="az-Latn-AZ"/>
              </w:rPr>
            </w:pPr>
            <w:r>
              <w:rPr>
                <w:lang w:val="az-Latn-AZ"/>
              </w:rPr>
              <w:lastRenderedPageBreak/>
              <w:t>8</w:t>
            </w:r>
          </w:p>
        </w:tc>
      </w:tr>
      <w:tr w:rsidR="00FA0D5D" w:rsidRPr="001F4BCA" w:rsidTr="00316C2F">
        <w:tblPrEx>
          <w:tblCellMar>
            <w:top w:w="0" w:type="dxa"/>
            <w:bottom w:w="0" w:type="dxa"/>
          </w:tblCellMar>
        </w:tblPrEx>
        <w:trPr>
          <w:trHeight w:val="360"/>
        </w:trPr>
        <w:tc>
          <w:tcPr>
            <w:tcW w:w="331"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3</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6</w:t>
            </w:r>
          </w:p>
        </w:tc>
        <w:tc>
          <w:tcPr>
            <w:tcW w:w="418" w:type="pct"/>
            <w:tcBorders>
              <w:top w:val="single" w:sz="6"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r w:rsidRPr="001F4BCA">
              <w:t>3</w:t>
            </w:r>
          </w:p>
        </w:tc>
        <w:tc>
          <w:tcPr>
            <w:tcW w:w="3279" w:type="pct"/>
            <w:tcBorders>
              <w:top w:val="single" w:sz="6" w:space="0" w:color="auto"/>
              <w:left w:val="single" w:sz="6" w:space="0" w:color="auto"/>
              <w:bottom w:val="single" w:sz="4" w:space="0" w:color="auto"/>
              <w:right w:val="single" w:sz="6" w:space="0" w:color="auto"/>
            </w:tcBorders>
            <w:shd w:val="clear" w:color="auto" w:fill="FFFFFF"/>
          </w:tcPr>
          <w:p w:rsidR="007A64D0" w:rsidRPr="001F4BCA" w:rsidRDefault="007A64D0" w:rsidP="007A64D0">
            <w:pPr>
              <w:rPr>
                <w:rFonts w:ascii="Calibri" w:hAnsi="Calibri"/>
                <w:lang w:val="az-Latn-AZ"/>
              </w:rPr>
            </w:pPr>
            <w:r w:rsidRPr="001F4BCA">
              <w:rPr>
                <w:rFonts w:ascii="A3 Times AzLat" w:hAnsi="A3 Times AzLat" w:cs="A3 Times AzLat"/>
                <w:color w:val="000000"/>
              </w:rPr>
              <w:t>Ma</w:t>
            </w:r>
            <w:r w:rsidRPr="001F4BCA">
              <w:rPr>
                <w:color w:val="000000"/>
              </w:rPr>
              <w:t>şı</w:t>
            </w:r>
            <w:r w:rsidRPr="001F4BCA">
              <w:rPr>
                <w:rFonts w:ascii="A3 Times AzLat" w:hAnsi="A3 Times AzLat" w:cs="A3 Times AzLat"/>
                <w:color w:val="000000"/>
              </w:rPr>
              <w:t>n hiss</w:t>
            </w:r>
            <w:r w:rsidRPr="001F4BCA">
              <w:rPr>
                <w:color w:val="000000"/>
              </w:rPr>
              <w:t>ə</w:t>
            </w:r>
            <w:r w:rsidRPr="001F4BCA">
              <w:rPr>
                <w:rFonts w:ascii="A3 Times AzLat" w:hAnsi="A3 Times AzLat" w:cs="A3 Times AzLat"/>
                <w:color w:val="000000"/>
              </w:rPr>
              <w:t>l</w:t>
            </w:r>
            <w:r w:rsidRPr="001F4BCA">
              <w:rPr>
                <w:color w:val="000000"/>
              </w:rPr>
              <w:t>ə</w:t>
            </w:r>
            <w:r w:rsidRPr="001F4BCA">
              <w:rPr>
                <w:rFonts w:ascii="A3 Times AzLat" w:hAnsi="A3 Times AzLat" w:cs="A3 Times AzLat"/>
                <w:color w:val="000000"/>
              </w:rPr>
              <w:t>rinin yeyilm</w:t>
            </w:r>
            <w:r w:rsidRPr="001F4BCA">
              <w:rPr>
                <w:color w:val="000000"/>
              </w:rPr>
              <w:t>ə</w:t>
            </w:r>
            <w:r w:rsidRPr="001F4BCA">
              <w:rPr>
                <w:rFonts w:ascii="A3 Times AzLat" w:hAnsi="A3 Times AzLat" w:cs="A3 Times AzLat"/>
                <w:color w:val="000000"/>
              </w:rPr>
              <w:t>l</w:t>
            </w:r>
            <w:r w:rsidRPr="001F4BCA">
              <w:rPr>
                <w:color w:val="000000"/>
              </w:rPr>
              <w:t>ə</w:t>
            </w:r>
            <w:r w:rsidRPr="001F4BCA">
              <w:rPr>
                <w:rFonts w:ascii="A3 Times AzLat" w:hAnsi="A3 Times AzLat" w:cs="A3 Times AzLat"/>
                <w:color w:val="000000"/>
              </w:rPr>
              <w:t xml:space="preserve">rinin </w:t>
            </w:r>
            <w:r w:rsidRPr="001F4BCA">
              <w:rPr>
                <w:color w:val="000000"/>
              </w:rPr>
              <w:t>ə</w:t>
            </w:r>
            <w:r w:rsidRPr="001F4BCA">
              <w:rPr>
                <w:rFonts w:ascii="A3 Times AzLat" w:hAnsi="A3 Times AzLat" w:cs="A3 Times AzLat"/>
                <w:color w:val="000000"/>
              </w:rPr>
              <w:t>sas n</w:t>
            </w:r>
            <w:r w:rsidRPr="001F4BCA">
              <w:rPr>
                <w:color w:val="000000"/>
              </w:rPr>
              <w:t>ö</w:t>
            </w:r>
            <w:r w:rsidRPr="001F4BCA">
              <w:rPr>
                <w:rFonts w:ascii="A3 Times AzLat" w:hAnsi="A3 Times AzLat" w:cs="A3 Times AzLat"/>
                <w:color w:val="000000"/>
              </w:rPr>
              <w:t>vl</w:t>
            </w:r>
            <w:r w:rsidRPr="001F4BCA">
              <w:rPr>
                <w:color w:val="000000"/>
              </w:rPr>
              <w:t>ə</w:t>
            </w:r>
            <w:r w:rsidRPr="001F4BCA">
              <w:rPr>
                <w:rFonts w:ascii="A3 Times AzLat" w:hAnsi="A3 Times AzLat" w:cs="A3 Times AzLat"/>
                <w:color w:val="000000"/>
              </w:rPr>
              <w:t>ri</w:t>
            </w:r>
            <w:r w:rsidRPr="001F4BCA">
              <w:rPr>
                <w:lang w:val="az-Latn-AZ"/>
              </w:rPr>
              <w:t xml:space="preserve"> .</w:t>
            </w:r>
            <w:r w:rsidRPr="001F4BCA">
              <w:rPr>
                <w:rFonts w:ascii="A3 Times AzLat" w:hAnsi="A3 Times AzLat" w:cs="A3 Times AzLat"/>
                <w:color w:val="000000"/>
              </w:rPr>
              <w:t xml:space="preserve"> Yeyilm</w:t>
            </w:r>
            <w:r w:rsidRPr="001F4BCA">
              <w:rPr>
                <w:color w:val="000000"/>
              </w:rPr>
              <w:t xml:space="preserve">ə </w:t>
            </w:r>
            <w:r w:rsidRPr="001F4BCA">
              <w:rPr>
                <w:rFonts w:ascii="A3 Times AzLat" w:hAnsi="A3 Times AzLat" w:cs="A3 Times AzLat"/>
                <w:color w:val="000000"/>
              </w:rPr>
              <w:t>intensivliyi</w:t>
            </w:r>
            <w:r w:rsidRPr="001F4BCA">
              <w:rPr>
                <w:rFonts w:ascii="Calibri" w:hAnsi="Calibri" w:cs="A3 Times AzLat"/>
                <w:color w:val="000000"/>
                <w:lang w:val="az-Latn-AZ"/>
              </w:rPr>
              <w:t>.</w:t>
            </w:r>
          </w:p>
          <w:p w:rsidR="00FA0D5D" w:rsidRPr="001F4BCA" w:rsidRDefault="007A64D0" w:rsidP="00D85B11">
            <w:pPr>
              <w:rPr>
                <w:rFonts w:ascii="Calibri" w:hAnsi="Calibri"/>
                <w:lang w:val="az-Latn-AZ"/>
              </w:rPr>
            </w:pPr>
            <w:r w:rsidRPr="001F4BCA">
              <w:rPr>
                <w:rFonts w:ascii="A3 Times AzLat" w:hAnsi="A3 Times AzLat" w:cs="A3 Times AzLat"/>
                <w:color w:val="000000"/>
              </w:rPr>
              <w:t>Yeyilm</w:t>
            </w:r>
            <w:r w:rsidRPr="001F4BCA">
              <w:rPr>
                <w:color w:val="000000"/>
              </w:rPr>
              <w:t>ə</w:t>
            </w:r>
            <w:r w:rsidRPr="001F4BCA">
              <w:rPr>
                <w:rFonts w:ascii="A3 Times AzLat" w:hAnsi="A3 Times AzLat" w:cs="A3 Times AzLat"/>
                <w:color w:val="000000"/>
              </w:rPr>
              <w:t>nin n</w:t>
            </w:r>
            <w:r w:rsidRPr="001F4BCA">
              <w:rPr>
                <w:color w:val="000000"/>
              </w:rPr>
              <w:t>ö</w:t>
            </w:r>
            <w:r w:rsidRPr="001F4BCA">
              <w:rPr>
                <w:rFonts w:ascii="A3 Times AzLat" w:hAnsi="A3 Times AzLat" w:cs="A3 Times AzLat"/>
                <w:color w:val="000000"/>
              </w:rPr>
              <w:t>vl</w:t>
            </w:r>
            <w:r w:rsidRPr="001F4BCA">
              <w:rPr>
                <w:color w:val="000000"/>
              </w:rPr>
              <w:t>ə</w:t>
            </w:r>
            <w:r w:rsidRPr="001F4BCA">
              <w:rPr>
                <w:rFonts w:ascii="A3 Times AzLat" w:hAnsi="A3 Times AzLat" w:cs="A3 Times AzLat"/>
                <w:color w:val="000000"/>
              </w:rPr>
              <w:t>ri</w:t>
            </w:r>
            <w:r w:rsidRPr="001F4BCA">
              <w:rPr>
                <w:rFonts w:ascii="Calibri" w:hAnsi="Calibri" w:cs="A3 Times AzLat"/>
                <w:color w:val="000000"/>
                <w:lang w:val="az-Latn-AZ"/>
              </w:rPr>
              <w:t>.</w:t>
            </w:r>
          </w:p>
        </w:tc>
        <w:tc>
          <w:tcPr>
            <w:tcW w:w="555" w:type="pct"/>
            <w:tcBorders>
              <w:top w:val="single" w:sz="6" w:space="0" w:color="auto"/>
              <w:left w:val="single" w:sz="6" w:space="0" w:color="auto"/>
              <w:bottom w:val="single" w:sz="4" w:space="0" w:color="auto"/>
              <w:right w:val="single" w:sz="6" w:space="0" w:color="auto"/>
            </w:tcBorders>
            <w:shd w:val="clear" w:color="auto" w:fill="FFFFFF"/>
            <w:vAlign w:val="center"/>
          </w:tcPr>
          <w:p w:rsidR="00FA0D5D" w:rsidRPr="001F4BCA" w:rsidRDefault="00CE4095" w:rsidP="00316C2F">
            <w:pPr>
              <w:jc w:val="center"/>
              <w:rPr>
                <w:lang w:val="az-Latn-AZ"/>
              </w:rPr>
            </w:pPr>
            <w:r w:rsidRPr="001F4BCA">
              <w:rPr>
                <w:lang w:val="az-Latn-AZ"/>
              </w:rPr>
              <w:t>5</w:t>
            </w:r>
          </w:p>
        </w:tc>
      </w:tr>
      <w:tr w:rsidR="00FA0D5D" w:rsidRPr="001F4BCA" w:rsidTr="000B3227">
        <w:tblPrEx>
          <w:tblCellMar>
            <w:top w:w="0" w:type="dxa"/>
            <w:bottom w:w="0" w:type="dxa"/>
          </w:tblCellMar>
        </w:tblPrEx>
        <w:trPr>
          <w:trHeight w:val="600"/>
        </w:trPr>
        <w:tc>
          <w:tcPr>
            <w:tcW w:w="331" w:type="pct"/>
            <w:tcBorders>
              <w:top w:val="single" w:sz="4"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p>
        </w:tc>
        <w:tc>
          <w:tcPr>
            <w:tcW w:w="418" w:type="pct"/>
            <w:tcBorders>
              <w:top w:val="single" w:sz="4"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p>
        </w:tc>
        <w:tc>
          <w:tcPr>
            <w:tcW w:w="418" w:type="pct"/>
            <w:tcBorders>
              <w:top w:val="single" w:sz="4" w:space="0" w:color="auto"/>
              <w:left w:val="single" w:sz="6" w:space="0" w:color="auto"/>
              <w:bottom w:val="single" w:sz="4" w:space="0" w:color="auto"/>
              <w:right w:val="single" w:sz="6" w:space="0" w:color="auto"/>
            </w:tcBorders>
            <w:shd w:val="clear" w:color="auto" w:fill="FFFFFF"/>
          </w:tcPr>
          <w:p w:rsidR="00FA0D5D" w:rsidRPr="001F4BCA" w:rsidRDefault="00FA0D5D" w:rsidP="00D85B11">
            <w:pPr>
              <w:shd w:val="clear" w:color="auto" w:fill="FFFFFF"/>
              <w:jc w:val="center"/>
            </w:pPr>
          </w:p>
        </w:tc>
        <w:tc>
          <w:tcPr>
            <w:tcW w:w="3279" w:type="pct"/>
            <w:tcBorders>
              <w:top w:val="single" w:sz="4" w:space="0" w:color="auto"/>
              <w:left w:val="single" w:sz="6" w:space="0" w:color="auto"/>
              <w:bottom w:val="single" w:sz="4" w:space="0" w:color="auto"/>
              <w:right w:val="single" w:sz="6" w:space="0" w:color="auto"/>
            </w:tcBorders>
            <w:shd w:val="clear" w:color="auto" w:fill="FFFFFF"/>
            <w:vAlign w:val="center"/>
          </w:tcPr>
          <w:p w:rsidR="00FA0D5D" w:rsidRPr="001F4BCA" w:rsidRDefault="00FA0D5D" w:rsidP="000B3227">
            <w:pPr>
              <w:rPr>
                <w:lang w:val="az-Latn-AZ"/>
              </w:rPr>
            </w:pPr>
            <w:r w:rsidRPr="001F4BCA">
              <w:rPr>
                <w:b/>
              </w:rPr>
              <w:t>Cəmi</w:t>
            </w:r>
          </w:p>
        </w:tc>
        <w:tc>
          <w:tcPr>
            <w:tcW w:w="555" w:type="pct"/>
            <w:tcBorders>
              <w:top w:val="single" w:sz="4" w:space="0" w:color="auto"/>
              <w:left w:val="single" w:sz="6" w:space="0" w:color="auto"/>
              <w:bottom w:val="single" w:sz="4" w:space="0" w:color="auto"/>
              <w:right w:val="single" w:sz="6" w:space="0" w:color="auto"/>
            </w:tcBorders>
            <w:shd w:val="clear" w:color="auto" w:fill="FFFFFF"/>
            <w:vAlign w:val="center"/>
          </w:tcPr>
          <w:p w:rsidR="00FA0D5D" w:rsidRPr="001F4BCA" w:rsidRDefault="00FA0D5D" w:rsidP="00316C2F">
            <w:pPr>
              <w:jc w:val="center"/>
              <w:rPr>
                <w:b/>
                <w:lang w:val="az-Latn-AZ"/>
              </w:rPr>
            </w:pPr>
            <w:r w:rsidRPr="001F4BCA">
              <w:rPr>
                <w:b/>
                <w:lang w:val="az-Latn-AZ"/>
              </w:rPr>
              <w:t>45</w:t>
            </w:r>
          </w:p>
        </w:tc>
      </w:tr>
    </w:tbl>
    <w:p w:rsidR="00A21FF9" w:rsidRDefault="00A21FF9" w:rsidP="00A21FF9">
      <w:pPr>
        <w:rPr>
          <w:lang w:val="az-Latn-AZ"/>
        </w:rPr>
      </w:pPr>
    </w:p>
    <w:p w:rsidR="00A21FF9" w:rsidRDefault="00A21FF9" w:rsidP="00A21FF9">
      <w:pPr>
        <w:rPr>
          <w:lang w:val="az-Latn-AZ"/>
        </w:rPr>
      </w:pPr>
    </w:p>
    <w:p w:rsidR="00A21FF9" w:rsidRPr="00A040F1" w:rsidRDefault="00A21FF9" w:rsidP="00A21FF9">
      <w:pPr>
        <w:jc w:val="center"/>
        <w:rPr>
          <w:b/>
          <w:sz w:val="28"/>
          <w:szCs w:val="28"/>
          <w:lang w:val="az-Latn-AZ"/>
        </w:rPr>
      </w:pPr>
      <w:r w:rsidRPr="00A040F1">
        <w:rPr>
          <w:b/>
          <w:sz w:val="28"/>
          <w:szCs w:val="28"/>
          <w:lang w:val="az-Latn-AZ"/>
        </w:rPr>
        <w:t>8.2. Məşğələ</w:t>
      </w:r>
    </w:p>
    <w:p w:rsidR="00A21FF9" w:rsidRPr="00AC596D" w:rsidRDefault="003712F6" w:rsidP="00A21FF9">
      <w:pPr>
        <w:spacing w:before="240"/>
        <w:ind w:firstLine="851"/>
        <w:jc w:val="both"/>
        <w:rPr>
          <w:bCs/>
          <w:sz w:val="28"/>
          <w:szCs w:val="28"/>
          <w:lang w:val="az-Latn-AZ"/>
        </w:rPr>
      </w:pPr>
      <w:r>
        <w:rPr>
          <w:sz w:val="28"/>
          <w:szCs w:val="28"/>
          <w:lang w:val="az-Latn-AZ"/>
        </w:rPr>
        <w:t>Məşğələ dərslərində mühazirə materialları əyani vasitələrdən istifadə olunmaqla bir daha nəzərdən keçirilir və konkret tətbiqi məsələlər həlli ilə tamamlanır.Bununla yanaşı,tələbələrə normativ-texniki sənədlərdən istifadə etmək və müxtəlif texnoloji hesablamalar aparmaq vərdişləri aşılanır</w:t>
      </w:r>
      <w:r w:rsidR="00A21FF9" w:rsidRPr="00AC596D">
        <w:rPr>
          <w:sz w:val="28"/>
          <w:szCs w:val="28"/>
          <w:lang w:val="az-Latn-AZ"/>
        </w:rPr>
        <w:t>.</w:t>
      </w:r>
      <w:r w:rsidR="00A21FF9" w:rsidRPr="00AC596D">
        <w:rPr>
          <w:bCs/>
          <w:sz w:val="28"/>
          <w:szCs w:val="28"/>
          <w:lang w:val="az-Latn-AZ"/>
        </w:rPr>
        <w:t xml:space="preserve"> </w:t>
      </w:r>
    </w:p>
    <w:p w:rsidR="00A21FF9" w:rsidRPr="00C346D5" w:rsidRDefault="00EA799B" w:rsidP="00A21FF9">
      <w:pPr>
        <w:ind w:firstLine="851"/>
        <w:jc w:val="both"/>
        <w:rPr>
          <w:bCs/>
          <w:sz w:val="28"/>
          <w:szCs w:val="28"/>
          <w:lang w:val="az-Latn-AZ"/>
        </w:rPr>
      </w:pPr>
      <w:r>
        <w:rPr>
          <w:sz w:val="28"/>
          <w:szCs w:val="28"/>
          <w:lang w:val="az-Latn-AZ"/>
        </w:rPr>
        <w:t xml:space="preserve">Məşğələ dərslərin </w:t>
      </w:r>
      <w:r w:rsidR="00A21FF9" w:rsidRPr="00C346D5">
        <w:rPr>
          <w:bCs/>
          <w:sz w:val="28"/>
          <w:szCs w:val="28"/>
          <w:lang w:val="az-Latn-AZ"/>
        </w:rPr>
        <w:t xml:space="preserve"> həftələr </w:t>
      </w:r>
      <w:r w:rsidR="00A21FF9">
        <w:rPr>
          <w:bCs/>
          <w:sz w:val="28"/>
          <w:szCs w:val="28"/>
          <w:lang w:val="az-Latn-AZ"/>
        </w:rPr>
        <w:t xml:space="preserve"> </w:t>
      </w:r>
      <w:r w:rsidR="00A21FF9" w:rsidRPr="00C346D5">
        <w:rPr>
          <w:bCs/>
          <w:sz w:val="28"/>
          <w:szCs w:val="28"/>
          <w:lang w:val="az-Latn-AZ"/>
        </w:rPr>
        <w:t xml:space="preserve">üzrə </w:t>
      </w:r>
      <w:r w:rsidR="00A21FF9">
        <w:rPr>
          <w:bCs/>
          <w:sz w:val="28"/>
          <w:szCs w:val="28"/>
          <w:lang w:val="az-Latn-AZ"/>
        </w:rPr>
        <w:t xml:space="preserve"> </w:t>
      </w:r>
      <w:r w:rsidR="00A21FF9" w:rsidRPr="00C346D5">
        <w:rPr>
          <w:bCs/>
          <w:sz w:val="28"/>
          <w:szCs w:val="28"/>
          <w:lang w:val="az-Latn-AZ"/>
        </w:rPr>
        <w:t xml:space="preserve">paylanması və onların </w:t>
      </w:r>
      <w:r w:rsidR="00A21FF9" w:rsidRPr="00C346D5">
        <w:rPr>
          <w:sz w:val="28"/>
          <w:szCs w:val="28"/>
          <w:lang w:val="az-Latn-AZ"/>
        </w:rPr>
        <w:t>adları</w:t>
      </w:r>
      <w:r w:rsidR="00A21FF9" w:rsidRPr="00C346D5">
        <w:rPr>
          <w:bCs/>
          <w:sz w:val="28"/>
          <w:szCs w:val="28"/>
          <w:lang w:val="az-Latn-AZ"/>
        </w:rPr>
        <w:t xml:space="preserve"> (cədvəl 5):</w:t>
      </w:r>
    </w:p>
    <w:p w:rsidR="00A21FF9" w:rsidRPr="00C346D5" w:rsidRDefault="00A21FF9" w:rsidP="00A21FF9">
      <w:pPr>
        <w:spacing w:before="240"/>
        <w:ind w:firstLine="851"/>
        <w:jc w:val="right"/>
        <w:rPr>
          <w:bCs/>
          <w:sz w:val="28"/>
          <w:szCs w:val="28"/>
          <w:lang w:val="en-US"/>
        </w:rPr>
      </w:pPr>
      <w:r>
        <w:rPr>
          <w:bCs/>
          <w:sz w:val="28"/>
          <w:szCs w:val="28"/>
        </w:rPr>
        <w:t xml:space="preserve">Cədvəl </w:t>
      </w:r>
      <w:r>
        <w:rPr>
          <w:bCs/>
          <w:sz w:val="28"/>
          <w:szCs w:val="28"/>
          <w:lang w:val="en-US"/>
        </w:rPr>
        <w:t>5</w:t>
      </w:r>
    </w:p>
    <w:p w:rsidR="00A21FF9" w:rsidRPr="005A12E7" w:rsidRDefault="00A21FF9" w:rsidP="00A21FF9">
      <w:pPr>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939"/>
        <w:gridCol w:w="1103"/>
        <w:gridCol w:w="3969"/>
        <w:gridCol w:w="1230"/>
      </w:tblGrid>
      <w:tr w:rsidR="0003424B" w:rsidRPr="00F54F50" w:rsidTr="00D85B11">
        <w:trPr>
          <w:trHeight w:val="55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1E6339" w:rsidRDefault="0003424B" w:rsidP="00D85B11">
            <w:pPr>
              <w:jc w:val="center"/>
              <w:rPr>
                <w:sz w:val="28"/>
                <w:szCs w:val="28"/>
              </w:rPr>
            </w:pPr>
            <w:r w:rsidRPr="001E6339">
              <w:rPr>
                <w:sz w:val="28"/>
                <w:szCs w:val="28"/>
              </w:rPr>
              <w:t>№</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1E6339" w:rsidRDefault="0003424B" w:rsidP="00D85B11">
            <w:pPr>
              <w:jc w:val="center"/>
              <w:rPr>
                <w:sz w:val="28"/>
                <w:szCs w:val="28"/>
              </w:rPr>
            </w:pPr>
            <w:r w:rsidRPr="001E6339">
              <w:rPr>
                <w:sz w:val="28"/>
                <w:szCs w:val="28"/>
              </w:rPr>
              <w:t>Həftə</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1E6339" w:rsidRDefault="0003424B" w:rsidP="00D85B11">
            <w:pPr>
              <w:jc w:val="center"/>
              <w:rPr>
                <w:sz w:val="28"/>
                <w:szCs w:val="28"/>
              </w:rPr>
            </w:pPr>
            <w:r w:rsidRPr="001E6339">
              <w:rPr>
                <w:sz w:val="28"/>
                <w:szCs w:val="28"/>
              </w:rPr>
              <w:t>Fənin</w:t>
            </w:r>
          </w:p>
          <w:p w:rsidR="0003424B" w:rsidRPr="001E6339" w:rsidRDefault="0003424B" w:rsidP="00D85B11">
            <w:pPr>
              <w:jc w:val="center"/>
              <w:rPr>
                <w:sz w:val="28"/>
                <w:szCs w:val="28"/>
              </w:rPr>
            </w:pPr>
            <w:r w:rsidRPr="001E6339">
              <w:rPr>
                <w:sz w:val="28"/>
                <w:szCs w:val="28"/>
              </w:rPr>
              <w:t>bölməsi</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1E6339" w:rsidRDefault="0003424B" w:rsidP="00D85B11">
            <w:pPr>
              <w:keepNext/>
              <w:jc w:val="center"/>
              <w:outlineLvl w:val="1"/>
              <w:rPr>
                <w:spacing w:val="-20"/>
                <w:sz w:val="28"/>
                <w:szCs w:val="28"/>
              </w:rPr>
            </w:pPr>
            <w:r w:rsidRPr="001E6339">
              <w:rPr>
                <w:bCs/>
                <w:sz w:val="28"/>
                <w:szCs w:val="28"/>
                <w:lang w:val="az-Latn-AZ"/>
              </w:rPr>
              <w:t xml:space="preserve">Məşğələnin </w:t>
            </w:r>
            <w:r w:rsidRPr="001E6339">
              <w:rPr>
                <w:bCs/>
                <w:sz w:val="28"/>
                <w:szCs w:val="28"/>
              </w:rPr>
              <w:t xml:space="preserve"> adı</w:t>
            </w:r>
          </w:p>
        </w:tc>
        <w:tc>
          <w:tcPr>
            <w:tcW w:w="1134" w:type="dxa"/>
            <w:tcBorders>
              <w:top w:val="single" w:sz="4" w:space="0" w:color="auto"/>
              <w:left w:val="single" w:sz="4" w:space="0" w:color="auto"/>
              <w:bottom w:val="single" w:sz="4" w:space="0" w:color="auto"/>
              <w:right w:val="single" w:sz="4" w:space="0" w:color="auto"/>
            </w:tcBorders>
          </w:tcPr>
          <w:p w:rsidR="0003424B" w:rsidRPr="001E6339" w:rsidRDefault="0003424B" w:rsidP="00D85B11">
            <w:pPr>
              <w:jc w:val="center"/>
              <w:rPr>
                <w:sz w:val="28"/>
                <w:szCs w:val="28"/>
              </w:rPr>
            </w:pPr>
            <w:r w:rsidRPr="001E6339">
              <w:rPr>
                <w:spacing w:val="2"/>
                <w:sz w:val="28"/>
                <w:szCs w:val="28"/>
              </w:rPr>
              <w:t xml:space="preserve">Saatların </w:t>
            </w:r>
            <w:r w:rsidRPr="001E6339">
              <w:rPr>
                <w:spacing w:val="-6"/>
                <w:sz w:val="28"/>
                <w:szCs w:val="28"/>
              </w:rPr>
              <w:t>miqdarı</w:t>
            </w:r>
          </w:p>
        </w:tc>
      </w:tr>
      <w:tr w:rsidR="0003424B" w:rsidRPr="00A8407E" w:rsidTr="00D85B11">
        <w:trPr>
          <w:trHeight w:val="403"/>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A8407E" w:rsidRDefault="0003424B" w:rsidP="00D85B11">
            <w:pPr>
              <w:jc w:val="center"/>
              <w:rPr>
                <w:i/>
              </w:rPr>
            </w:pPr>
            <w:r w:rsidRPr="00A8407E">
              <w:rPr>
                <w:i/>
              </w:rPr>
              <w:t>1</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A8407E" w:rsidRDefault="0003424B" w:rsidP="00D85B11">
            <w:pPr>
              <w:jc w:val="center"/>
              <w:rPr>
                <w:i/>
              </w:rPr>
            </w:pPr>
            <w:r w:rsidRPr="00A8407E">
              <w:rPr>
                <w:i/>
              </w:rPr>
              <w:t>2</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A8407E" w:rsidRDefault="0003424B" w:rsidP="00D85B11">
            <w:pPr>
              <w:jc w:val="center"/>
              <w:rPr>
                <w:i/>
              </w:rPr>
            </w:pPr>
            <w:r w:rsidRPr="00A8407E">
              <w:rPr>
                <w:i/>
              </w:rPr>
              <w:t>3</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A8407E" w:rsidRDefault="0003424B" w:rsidP="00D85B11">
            <w:pPr>
              <w:keepNext/>
              <w:jc w:val="center"/>
              <w:outlineLvl w:val="1"/>
              <w:rPr>
                <w:bCs/>
                <w:i/>
              </w:rPr>
            </w:pPr>
            <w:r w:rsidRPr="00A8407E">
              <w:rPr>
                <w:bCs/>
                <w:i/>
              </w:rPr>
              <w:t>4</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A8407E" w:rsidRDefault="0003424B" w:rsidP="00D85B11">
            <w:pPr>
              <w:jc w:val="center"/>
              <w:rPr>
                <w:i/>
                <w:spacing w:val="2"/>
              </w:rPr>
            </w:pPr>
            <w:r w:rsidRPr="00A8407E">
              <w:rPr>
                <w:i/>
                <w:spacing w:val="2"/>
              </w:rPr>
              <w:t>5</w:t>
            </w:r>
          </w:p>
        </w:tc>
      </w:tr>
      <w:tr w:rsidR="0003424B" w:rsidRPr="00F54F50" w:rsidTr="00D85B11">
        <w:trPr>
          <w:trHeight w:val="792"/>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1</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1</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1</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A040F1" w:rsidRDefault="005303A9" w:rsidP="00D85B11">
            <w:pPr>
              <w:rPr>
                <w:sz w:val="28"/>
                <w:szCs w:val="28"/>
                <w:lang w:val="en-GB"/>
              </w:rPr>
            </w:pPr>
            <w:r w:rsidRPr="00A040F1">
              <w:rPr>
                <w:rFonts w:ascii="A3 Times AzLat" w:hAnsi="A3 Times AzLat" w:cs="A3 Times AzLat"/>
                <w:color w:val="000000"/>
                <w:sz w:val="28"/>
                <w:szCs w:val="28"/>
              </w:rPr>
              <w:t>Yeyilm</w:t>
            </w:r>
            <w:r w:rsidRPr="00A040F1">
              <w:rPr>
                <w:color w:val="000000"/>
                <w:sz w:val="28"/>
                <w:szCs w:val="28"/>
              </w:rPr>
              <w:t xml:space="preserve">ə </w:t>
            </w:r>
            <w:r w:rsidRPr="00A040F1">
              <w:rPr>
                <w:rFonts w:ascii="A3 Times AzLat" w:hAnsi="A3 Times AzLat" w:cs="A3 Times AzLat"/>
                <w:color w:val="000000"/>
                <w:sz w:val="28"/>
                <w:szCs w:val="28"/>
              </w:rPr>
              <w:t>intensivliyi</w:t>
            </w:r>
            <w:r w:rsidRPr="00A040F1">
              <w:rPr>
                <w:color w:val="000000"/>
                <w:sz w:val="28"/>
                <w:szCs w:val="28"/>
                <w:lang w:val="az-Latn-AZ"/>
              </w:rPr>
              <w:t>n</w:t>
            </w:r>
            <w:r w:rsidRPr="00A040F1">
              <w:rPr>
                <w:rFonts w:ascii="Calibri" w:hAnsi="Calibri" w:cs="A3 Times AzLat"/>
                <w:color w:val="000000"/>
                <w:sz w:val="28"/>
                <w:szCs w:val="28"/>
                <w:lang w:val="az-Latn-AZ"/>
              </w:rPr>
              <w:t xml:space="preserve"> </w:t>
            </w:r>
            <w:r w:rsidRPr="00A040F1">
              <w:rPr>
                <w:sz w:val="28"/>
                <w:szCs w:val="28"/>
                <w:lang w:val="az-Latn-AZ"/>
              </w:rPr>
              <w:t xml:space="preserve"> </w:t>
            </w:r>
            <w:r w:rsidR="0003424B" w:rsidRPr="00A040F1">
              <w:rPr>
                <w:sz w:val="28"/>
                <w:szCs w:val="28"/>
                <w:lang w:val="az-Latn-AZ"/>
              </w:rPr>
              <w:t>təyini</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2</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2</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2, 3</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3</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116E6D" w:rsidRDefault="00A040F1" w:rsidP="00D85B11">
            <w:pPr>
              <w:rPr>
                <w:lang w:val="en-US"/>
              </w:rPr>
            </w:pPr>
            <w:r>
              <w:rPr>
                <w:sz w:val="28"/>
                <w:szCs w:val="28"/>
                <w:lang w:val="az-Latn-AZ"/>
              </w:rPr>
              <w:t xml:space="preserve">Etibarlığın hesablama metodikasının </w:t>
            </w:r>
            <w:r w:rsidR="0003424B">
              <w:rPr>
                <w:lang w:val="az-Latn-AZ"/>
              </w:rPr>
              <w:t xml:space="preserve"> </w:t>
            </w:r>
            <w:r w:rsidR="0003424B" w:rsidRPr="00F1376C">
              <w:rPr>
                <w:sz w:val="28"/>
                <w:szCs w:val="28"/>
                <w:lang w:val="az-Latn-AZ"/>
              </w:rPr>
              <w:t>təyini</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lang w:val="en-US"/>
              </w:rPr>
            </w:pPr>
            <w:r>
              <w:rPr>
                <w:lang w:val="en-US"/>
              </w:rPr>
              <w:t>2</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3</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4, 5</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3</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0F7684" w:rsidRDefault="00A040F1" w:rsidP="00D85B11">
            <w:r>
              <w:rPr>
                <w:sz w:val="28"/>
                <w:szCs w:val="28"/>
                <w:lang w:val="az-Latn-AZ"/>
              </w:rPr>
              <w:t>Statistik məlumatların işlənməsinin məqsəd və məsələləri</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lang w:val="en-US"/>
              </w:rPr>
            </w:pPr>
            <w:r>
              <w:rPr>
                <w:lang w:val="en-US"/>
              </w:rPr>
              <w:t>2</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4</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6, 7</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4</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0F7684" w:rsidRDefault="00A040F1" w:rsidP="00D85B11">
            <w:r>
              <w:rPr>
                <w:sz w:val="28"/>
                <w:szCs w:val="28"/>
                <w:lang w:val="az-Latn-AZ"/>
              </w:rPr>
              <w:t xml:space="preserve">Etibarlığın göstəricilərin </w:t>
            </w:r>
            <w:r>
              <w:rPr>
                <w:lang w:val="az-Latn-AZ"/>
              </w:rPr>
              <w:t xml:space="preserve"> </w:t>
            </w:r>
            <w:r w:rsidR="0003424B">
              <w:rPr>
                <w:lang w:val="az-Latn-AZ"/>
              </w:rPr>
              <w:t>təyini</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lang w:val="en-US"/>
              </w:rPr>
            </w:pPr>
            <w:r>
              <w:rPr>
                <w:lang w:val="en-US"/>
              </w:rPr>
              <w:t>2</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5</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8, 9</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4</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0F7684" w:rsidRDefault="00A040F1" w:rsidP="00D85B11">
            <w:r>
              <w:rPr>
                <w:sz w:val="28"/>
                <w:szCs w:val="28"/>
                <w:lang w:val="az-Latn-AZ"/>
              </w:rPr>
              <w:t>Təsadüfi kəmiyyətlərinin ehtimalının paylanma qanunları</w:t>
            </w:r>
            <w:r>
              <w:rPr>
                <w:lang w:val="az-Latn-AZ"/>
              </w:rPr>
              <w:t xml:space="preserve"> </w:t>
            </w:r>
            <w:r w:rsidR="0003424B" w:rsidRPr="00F1376C">
              <w:rPr>
                <w:sz w:val="28"/>
                <w:szCs w:val="28"/>
                <w:lang w:val="az-Latn-AZ"/>
              </w:rPr>
              <w:t xml:space="preserve">seçilməsi </w:t>
            </w:r>
            <w:r w:rsidR="0003424B" w:rsidRPr="000F7684">
              <w:rPr>
                <w:lang w:val="az-Latn-AZ"/>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lang w:val="en-US"/>
              </w:rPr>
            </w:pPr>
            <w:r>
              <w:rPr>
                <w:lang w:val="en-US"/>
              </w:rPr>
              <w:t>2</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6</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10, 11</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6</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67396A" w:rsidRDefault="00A040F1" w:rsidP="00D85B11">
            <w:pPr>
              <w:rPr>
                <w:lang w:val="az-Latn-AZ"/>
              </w:rPr>
            </w:pPr>
            <w:r>
              <w:rPr>
                <w:sz w:val="28"/>
                <w:szCs w:val="28"/>
                <w:lang w:val="az-Latn-AZ"/>
              </w:rPr>
              <w:t xml:space="preserve">Avadanlığın </w:t>
            </w:r>
            <w:r w:rsidRPr="00BF3B92">
              <w:rPr>
                <w:sz w:val="28"/>
                <w:szCs w:val="28"/>
                <w:lang w:val="az-Latn-AZ"/>
              </w:rPr>
              <w:t>etibarlığın</w:t>
            </w:r>
            <w:r>
              <w:rPr>
                <w:sz w:val="28"/>
                <w:szCs w:val="28"/>
                <w:lang w:val="az-Latn-AZ"/>
              </w:rPr>
              <w:t>ın artırılması üsulları</w:t>
            </w:r>
            <w:r w:rsidR="00F1376C">
              <w:rPr>
                <w:sz w:val="28"/>
                <w:szCs w:val="28"/>
                <w:lang w:val="az-Latn-AZ"/>
              </w:rPr>
              <w:t xml:space="preserve">nın  təyini </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lang w:val="en-US"/>
              </w:rPr>
            </w:pPr>
            <w:r>
              <w:rPr>
                <w:lang w:val="en-US"/>
              </w:rPr>
              <w:t>2</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7</w:t>
            </w: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12, 13</w:t>
            </w: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r w:rsidRPr="00F54F50">
              <w:t>6</w:t>
            </w: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1521F0" w:rsidRDefault="00A040F1" w:rsidP="00A040F1">
            <w:pPr>
              <w:rPr>
                <w:lang w:val="az-Latn-AZ"/>
              </w:rPr>
            </w:pPr>
            <w:r>
              <w:rPr>
                <w:sz w:val="28"/>
                <w:szCs w:val="28"/>
                <w:lang w:val="az-Latn-AZ"/>
              </w:rPr>
              <w:t>Avadanlıqların imtina etmələrinin fizikasına təsir edən amillər</w:t>
            </w:r>
            <w:r w:rsidR="00F1376C">
              <w:rPr>
                <w:sz w:val="28"/>
                <w:szCs w:val="28"/>
                <w:lang w:val="az-Latn-AZ"/>
              </w:rPr>
              <w:t>in  seçilməsi</w:t>
            </w:r>
            <w:r>
              <w:rPr>
                <w:lang w:val="az-Latn-AZ"/>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lang w:val="en-US"/>
              </w:rPr>
            </w:pPr>
            <w:r>
              <w:rPr>
                <w:lang w:val="en-US"/>
              </w:rPr>
              <w:t>3</w:t>
            </w:r>
          </w:p>
        </w:tc>
      </w:tr>
      <w:tr w:rsidR="0003424B" w:rsidRPr="00F54F50" w:rsidTr="00D85B11">
        <w:trPr>
          <w:trHeight w:val="405"/>
          <w:jc w:val="center"/>
        </w:trPr>
        <w:tc>
          <w:tcPr>
            <w:tcW w:w="0" w:type="auto"/>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p>
        </w:tc>
        <w:tc>
          <w:tcPr>
            <w:tcW w:w="939"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p>
        </w:tc>
        <w:tc>
          <w:tcPr>
            <w:tcW w:w="992" w:type="dxa"/>
            <w:tcBorders>
              <w:top w:val="single" w:sz="4" w:space="0" w:color="auto"/>
              <w:left w:val="single" w:sz="4" w:space="0" w:color="auto"/>
              <w:bottom w:val="single" w:sz="4" w:space="0" w:color="auto"/>
              <w:right w:val="single" w:sz="4" w:space="0" w:color="auto"/>
            </w:tcBorders>
            <w:vAlign w:val="center"/>
          </w:tcPr>
          <w:p w:rsidR="0003424B" w:rsidRPr="00F54F50" w:rsidRDefault="0003424B" w:rsidP="00D85B11">
            <w:pPr>
              <w:spacing w:line="360" w:lineRule="auto"/>
              <w:jc w:val="center"/>
            </w:pPr>
          </w:p>
        </w:tc>
        <w:tc>
          <w:tcPr>
            <w:tcW w:w="3969" w:type="dxa"/>
            <w:tcBorders>
              <w:top w:val="single" w:sz="4" w:space="0" w:color="auto"/>
              <w:left w:val="single" w:sz="4" w:space="0" w:color="auto"/>
              <w:bottom w:val="single" w:sz="4" w:space="0" w:color="auto"/>
              <w:right w:val="single" w:sz="4" w:space="0" w:color="auto"/>
            </w:tcBorders>
            <w:vAlign w:val="center"/>
          </w:tcPr>
          <w:p w:rsidR="0003424B" w:rsidRPr="00A040F1" w:rsidRDefault="0003424B" w:rsidP="00D85B11">
            <w:pPr>
              <w:rPr>
                <w:b/>
                <w:sz w:val="28"/>
                <w:szCs w:val="28"/>
              </w:rPr>
            </w:pPr>
            <w:r w:rsidRPr="00A040F1">
              <w:rPr>
                <w:b/>
                <w:sz w:val="28"/>
                <w:szCs w:val="28"/>
              </w:rPr>
              <w:t>Cəmi</w:t>
            </w:r>
          </w:p>
        </w:tc>
        <w:tc>
          <w:tcPr>
            <w:tcW w:w="1134" w:type="dxa"/>
            <w:tcBorders>
              <w:top w:val="single" w:sz="4" w:space="0" w:color="auto"/>
              <w:left w:val="single" w:sz="4" w:space="0" w:color="auto"/>
              <w:bottom w:val="single" w:sz="4" w:space="0" w:color="auto"/>
              <w:right w:val="single" w:sz="4" w:space="0" w:color="auto"/>
            </w:tcBorders>
            <w:vAlign w:val="center"/>
          </w:tcPr>
          <w:p w:rsidR="0003424B" w:rsidRPr="000F7684" w:rsidRDefault="0003424B" w:rsidP="00D85B11">
            <w:pPr>
              <w:spacing w:line="360" w:lineRule="auto"/>
              <w:jc w:val="center"/>
              <w:rPr>
                <w:b/>
                <w:lang w:val="en-US"/>
              </w:rPr>
            </w:pPr>
            <w:r>
              <w:rPr>
                <w:b/>
                <w:lang w:val="en-US"/>
              </w:rPr>
              <w:t>15</w:t>
            </w:r>
          </w:p>
        </w:tc>
      </w:tr>
    </w:tbl>
    <w:p w:rsidR="00A21FF9" w:rsidRDefault="00A21FF9" w:rsidP="00A21FF9">
      <w:pPr>
        <w:rPr>
          <w:lang w:val="en-US"/>
        </w:rPr>
      </w:pPr>
    </w:p>
    <w:p w:rsidR="00A21FF9" w:rsidRDefault="00A21FF9" w:rsidP="00A21FF9">
      <w:pPr>
        <w:rPr>
          <w:lang w:val="en-US"/>
        </w:rPr>
      </w:pPr>
    </w:p>
    <w:p w:rsidR="00A21FF9" w:rsidRDefault="00A21FF9" w:rsidP="00A21FF9">
      <w:pPr>
        <w:rPr>
          <w:lang w:val="en-US"/>
        </w:rPr>
      </w:pPr>
    </w:p>
    <w:p w:rsidR="006A5EB5" w:rsidRDefault="006A5EB5" w:rsidP="00A21FF9">
      <w:pPr>
        <w:spacing w:before="240"/>
        <w:jc w:val="center"/>
        <w:rPr>
          <w:b/>
          <w:caps/>
          <w:sz w:val="28"/>
          <w:szCs w:val="28"/>
          <w:lang w:val="en-US"/>
        </w:rPr>
      </w:pPr>
    </w:p>
    <w:p w:rsidR="006A5EB5" w:rsidRDefault="006A5EB5" w:rsidP="00A21FF9">
      <w:pPr>
        <w:spacing w:before="240"/>
        <w:jc w:val="center"/>
        <w:rPr>
          <w:b/>
          <w:caps/>
          <w:sz w:val="28"/>
          <w:szCs w:val="28"/>
          <w:lang w:val="en-US"/>
        </w:rPr>
      </w:pPr>
    </w:p>
    <w:p w:rsidR="00A21FF9" w:rsidRPr="00593EF1" w:rsidRDefault="00A21FF9" w:rsidP="00A21FF9">
      <w:pPr>
        <w:spacing w:before="240"/>
        <w:jc w:val="center"/>
        <w:rPr>
          <w:b/>
          <w:caps/>
          <w:sz w:val="28"/>
          <w:szCs w:val="28"/>
          <w:lang w:val="en-US"/>
        </w:rPr>
      </w:pPr>
      <w:r w:rsidRPr="005A1F5F">
        <w:rPr>
          <w:b/>
          <w:caps/>
          <w:sz w:val="28"/>
          <w:szCs w:val="28"/>
          <w:lang w:val="en-US"/>
        </w:rPr>
        <w:t>ə</w:t>
      </w:r>
      <w:r w:rsidRPr="00593EF1">
        <w:rPr>
          <w:b/>
          <w:caps/>
          <w:sz w:val="28"/>
          <w:szCs w:val="28"/>
          <w:lang w:val="en-US"/>
        </w:rPr>
        <w:t xml:space="preserve"> </w:t>
      </w:r>
      <w:r w:rsidRPr="005A1F5F">
        <w:rPr>
          <w:b/>
          <w:caps/>
          <w:sz w:val="28"/>
          <w:szCs w:val="28"/>
          <w:lang w:val="en-US"/>
        </w:rPr>
        <w:t>d</w:t>
      </w:r>
      <w:r w:rsidRPr="00593EF1">
        <w:rPr>
          <w:b/>
          <w:caps/>
          <w:sz w:val="28"/>
          <w:szCs w:val="28"/>
          <w:lang w:val="en-US"/>
        </w:rPr>
        <w:t xml:space="preserve"> </w:t>
      </w:r>
      <w:r w:rsidRPr="005A1F5F">
        <w:rPr>
          <w:b/>
          <w:caps/>
          <w:sz w:val="28"/>
          <w:szCs w:val="28"/>
          <w:lang w:val="en-US"/>
        </w:rPr>
        <w:t>ə</w:t>
      </w:r>
      <w:r w:rsidRPr="00593EF1">
        <w:rPr>
          <w:b/>
          <w:caps/>
          <w:sz w:val="28"/>
          <w:szCs w:val="28"/>
          <w:lang w:val="en-US"/>
        </w:rPr>
        <w:t xml:space="preserve"> </w:t>
      </w:r>
      <w:r w:rsidRPr="005A1F5F">
        <w:rPr>
          <w:b/>
          <w:caps/>
          <w:sz w:val="28"/>
          <w:szCs w:val="28"/>
          <w:lang w:val="en-US"/>
        </w:rPr>
        <w:t>b</w:t>
      </w:r>
      <w:r w:rsidRPr="00593EF1">
        <w:rPr>
          <w:b/>
          <w:caps/>
          <w:sz w:val="28"/>
          <w:szCs w:val="28"/>
          <w:lang w:val="en-US"/>
        </w:rPr>
        <w:t xml:space="preserve"> </w:t>
      </w:r>
      <w:r>
        <w:rPr>
          <w:b/>
          <w:caps/>
          <w:sz w:val="28"/>
          <w:szCs w:val="28"/>
          <w:lang w:val="en-US"/>
        </w:rPr>
        <w:t>İ</w:t>
      </w:r>
      <w:r w:rsidRPr="005A1F5F">
        <w:rPr>
          <w:b/>
          <w:caps/>
          <w:sz w:val="28"/>
          <w:szCs w:val="28"/>
          <w:lang w:val="en-US"/>
        </w:rPr>
        <w:t>y</w:t>
      </w:r>
      <w:r w:rsidRPr="00593EF1">
        <w:rPr>
          <w:b/>
          <w:caps/>
          <w:sz w:val="28"/>
          <w:szCs w:val="28"/>
          <w:lang w:val="en-US"/>
        </w:rPr>
        <w:t xml:space="preserve"> </w:t>
      </w:r>
      <w:r w:rsidRPr="005A1F5F">
        <w:rPr>
          <w:b/>
          <w:caps/>
          <w:sz w:val="28"/>
          <w:szCs w:val="28"/>
          <w:lang w:val="en-US"/>
        </w:rPr>
        <w:t>y</w:t>
      </w:r>
      <w:r w:rsidRPr="00593EF1">
        <w:rPr>
          <w:b/>
          <w:caps/>
          <w:sz w:val="28"/>
          <w:szCs w:val="28"/>
          <w:lang w:val="en-US"/>
        </w:rPr>
        <w:t xml:space="preserve"> </w:t>
      </w:r>
      <w:r w:rsidRPr="005A1F5F">
        <w:rPr>
          <w:b/>
          <w:caps/>
          <w:sz w:val="28"/>
          <w:szCs w:val="28"/>
          <w:lang w:val="en-US"/>
        </w:rPr>
        <w:t>a</w:t>
      </w:r>
      <w:r w:rsidRPr="00593EF1">
        <w:rPr>
          <w:b/>
          <w:caps/>
          <w:sz w:val="28"/>
          <w:szCs w:val="28"/>
          <w:lang w:val="en-US"/>
        </w:rPr>
        <w:t xml:space="preserve"> </w:t>
      </w:r>
      <w:r w:rsidRPr="005A1F5F">
        <w:rPr>
          <w:b/>
          <w:caps/>
          <w:sz w:val="28"/>
          <w:szCs w:val="28"/>
          <w:lang w:val="en-US"/>
        </w:rPr>
        <w:t>t</w:t>
      </w:r>
    </w:p>
    <w:p w:rsidR="00A21FF9" w:rsidRPr="00F276DD" w:rsidRDefault="00A21FF9" w:rsidP="00A21FF9">
      <w:pPr>
        <w:autoSpaceDE w:val="0"/>
        <w:autoSpaceDN w:val="0"/>
        <w:adjustRightInd w:val="0"/>
        <w:jc w:val="center"/>
        <w:rPr>
          <w:lang w:val="en-US" w:eastAsia="en-US"/>
        </w:rPr>
      </w:pPr>
    </w:p>
    <w:p w:rsidR="00F276DD" w:rsidRDefault="008033E1" w:rsidP="008033E1">
      <w:pPr>
        <w:pStyle w:val="Default"/>
        <w:numPr>
          <w:ilvl w:val="0"/>
          <w:numId w:val="3"/>
        </w:numPr>
        <w:spacing w:line="360" w:lineRule="auto"/>
        <w:rPr>
          <w:rFonts w:ascii="Calibri" w:hAnsi="Calibri" w:cs="A3 Times AzLat"/>
          <w:sz w:val="28"/>
          <w:szCs w:val="28"/>
          <w:lang w:val="az-Latn-AZ"/>
        </w:rPr>
      </w:pPr>
      <w:r w:rsidRPr="00A040F1">
        <w:rPr>
          <w:sz w:val="28"/>
          <w:szCs w:val="28"/>
          <w:lang w:val="en-US"/>
        </w:rPr>
        <w:t>Ə</w:t>
      </w:r>
      <w:r w:rsidRPr="00A040F1">
        <w:rPr>
          <w:rFonts w:ascii="A3 Times AzLat" w:hAnsi="A3 Times AzLat" w:cs="A3 Times AzLat"/>
          <w:sz w:val="28"/>
          <w:szCs w:val="28"/>
          <w:lang w:val="en-US"/>
        </w:rPr>
        <w:t xml:space="preserve">liyev </w:t>
      </w:r>
      <w:r w:rsidR="00F276DD" w:rsidRPr="00A040F1">
        <w:rPr>
          <w:rFonts w:ascii="A3 Times AzLat" w:hAnsi="A3 Times AzLat" w:cs="A3 Times AzLat"/>
          <w:sz w:val="28"/>
          <w:szCs w:val="28"/>
          <w:lang w:val="en-US"/>
        </w:rPr>
        <w:t>V.</w:t>
      </w:r>
      <w:r w:rsidR="00F276DD" w:rsidRPr="00A040F1">
        <w:rPr>
          <w:sz w:val="28"/>
          <w:szCs w:val="28"/>
          <w:lang w:val="en-US"/>
        </w:rPr>
        <w:t>İ</w:t>
      </w:r>
      <w:r w:rsidR="00F276DD" w:rsidRPr="00A040F1">
        <w:rPr>
          <w:rFonts w:ascii="A3 Times AzLat" w:hAnsi="A3 Times AzLat" w:cs="A3 Times AzLat"/>
          <w:sz w:val="28"/>
          <w:szCs w:val="28"/>
          <w:lang w:val="en-US"/>
        </w:rPr>
        <w:t>. Neft-qaz quyular</w:t>
      </w:r>
      <w:r w:rsidR="00F276DD" w:rsidRPr="00A040F1">
        <w:rPr>
          <w:sz w:val="28"/>
          <w:szCs w:val="28"/>
          <w:lang w:val="en-US"/>
        </w:rPr>
        <w:t>ı</w:t>
      </w:r>
      <w:r w:rsidR="00F276DD" w:rsidRPr="00A040F1">
        <w:rPr>
          <w:rFonts w:ascii="A3 Times AzLat" w:hAnsi="A3 Times AzLat" w:cs="A3 Times AzLat"/>
          <w:sz w:val="28"/>
          <w:szCs w:val="28"/>
          <w:lang w:val="en-US"/>
        </w:rPr>
        <w:t>n</w:t>
      </w:r>
      <w:r w:rsidR="00F276DD" w:rsidRPr="00A040F1">
        <w:rPr>
          <w:sz w:val="28"/>
          <w:szCs w:val="28"/>
          <w:lang w:val="en-US"/>
        </w:rPr>
        <w:t>ı</w:t>
      </w:r>
      <w:r w:rsidR="00F276DD" w:rsidRPr="00A040F1">
        <w:rPr>
          <w:rFonts w:ascii="A3 Times AzLat" w:hAnsi="A3 Times AzLat" w:cs="A3 Times AzLat"/>
          <w:sz w:val="28"/>
          <w:szCs w:val="28"/>
          <w:lang w:val="en-US"/>
        </w:rPr>
        <w:t>n qaz</w:t>
      </w:r>
      <w:r w:rsidR="00F276DD" w:rsidRPr="00A040F1">
        <w:rPr>
          <w:sz w:val="28"/>
          <w:szCs w:val="28"/>
          <w:lang w:val="en-US"/>
        </w:rPr>
        <w:t>ı</w:t>
      </w:r>
      <w:r w:rsidR="00F276DD" w:rsidRPr="00A040F1">
        <w:rPr>
          <w:rFonts w:ascii="A3 Times AzLat" w:hAnsi="A3 Times AzLat" w:cs="A3 Times AzLat"/>
          <w:sz w:val="28"/>
          <w:szCs w:val="28"/>
          <w:lang w:val="en-US"/>
        </w:rPr>
        <w:t>lmas</w:t>
      </w:r>
      <w:r w:rsidR="00F276DD" w:rsidRPr="00A040F1">
        <w:rPr>
          <w:sz w:val="28"/>
          <w:szCs w:val="28"/>
          <w:lang w:val="en-US"/>
        </w:rPr>
        <w:t xml:space="preserve">ı </w:t>
      </w:r>
      <w:r w:rsidR="00F276DD" w:rsidRPr="00A040F1">
        <w:rPr>
          <w:rFonts w:ascii="A3 Times AzLat" w:hAnsi="A3 Times AzLat" w:cs="A3 Times AzLat"/>
          <w:sz w:val="28"/>
          <w:szCs w:val="28"/>
          <w:lang w:val="en-US"/>
        </w:rPr>
        <w:t>v</w:t>
      </w:r>
      <w:r w:rsidR="00F276DD" w:rsidRPr="00A040F1">
        <w:rPr>
          <w:sz w:val="28"/>
          <w:szCs w:val="28"/>
          <w:lang w:val="en-US"/>
        </w:rPr>
        <w:t xml:space="preserve">ə </w:t>
      </w:r>
      <w:r w:rsidR="00F276DD" w:rsidRPr="00A040F1">
        <w:rPr>
          <w:rFonts w:ascii="A3 Times AzLat" w:hAnsi="A3 Times AzLat" w:cs="A3 Times AzLat"/>
          <w:sz w:val="28"/>
          <w:szCs w:val="28"/>
          <w:lang w:val="en-US"/>
        </w:rPr>
        <w:t>istismar</w:t>
      </w:r>
      <w:r w:rsidR="00F276DD" w:rsidRPr="00A040F1">
        <w:rPr>
          <w:sz w:val="28"/>
          <w:szCs w:val="28"/>
          <w:lang w:val="en-US"/>
        </w:rPr>
        <w:t>ı</w:t>
      </w:r>
      <w:r w:rsidR="00F276DD" w:rsidRPr="00A040F1">
        <w:rPr>
          <w:rFonts w:ascii="A3 Times AzLat" w:hAnsi="A3 Times AzLat" w:cs="A3 Times AzLat"/>
          <w:sz w:val="28"/>
          <w:szCs w:val="28"/>
          <w:lang w:val="en-US"/>
        </w:rPr>
        <w:t>nda endirm</w:t>
      </w:r>
      <w:r w:rsidR="00F276DD" w:rsidRPr="00A040F1">
        <w:rPr>
          <w:sz w:val="28"/>
          <w:szCs w:val="28"/>
          <w:lang w:val="en-US"/>
        </w:rPr>
        <w:t xml:space="preserve">ə </w:t>
      </w:r>
      <w:r w:rsidR="00F276DD" w:rsidRPr="00A040F1">
        <w:rPr>
          <w:rFonts w:ascii="A3 Times AzLat" w:hAnsi="A3 Times AzLat" w:cs="A3 Times AzLat"/>
          <w:sz w:val="28"/>
          <w:szCs w:val="28"/>
          <w:lang w:val="en-US"/>
        </w:rPr>
        <w:t>qald</w:t>
      </w:r>
      <w:r w:rsidR="00F276DD" w:rsidRPr="00A040F1">
        <w:rPr>
          <w:sz w:val="28"/>
          <w:szCs w:val="28"/>
          <w:lang w:val="en-US"/>
        </w:rPr>
        <w:t>ı</w:t>
      </w:r>
      <w:r w:rsidR="00F276DD" w:rsidRPr="00A040F1">
        <w:rPr>
          <w:rFonts w:ascii="A3 Times AzLat" w:hAnsi="A3 Times AzLat" w:cs="A3 Times AzLat"/>
          <w:sz w:val="28"/>
          <w:szCs w:val="28"/>
          <w:lang w:val="en-US"/>
        </w:rPr>
        <w:t>rma avadanl</w:t>
      </w:r>
      <w:r w:rsidR="00F276DD" w:rsidRPr="00A040F1">
        <w:rPr>
          <w:sz w:val="28"/>
          <w:szCs w:val="28"/>
          <w:lang w:val="en-US"/>
        </w:rPr>
        <w:t>ı</w:t>
      </w:r>
      <w:r w:rsidR="00F276DD" w:rsidRPr="00A040F1">
        <w:rPr>
          <w:rFonts w:ascii="A3 Times AzLat" w:hAnsi="A3 Times AzLat" w:cs="A3 Times AzLat"/>
          <w:sz w:val="28"/>
          <w:szCs w:val="28"/>
          <w:lang w:val="en-US"/>
        </w:rPr>
        <w:t>qlar</w:t>
      </w:r>
      <w:r w:rsidR="00F276DD" w:rsidRPr="00A040F1">
        <w:rPr>
          <w:sz w:val="28"/>
          <w:szCs w:val="28"/>
          <w:lang w:val="en-US"/>
        </w:rPr>
        <w:t xml:space="preserve">ı </w:t>
      </w:r>
      <w:r w:rsidR="00F276DD" w:rsidRPr="00A040F1">
        <w:rPr>
          <w:rFonts w:ascii="A3 Times AzLat" w:hAnsi="A3 Times AzLat" w:cs="A3 Times AzLat"/>
          <w:sz w:val="28"/>
          <w:szCs w:val="28"/>
          <w:lang w:val="en-US"/>
        </w:rPr>
        <w:t xml:space="preserve">kompleksi. </w:t>
      </w:r>
      <w:r w:rsidR="00F276DD" w:rsidRPr="00A040F1">
        <w:rPr>
          <w:rFonts w:ascii="A3 Times AzLat" w:hAnsi="A3 Times AzLat" w:cs="A3 Times AzLat"/>
          <w:sz w:val="28"/>
          <w:szCs w:val="28"/>
        </w:rPr>
        <w:t>Bak</w:t>
      </w:r>
      <w:r w:rsidR="00F276DD" w:rsidRPr="00A040F1">
        <w:rPr>
          <w:sz w:val="28"/>
          <w:szCs w:val="28"/>
        </w:rPr>
        <w:t>ı</w:t>
      </w:r>
      <w:r w:rsidR="00F276DD" w:rsidRPr="00A040F1">
        <w:rPr>
          <w:rFonts w:ascii="A3 Times AzLat" w:hAnsi="A3 Times AzLat" w:cs="A3 Times AzLat"/>
          <w:sz w:val="28"/>
          <w:szCs w:val="28"/>
        </w:rPr>
        <w:t>-2011. S</w:t>
      </w:r>
      <w:r w:rsidR="00F276DD" w:rsidRPr="00A040F1">
        <w:rPr>
          <w:sz w:val="28"/>
          <w:szCs w:val="28"/>
        </w:rPr>
        <w:t>ə</w:t>
      </w:r>
      <w:r w:rsidR="00F276DD" w:rsidRPr="00A040F1">
        <w:rPr>
          <w:rFonts w:ascii="A3 Times AzLat" w:hAnsi="A3 Times AzLat" w:cs="A3 Times AzLat"/>
          <w:sz w:val="28"/>
          <w:szCs w:val="28"/>
        </w:rPr>
        <w:t xml:space="preserve">h.403. </w:t>
      </w:r>
    </w:p>
    <w:p w:rsidR="008033E1" w:rsidRDefault="008033E1" w:rsidP="008033E1">
      <w:pPr>
        <w:numPr>
          <w:ilvl w:val="0"/>
          <w:numId w:val="3"/>
        </w:numPr>
        <w:spacing w:line="360" w:lineRule="auto"/>
        <w:rPr>
          <w:sz w:val="28"/>
          <w:szCs w:val="28"/>
          <w:lang w:val="az-Latn-AZ"/>
        </w:rPr>
      </w:pPr>
      <w:r>
        <w:rPr>
          <w:sz w:val="28"/>
          <w:szCs w:val="28"/>
          <w:lang w:val="az-Latn-AZ"/>
        </w:rPr>
        <w:t xml:space="preserve"> Ağayev A.C., Hümbətov H.H., Babayev V.Ə. Neft-mədən maşınlarının və hidrotexniki qurğularının istismarı və təmiri.</w:t>
      </w:r>
      <w:r w:rsidRPr="00923C68">
        <w:rPr>
          <w:sz w:val="28"/>
          <w:szCs w:val="28"/>
          <w:lang w:val="az-Latn-AZ"/>
        </w:rPr>
        <w:t xml:space="preserve"> </w:t>
      </w:r>
      <w:r>
        <w:rPr>
          <w:sz w:val="28"/>
          <w:szCs w:val="28"/>
          <w:lang w:val="az-Latn-AZ"/>
        </w:rPr>
        <w:t>.</w:t>
      </w:r>
      <w:r w:rsidRPr="00B43914">
        <w:rPr>
          <w:sz w:val="28"/>
          <w:szCs w:val="28"/>
          <w:lang w:val="az-Latn-AZ"/>
        </w:rPr>
        <w:t xml:space="preserve"> </w:t>
      </w:r>
      <w:r>
        <w:rPr>
          <w:sz w:val="28"/>
          <w:szCs w:val="28"/>
          <w:lang w:val="az-Latn-AZ"/>
        </w:rPr>
        <w:t>Bakı,Çaşıoğlu, 2001,s.204</w:t>
      </w:r>
    </w:p>
    <w:p w:rsidR="008033E1" w:rsidRPr="008033E1" w:rsidRDefault="008033E1" w:rsidP="008033E1">
      <w:pPr>
        <w:pStyle w:val="Default"/>
        <w:numPr>
          <w:ilvl w:val="0"/>
          <w:numId w:val="3"/>
        </w:numPr>
        <w:spacing w:line="360" w:lineRule="auto"/>
        <w:rPr>
          <w:rFonts w:ascii="Calibri" w:hAnsi="Calibri" w:cs="A3 Times AzLat"/>
          <w:sz w:val="28"/>
          <w:szCs w:val="28"/>
          <w:lang w:val="az-Latn-AZ"/>
        </w:rPr>
      </w:pPr>
      <w:r w:rsidRPr="00A040F1">
        <w:rPr>
          <w:sz w:val="28"/>
          <w:szCs w:val="28"/>
        </w:rPr>
        <w:t>Асадов О.С., Алиев В.И., Макаров В.В. Новый научный подход к определению реальной производительности поршневых компрессоров в системах газлифта и транспорта газа. М:, Изд. «Спутник», 2011, 243 с.</w:t>
      </w:r>
    </w:p>
    <w:p w:rsidR="008033E1" w:rsidRPr="008033E1" w:rsidRDefault="008033E1" w:rsidP="008033E1">
      <w:pPr>
        <w:pStyle w:val="Default"/>
        <w:numPr>
          <w:ilvl w:val="0"/>
          <w:numId w:val="3"/>
        </w:numPr>
        <w:spacing w:line="360" w:lineRule="auto"/>
        <w:rPr>
          <w:rFonts w:ascii="A3 Times AzLat" w:hAnsi="A3 Times AzLat" w:cs="A3 Times AzLat"/>
          <w:sz w:val="28"/>
          <w:szCs w:val="28"/>
        </w:rPr>
      </w:pPr>
      <w:r w:rsidRPr="008033E1">
        <w:rPr>
          <w:rFonts w:ascii="A3 Times AzLat" w:hAnsi="A3 Times AzLat" w:cs="A3 Times AzLat"/>
          <w:sz w:val="28"/>
          <w:szCs w:val="28"/>
          <w:lang w:val="az-Latn-AZ"/>
        </w:rPr>
        <w:t>Babayev S.H., Mustafayev S.M., H</w:t>
      </w:r>
      <w:r w:rsidRPr="008033E1">
        <w:rPr>
          <w:sz w:val="28"/>
          <w:szCs w:val="28"/>
          <w:lang w:val="az-Latn-AZ"/>
        </w:rPr>
        <w:t>ə</w:t>
      </w:r>
      <w:r w:rsidRPr="008033E1">
        <w:rPr>
          <w:rFonts w:ascii="A3 Times AzLat" w:hAnsi="A3 Times AzLat" w:cs="A3 Times AzLat"/>
          <w:sz w:val="28"/>
          <w:szCs w:val="28"/>
          <w:lang w:val="az-Latn-AZ"/>
        </w:rPr>
        <w:t>bibov</w:t>
      </w:r>
      <w:r w:rsidRPr="008033E1">
        <w:rPr>
          <w:sz w:val="28"/>
          <w:szCs w:val="28"/>
          <w:lang w:val="az-Latn-AZ"/>
        </w:rPr>
        <w:t xml:space="preserve"> İ</w:t>
      </w:r>
      <w:r w:rsidRPr="008033E1">
        <w:rPr>
          <w:rFonts w:ascii="A3 Times AzLat" w:hAnsi="A3 Times AzLat" w:cs="A3 Times AzLat"/>
          <w:sz w:val="28"/>
          <w:szCs w:val="28"/>
          <w:lang w:val="az-Latn-AZ"/>
        </w:rPr>
        <w:t>.</w:t>
      </w:r>
      <w:r w:rsidRPr="008033E1">
        <w:rPr>
          <w:sz w:val="28"/>
          <w:szCs w:val="28"/>
          <w:lang w:val="az-Latn-AZ"/>
        </w:rPr>
        <w:t>Ə</w:t>
      </w:r>
      <w:r w:rsidRPr="008033E1">
        <w:rPr>
          <w:rFonts w:ascii="A3 Times AzLat" w:hAnsi="A3 Times AzLat" w:cs="A3 Times AzLat"/>
          <w:sz w:val="28"/>
          <w:szCs w:val="28"/>
          <w:lang w:val="az-Latn-AZ"/>
        </w:rPr>
        <w:t>., Camalov</w:t>
      </w:r>
      <w:r w:rsidRPr="008033E1">
        <w:rPr>
          <w:sz w:val="28"/>
          <w:szCs w:val="28"/>
          <w:lang w:val="az-Latn-AZ"/>
        </w:rPr>
        <w:t xml:space="preserve"> Ə</w:t>
      </w:r>
      <w:r w:rsidRPr="008033E1">
        <w:rPr>
          <w:rFonts w:ascii="A3 Times AzLat" w:hAnsi="A3 Times AzLat" w:cs="A3 Times AzLat"/>
          <w:sz w:val="28"/>
          <w:szCs w:val="28"/>
          <w:lang w:val="az-Latn-AZ"/>
        </w:rPr>
        <w:t>.T.</w:t>
      </w:r>
      <w:r>
        <w:rPr>
          <w:rFonts w:ascii="Calibri" w:hAnsi="Calibri" w:cs="A3 Times AzLat"/>
          <w:sz w:val="28"/>
          <w:szCs w:val="28"/>
          <w:lang w:val="az-Latn-AZ"/>
        </w:rPr>
        <w:t>.</w:t>
      </w:r>
      <w:r w:rsidRPr="008033E1">
        <w:rPr>
          <w:rFonts w:ascii="A3 Times AzLat" w:hAnsi="A3 Times AzLat" w:cs="A3 Times AzLat"/>
          <w:sz w:val="28"/>
          <w:szCs w:val="28"/>
          <w:lang w:val="az-Latn-AZ"/>
        </w:rPr>
        <w:t xml:space="preserve"> S</w:t>
      </w:r>
      <w:r w:rsidRPr="008033E1">
        <w:rPr>
          <w:sz w:val="28"/>
          <w:szCs w:val="28"/>
          <w:lang w:val="az-Latn-AZ"/>
        </w:rPr>
        <w:t>ü</w:t>
      </w:r>
      <w:r w:rsidRPr="008033E1">
        <w:rPr>
          <w:rFonts w:ascii="A3 Times AzLat" w:hAnsi="A3 Times AzLat" w:cs="A3 Times AzLat"/>
          <w:sz w:val="28"/>
          <w:szCs w:val="28"/>
          <w:lang w:val="az-Latn-AZ"/>
        </w:rPr>
        <w:t>rt</w:t>
      </w:r>
      <w:r w:rsidRPr="008033E1">
        <w:rPr>
          <w:sz w:val="28"/>
          <w:szCs w:val="28"/>
          <w:lang w:val="az-Latn-AZ"/>
        </w:rPr>
        <w:t>ü</w:t>
      </w:r>
      <w:r w:rsidRPr="008033E1">
        <w:rPr>
          <w:rFonts w:ascii="A3 Times AzLat" w:hAnsi="A3 Times AzLat" w:cs="A3 Times AzLat"/>
          <w:sz w:val="28"/>
          <w:szCs w:val="28"/>
          <w:lang w:val="az-Latn-AZ"/>
        </w:rPr>
        <w:t>nm</w:t>
      </w:r>
      <w:r w:rsidRPr="008033E1">
        <w:rPr>
          <w:sz w:val="28"/>
          <w:szCs w:val="28"/>
          <w:lang w:val="az-Latn-AZ"/>
        </w:rPr>
        <w:t xml:space="preserve">ə </w:t>
      </w:r>
      <w:r w:rsidRPr="008033E1">
        <w:rPr>
          <w:rFonts w:ascii="A3 Times AzLat" w:hAnsi="A3 Times AzLat" w:cs="A3 Times AzLat"/>
          <w:sz w:val="28"/>
          <w:szCs w:val="28"/>
          <w:lang w:val="az-Latn-AZ"/>
        </w:rPr>
        <w:t>v</w:t>
      </w:r>
      <w:r w:rsidRPr="008033E1">
        <w:rPr>
          <w:sz w:val="28"/>
          <w:szCs w:val="28"/>
          <w:lang w:val="az-Latn-AZ"/>
        </w:rPr>
        <w:t xml:space="preserve">ə </w:t>
      </w:r>
      <w:r w:rsidRPr="008033E1">
        <w:rPr>
          <w:rFonts w:ascii="A3 Times AzLat" w:hAnsi="A3 Times AzLat" w:cs="A3 Times AzLat"/>
          <w:sz w:val="28"/>
          <w:szCs w:val="28"/>
          <w:lang w:val="az-Latn-AZ"/>
        </w:rPr>
        <w:t>yeyilm</w:t>
      </w:r>
      <w:r w:rsidRPr="008033E1">
        <w:rPr>
          <w:sz w:val="28"/>
          <w:szCs w:val="28"/>
          <w:lang w:val="az-Latn-AZ"/>
        </w:rPr>
        <w:t xml:space="preserve">ə </w:t>
      </w:r>
      <w:r w:rsidRPr="008033E1">
        <w:rPr>
          <w:rFonts w:ascii="A3 Times AzLat" w:hAnsi="A3 Times AzLat" w:cs="A3 Times AzLat"/>
          <w:sz w:val="28"/>
          <w:szCs w:val="28"/>
          <w:lang w:val="az-Latn-AZ"/>
        </w:rPr>
        <w:t>n</w:t>
      </w:r>
      <w:r w:rsidRPr="008033E1">
        <w:rPr>
          <w:sz w:val="28"/>
          <w:szCs w:val="28"/>
          <w:lang w:val="az-Latn-AZ"/>
        </w:rPr>
        <w:t>ə</w:t>
      </w:r>
      <w:r w:rsidRPr="008033E1">
        <w:rPr>
          <w:rFonts w:ascii="A3 Times AzLat" w:hAnsi="A3 Times AzLat" w:cs="A3 Times AzLat"/>
          <w:sz w:val="28"/>
          <w:szCs w:val="28"/>
          <w:lang w:val="az-Latn-AZ"/>
        </w:rPr>
        <w:t>z</w:t>
      </w:r>
      <w:r w:rsidRPr="008033E1">
        <w:rPr>
          <w:sz w:val="28"/>
          <w:szCs w:val="28"/>
          <w:lang w:val="az-Latn-AZ"/>
        </w:rPr>
        <w:t>ə</w:t>
      </w:r>
      <w:r w:rsidRPr="008033E1">
        <w:rPr>
          <w:rFonts w:ascii="A3 Times AzLat" w:hAnsi="A3 Times AzLat" w:cs="A3 Times AzLat"/>
          <w:sz w:val="28"/>
          <w:szCs w:val="28"/>
          <w:lang w:val="az-Latn-AZ"/>
        </w:rPr>
        <w:t>riyy</w:t>
      </w:r>
      <w:r w:rsidRPr="008033E1">
        <w:rPr>
          <w:sz w:val="28"/>
          <w:szCs w:val="28"/>
          <w:lang w:val="az-Latn-AZ"/>
        </w:rPr>
        <w:t>ə</w:t>
      </w:r>
      <w:r w:rsidRPr="008033E1">
        <w:rPr>
          <w:rFonts w:ascii="A3 Times AzLat" w:hAnsi="A3 Times AzLat" w:cs="A3 Times AzLat"/>
          <w:sz w:val="28"/>
          <w:szCs w:val="28"/>
          <w:lang w:val="az-Latn-AZ"/>
        </w:rPr>
        <w:t xml:space="preserve">sinin </w:t>
      </w:r>
      <w:r w:rsidRPr="008033E1">
        <w:rPr>
          <w:sz w:val="28"/>
          <w:szCs w:val="28"/>
          <w:lang w:val="az-Latn-AZ"/>
        </w:rPr>
        <w:t>ə</w:t>
      </w:r>
      <w:r w:rsidRPr="008033E1">
        <w:rPr>
          <w:rFonts w:ascii="A3 Times AzLat" w:hAnsi="A3 Times AzLat" w:cs="A3 Times AzLat"/>
          <w:sz w:val="28"/>
          <w:szCs w:val="28"/>
          <w:lang w:val="az-Latn-AZ"/>
        </w:rPr>
        <w:t>saslar</w:t>
      </w:r>
      <w:r w:rsidRPr="008033E1">
        <w:rPr>
          <w:sz w:val="28"/>
          <w:szCs w:val="28"/>
          <w:lang w:val="az-Latn-AZ"/>
        </w:rPr>
        <w:t>ı</w:t>
      </w:r>
      <w:r w:rsidRPr="008033E1">
        <w:rPr>
          <w:rFonts w:ascii="A3 Times AzLat" w:hAnsi="A3 Times AzLat" w:cs="A3 Times AzLat"/>
          <w:sz w:val="28"/>
          <w:szCs w:val="28"/>
          <w:lang w:val="az-Latn-AZ"/>
        </w:rPr>
        <w:t xml:space="preserve">. </w:t>
      </w:r>
      <w:r w:rsidRPr="00A040F1">
        <w:rPr>
          <w:rFonts w:ascii="A3 Times AzLat" w:hAnsi="A3 Times AzLat" w:cs="A3 Times AzLat"/>
          <w:sz w:val="28"/>
          <w:szCs w:val="28"/>
        </w:rPr>
        <w:t>Bak</w:t>
      </w:r>
      <w:r w:rsidRPr="00A040F1">
        <w:rPr>
          <w:sz w:val="28"/>
          <w:szCs w:val="28"/>
        </w:rPr>
        <w:t>ı</w:t>
      </w:r>
      <w:r w:rsidRPr="00A040F1">
        <w:rPr>
          <w:rFonts w:ascii="A3 Times AzLat" w:hAnsi="A3 Times AzLat" w:cs="A3 Times AzLat"/>
          <w:sz w:val="28"/>
          <w:szCs w:val="28"/>
        </w:rPr>
        <w:t>, Elm, 1998, 177 s</w:t>
      </w:r>
      <w:r w:rsidRPr="00A040F1">
        <w:rPr>
          <w:sz w:val="28"/>
          <w:szCs w:val="28"/>
        </w:rPr>
        <w:t>ə</w:t>
      </w:r>
      <w:r w:rsidRPr="00A040F1">
        <w:rPr>
          <w:rFonts w:ascii="A3 Times AzLat" w:hAnsi="A3 Times AzLat" w:cs="A3 Times AzLat"/>
          <w:sz w:val="28"/>
          <w:szCs w:val="28"/>
        </w:rPr>
        <w:t xml:space="preserve">h. </w:t>
      </w:r>
    </w:p>
    <w:p w:rsidR="008033E1" w:rsidRDefault="008033E1" w:rsidP="008033E1">
      <w:pPr>
        <w:pStyle w:val="Default"/>
        <w:numPr>
          <w:ilvl w:val="0"/>
          <w:numId w:val="3"/>
        </w:numPr>
        <w:spacing w:line="360" w:lineRule="auto"/>
        <w:rPr>
          <w:rFonts w:ascii="Calibri" w:hAnsi="Calibri" w:cs="A3 Times AzLat"/>
          <w:sz w:val="28"/>
          <w:szCs w:val="28"/>
          <w:lang w:val="az-Latn-AZ"/>
        </w:rPr>
      </w:pPr>
      <w:r w:rsidRPr="00A040F1">
        <w:rPr>
          <w:rFonts w:ascii="A3 Times AzLat" w:hAnsi="A3 Times AzLat" w:cs="A3 Times AzLat"/>
          <w:sz w:val="28"/>
          <w:szCs w:val="28"/>
          <w:lang w:val="az-Latn-AZ"/>
        </w:rPr>
        <w:t>Can</w:t>
      </w:r>
      <w:r w:rsidRPr="00A040F1">
        <w:rPr>
          <w:sz w:val="28"/>
          <w:szCs w:val="28"/>
          <w:lang w:val="az-Latn-AZ"/>
        </w:rPr>
        <w:t>ə</w:t>
      </w:r>
      <w:r w:rsidRPr="00A040F1">
        <w:rPr>
          <w:rFonts w:ascii="A3 Times AzLat" w:hAnsi="A3 Times AzLat" w:cs="A3 Times AzLat"/>
          <w:sz w:val="28"/>
          <w:szCs w:val="28"/>
          <w:lang w:val="az-Latn-AZ"/>
        </w:rPr>
        <w:t>hm</w:t>
      </w:r>
      <w:r w:rsidRPr="00A040F1">
        <w:rPr>
          <w:sz w:val="28"/>
          <w:szCs w:val="28"/>
          <w:lang w:val="az-Latn-AZ"/>
        </w:rPr>
        <w:t>ə</w:t>
      </w:r>
      <w:r w:rsidRPr="00A040F1">
        <w:rPr>
          <w:rFonts w:ascii="A3 Times AzLat" w:hAnsi="A3 Times AzLat" w:cs="A3 Times AzLat"/>
          <w:sz w:val="28"/>
          <w:szCs w:val="28"/>
          <w:lang w:val="az-Latn-AZ"/>
        </w:rPr>
        <w:t xml:space="preserve">dov </w:t>
      </w:r>
      <w:r w:rsidRPr="00A040F1">
        <w:rPr>
          <w:sz w:val="28"/>
          <w:szCs w:val="28"/>
          <w:lang w:val="az-Latn-AZ"/>
        </w:rPr>
        <w:t>Ə</w:t>
      </w:r>
      <w:r w:rsidRPr="00A040F1">
        <w:rPr>
          <w:rFonts w:ascii="A3 Times AzLat" w:hAnsi="A3 Times AzLat" w:cs="A3 Times AzLat"/>
          <w:sz w:val="28"/>
          <w:szCs w:val="28"/>
          <w:lang w:val="az-Latn-AZ"/>
        </w:rPr>
        <w:t>.X., A</w:t>
      </w:r>
      <w:r w:rsidRPr="00A040F1">
        <w:rPr>
          <w:sz w:val="28"/>
          <w:szCs w:val="28"/>
          <w:lang w:val="az-Latn-AZ"/>
        </w:rPr>
        <w:t>ğ</w:t>
      </w:r>
      <w:r w:rsidRPr="00A040F1">
        <w:rPr>
          <w:rFonts w:ascii="A3 Times AzLat" w:hAnsi="A3 Times AzLat" w:cs="A3 Times AzLat"/>
          <w:sz w:val="28"/>
          <w:szCs w:val="28"/>
          <w:lang w:val="az-Latn-AZ"/>
        </w:rPr>
        <w:t>ayev A.L. Qaz</w:t>
      </w:r>
      <w:r w:rsidRPr="00A040F1">
        <w:rPr>
          <w:sz w:val="28"/>
          <w:szCs w:val="28"/>
          <w:lang w:val="az-Latn-AZ"/>
        </w:rPr>
        <w:t>ı</w:t>
      </w:r>
      <w:r w:rsidRPr="00A040F1">
        <w:rPr>
          <w:rFonts w:ascii="A3 Times AzLat" w:hAnsi="A3 Times AzLat" w:cs="A3 Times AzLat"/>
          <w:sz w:val="28"/>
          <w:szCs w:val="28"/>
          <w:lang w:val="az-Latn-AZ"/>
        </w:rPr>
        <w:t>ma, neft-m</w:t>
      </w:r>
      <w:r w:rsidRPr="00A040F1">
        <w:rPr>
          <w:sz w:val="28"/>
          <w:szCs w:val="28"/>
          <w:lang w:val="az-Latn-AZ"/>
        </w:rPr>
        <w:t>ə</w:t>
      </w:r>
      <w:r w:rsidRPr="00A040F1">
        <w:rPr>
          <w:rFonts w:ascii="A3 Times AzLat" w:hAnsi="A3 Times AzLat" w:cs="A3 Times AzLat"/>
          <w:sz w:val="28"/>
          <w:szCs w:val="28"/>
          <w:lang w:val="az-Latn-AZ"/>
        </w:rPr>
        <w:t>d</w:t>
      </w:r>
      <w:r w:rsidRPr="00A040F1">
        <w:rPr>
          <w:sz w:val="28"/>
          <w:szCs w:val="28"/>
          <w:lang w:val="az-Latn-AZ"/>
        </w:rPr>
        <w:t>ə</w:t>
      </w:r>
      <w:r w:rsidRPr="00A040F1">
        <w:rPr>
          <w:rFonts w:ascii="A3 Times AzLat" w:hAnsi="A3 Times AzLat" w:cs="A3 Times AzLat"/>
          <w:sz w:val="28"/>
          <w:szCs w:val="28"/>
          <w:lang w:val="az-Latn-AZ"/>
        </w:rPr>
        <w:t>n ma</w:t>
      </w:r>
      <w:r w:rsidRPr="00A040F1">
        <w:rPr>
          <w:sz w:val="28"/>
          <w:szCs w:val="28"/>
          <w:lang w:val="az-Latn-AZ"/>
        </w:rPr>
        <w:t>şı</w:t>
      </w:r>
      <w:r w:rsidRPr="00A040F1">
        <w:rPr>
          <w:rFonts w:ascii="A3 Times AzLat" w:hAnsi="A3 Times AzLat" w:cs="A3 Times AzLat"/>
          <w:sz w:val="28"/>
          <w:szCs w:val="28"/>
          <w:lang w:val="az-Latn-AZ"/>
        </w:rPr>
        <w:t>nlar</w:t>
      </w:r>
      <w:r w:rsidRPr="00A040F1">
        <w:rPr>
          <w:sz w:val="28"/>
          <w:szCs w:val="28"/>
          <w:lang w:val="az-Latn-AZ"/>
        </w:rPr>
        <w:t>ı</w:t>
      </w:r>
      <w:r w:rsidRPr="00A040F1">
        <w:rPr>
          <w:rFonts w:ascii="A3 Times AzLat" w:hAnsi="A3 Times AzLat" w:cs="A3 Times AzLat"/>
          <w:sz w:val="28"/>
          <w:szCs w:val="28"/>
          <w:lang w:val="az-Latn-AZ"/>
        </w:rPr>
        <w:t>n</w:t>
      </w:r>
      <w:r w:rsidRPr="00A040F1">
        <w:rPr>
          <w:sz w:val="28"/>
          <w:szCs w:val="28"/>
          <w:lang w:val="az-Latn-AZ"/>
        </w:rPr>
        <w:t>ı</w:t>
      </w:r>
      <w:r w:rsidRPr="00A040F1">
        <w:rPr>
          <w:rFonts w:ascii="A3 Times AzLat" w:hAnsi="A3 Times AzLat" w:cs="A3 Times AzLat"/>
          <w:sz w:val="28"/>
          <w:szCs w:val="28"/>
          <w:lang w:val="az-Latn-AZ"/>
        </w:rPr>
        <w:t>n istismar</w:t>
      </w:r>
      <w:r w:rsidRPr="00A040F1">
        <w:rPr>
          <w:sz w:val="28"/>
          <w:szCs w:val="28"/>
          <w:lang w:val="az-Latn-AZ"/>
        </w:rPr>
        <w:t xml:space="preserve">ı </w:t>
      </w:r>
      <w:r w:rsidRPr="00A040F1">
        <w:rPr>
          <w:rFonts w:ascii="A3 Times AzLat" w:hAnsi="A3 Times AzLat" w:cs="A3 Times AzLat"/>
          <w:sz w:val="28"/>
          <w:szCs w:val="28"/>
          <w:lang w:val="az-Latn-AZ"/>
        </w:rPr>
        <w:t>v</w:t>
      </w:r>
      <w:r w:rsidRPr="00A040F1">
        <w:rPr>
          <w:sz w:val="28"/>
          <w:szCs w:val="28"/>
          <w:lang w:val="az-Latn-AZ"/>
        </w:rPr>
        <w:t xml:space="preserve">ə </w:t>
      </w:r>
      <w:r w:rsidRPr="00A040F1">
        <w:rPr>
          <w:rFonts w:ascii="A3 Times AzLat" w:hAnsi="A3 Times AzLat" w:cs="A3 Times AzLat"/>
          <w:sz w:val="28"/>
          <w:szCs w:val="28"/>
          <w:lang w:val="az-Latn-AZ"/>
        </w:rPr>
        <w:t>t</w:t>
      </w:r>
      <w:r w:rsidRPr="00A040F1">
        <w:rPr>
          <w:sz w:val="28"/>
          <w:szCs w:val="28"/>
          <w:lang w:val="az-Latn-AZ"/>
        </w:rPr>
        <w:t>ə</w:t>
      </w:r>
      <w:r w:rsidRPr="00A040F1">
        <w:rPr>
          <w:rFonts w:ascii="A3 Times AzLat" w:hAnsi="A3 Times AzLat" w:cs="A3 Times AzLat"/>
          <w:sz w:val="28"/>
          <w:szCs w:val="28"/>
          <w:lang w:val="az-Latn-AZ"/>
        </w:rPr>
        <w:t xml:space="preserve">miri. </w:t>
      </w:r>
      <w:r w:rsidRPr="00A040F1">
        <w:rPr>
          <w:rFonts w:ascii="A3 Times AzLat" w:hAnsi="A3 Times AzLat" w:cs="A3 Times AzLat"/>
          <w:sz w:val="28"/>
          <w:szCs w:val="28"/>
        </w:rPr>
        <w:t>Bak</w:t>
      </w:r>
      <w:r w:rsidRPr="00A040F1">
        <w:rPr>
          <w:sz w:val="28"/>
          <w:szCs w:val="28"/>
        </w:rPr>
        <w:t>ı</w:t>
      </w:r>
      <w:r w:rsidRPr="00A040F1">
        <w:rPr>
          <w:rFonts w:ascii="A3 Times AzLat" w:hAnsi="A3 Times AzLat" w:cs="A3 Times AzLat"/>
          <w:sz w:val="28"/>
          <w:szCs w:val="28"/>
        </w:rPr>
        <w:t>, 1995.</w:t>
      </w:r>
    </w:p>
    <w:p w:rsidR="008033E1" w:rsidRPr="008033E1" w:rsidRDefault="008033E1" w:rsidP="008033E1">
      <w:pPr>
        <w:pStyle w:val="Default"/>
        <w:numPr>
          <w:ilvl w:val="0"/>
          <w:numId w:val="3"/>
        </w:numPr>
        <w:spacing w:line="360" w:lineRule="auto"/>
        <w:rPr>
          <w:rFonts w:ascii="Calibri" w:hAnsi="Calibri" w:cs="A3 Times AzLat"/>
          <w:sz w:val="28"/>
          <w:szCs w:val="28"/>
          <w:lang w:val="az-Latn-AZ"/>
        </w:rPr>
      </w:pPr>
      <w:r w:rsidRPr="00A040F1">
        <w:rPr>
          <w:rFonts w:ascii="A3 Times AzLat" w:hAnsi="A3 Times AzLat" w:cs="A3 Times AzLat"/>
          <w:sz w:val="28"/>
          <w:szCs w:val="28"/>
        </w:rPr>
        <w:t xml:space="preserve">Авербух Б.А., Калашников Н.В., Кершенбаум Я.М., </w:t>
      </w:r>
      <w:r w:rsidRPr="00A040F1">
        <w:rPr>
          <w:sz w:val="28"/>
          <w:szCs w:val="28"/>
        </w:rPr>
        <w:t>Пропасов В.Н. Ремонт и монтаж бурового и нефтепромыслового оборудования. М., "Недра", 1976.</w:t>
      </w:r>
    </w:p>
    <w:p w:rsidR="008033E1" w:rsidRPr="00A040F1" w:rsidRDefault="008033E1" w:rsidP="008033E1">
      <w:pPr>
        <w:numPr>
          <w:ilvl w:val="0"/>
          <w:numId w:val="3"/>
        </w:numPr>
        <w:spacing w:line="360" w:lineRule="auto"/>
        <w:rPr>
          <w:sz w:val="28"/>
          <w:szCs w:val="28"/>
          <w:lang w:val="az-Latn-AZ"/>
        </w:rPr>
      </w:pPr>
      <w:r w:rsidRPr="00A040F1">
        <w:rPr>
          <w:sz w:val="28"/>
          <w:szCs w:val="28"/>
          <w:lang w:val="az-Latn-AZ"/>
        </w:rPr>
        <w:t>Əhmədov B.M. Avadanlığın iş qabiliyyətliyi və möhkəmliyi. Bakı,Çaşı</w:t>
      </w:r>
    </w:p>
    <w:p w:rsidR="008033E1" w:rsidRPr="00A040F1" w:rsidRDefault="008033E1" w:rsidP="00A10F17">
      <w:pPr>
        <w:spacing w:line="360" w:lineRule="auto"/>
        <w:ind w:left="720"/>
        <w:rPr>
          <w:sz w:val="28"/>
          <w:szCs w:val="28"/>
          <w:lang w:val="az-Latn-AZ"/>
        </w:rPr>
      </w:pPr>
      <w:r w:rsidRPr="00A040F1">
        <w:rPr>
          <w:sz w:val="28"/>
          <w:szCs w:val="28"/>
          <w:lang w:val="az-Latn-AZ"/>
        </w:rPr>
        <w:t>oğlu,2001,s.138</w:t>
      </w:r>
    </w:p>
    <w:p w:rsidR="000515AD" w:rsidRPr="007B25B1" w:rsidRDefault="000515AD" w:rsidP="00A040F1">
      <w:pPr>
        <w:rPr>
          <w:szCs w:val="28"/>
          <w:lang w:val="en-US"/>
        </w:rPr>
      </w:pPr>
    </w:p>
    <w:sectPr w:rsidR="000515AD" w:rsidRPr="007B25B1" w:rsidSect="005B1074">
      <w:headerReference w:type="even" r:id="rId7"/>
      <w:headerReference w:type="default" r:id="rId8"/>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48C" w:rsidRDefault="0055548C">
      <w:r>
        <w:separator/>
      </w:r>
    </w:p>
  </w:endnote>
  <w:endnote w:type="continuationSeparator" w:id="0">
    <w:p w:rsidR="0055548C" w:rsidRDefault="0055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3 Times AzLat">
    <w:panose1 w:val="02020603050405020304"/>
    <w:charset w:val="CC"/>
    <w:family w:val="roman"/>
    <w:pitch w:val="variable"/>
    <w:sig w:usb0="00000201" w:usb1="00000000" w:usb2="00000000" w:usb3="00000000" w:csb0="00000004" w:csb1="00000000"/>
  </w:font>
  <w:font w:name="Times New Roman">
    <w:panose1 w:val="02020603050405020304"/>
    <w:charset w:val="CC"/>
    <w:family w:val="roman"/>
    <w:pitch w:val="variable"/>
    <w:sig w:usb0="E0002AFF" w:usb1="C0007841" w:usb2="00000009" w:usb3="00000000" w:csb0="000001FF" w:csb1="00000000"/>
  </w:font>
  <w:font w:name="A3 Arial AzLat">
    <w:panose1 w:val="020B0604020202020204"/>
    <w:charset w:val="CC"/>
    <w:family w:val="swiss"/>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0000012" w:usb3="00000000" w:csb0="0002009F" w:csb1="00000000"/>
  </w:font>
  <w:font w:name="Times Latin">
    <w:panose1 w:val="02020603050405020304"/>
    <w:charset w:val="CC"/>
    <w:family w:val="roman"/>
    <w:pitch w:val="variable"/>
    <w:sig w:usb0="00000201" w:usb1="00000000" w:usb2="00000000" w:usb3="00000000" w:csb0="00000004" w:csb1="00000000"/>
  </w:font>
  <w:font w:name="Times Roman AzLat">
    <w:panose1 w:val="02020603050405020304"/>
    <w:charset w:val="CC"/>
    <w:family w:val="roman"/>
    <w:pitch w:val="variable"/>
    <w:sig w:usb0="00000201" w:usb1="00000000" w:usb2="00000000" w:usb3="00000000" w:csb0="00000004" w:csb1="00000000"/>
  </w:font>
  <w:font w:name="Calibri">
    <w:panose1 w:val="020F0502020204030204"/>
    <w:charset w:val="CC"/>
    <w:family w:val="swiss"/>
    <w:pitch w:val="variable"/>
    <w:sig w:usb0="E10002FF" w:usb1="4000ACFF" w:usb2="00000009" w:usb3="00000000" w:csb0="0000019F" w:csb1="00000000"/>
  </w:font>
  <w:font w:name="TIMES_L">
    <w:altName w:val="Courier New"/>
    <w:charset w:val="00"/>
    <w:family w:val="roman"/>
    <w:pitch w:val="variable"/>
    <w:sig w:usb0="00000001"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F12" w:rsidRDefault="006A1F12">
    <w:pPr>
      <w:pStyle w:val="Footer"/>
      <w:jc w:val="right"/>
    </w:pPr>
    <w:r>
      <w:fldChar w:fldCharType="begin"/>
    </w:r>
    <w:r>
      <w:instrText xml:space="preserve"> PAGE   \* MERGEFORMAT </w:instrText>
    </w:r>
    <w:r>
      <w:fldChar w:fldCharType="separate"/>
    </w:r>
    <w:r w:rsidR="001B14CB">
      <w:rPr>
        <w:noProof/>
      </w:rPr>
      <w:t>1</w:t>
    </w:r>
    <w:r>
      <w:fldChar w:fldCharType="end"/>
    </w:r>
  </w:p>
  <w:p w:rsidR="006A1F12" w:rsidRDefault="006A1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48C" w:rsidRDefault="0055548C">
      <w:r>
        <w:separator/>
      </w:r>
    </w:p>
  </w:footnote>
  <w:footnote w:type="continuationSeparator" w:id="0">
    <w:p w:rsidR="0055548C" w:rsidRDefault="00555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66F" w:rsidRDefault="00F6766F" w:rsidP="00F6766F">
    <w:pPr>
      <w:pStyle w:val="Header"/>
      <w:ind w:right="360"/>
    </w:pPr>
  </w:p>
  <w:p w:rsidR="00F6766F" w:rsidRDefault="00F6766F" w:rsidP="00F6766F">
    <w:pPr>
      <w:pStyle w:val="Header"/>
      <w:framePr w:wrap="around" w:vAnchor="text" w:hAnchor="page" w:x="11131" w:y="37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F6766F" w:rsidRDefault="00F6766F" w:rsidP="00F676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66F" w:rsidRDefault="00F6766F" w:rsidP="00F6766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0EC"/>
    <w:multiLevelType w:val="hybridMultilevel"/>
    <w:tmpl w:val="AD52D47C"/>
    <w:lvl w:ilvl="0" w:tplc="03B46636">
      <w:start w:val="1"/>
      <w:numFmt w:val="decimal"/>
      <w:lvlText w:val="%1."/>
      <w:lvlJc w:val="left"/>
      <w:pPr>
        <w:ind w:left="720" w:hanging="360"/>
      </w:pPr>
      <w:rPr>
        <w:rFonts w:ascii="A3 Times AzLat" w:hAnsi="A3 Times AzLat"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5475CF"/>
    <w:multiLevelType w:val="hybridMultilevel"/>
    <w:tmpl w:val="9EF48AF8"/>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 w15:restartNumberingAfterBreak="0">
    <w:nsid w:val="64210E74"/>
    <w:multiLevelType w:val="hybridMultilevel"/>
    <w:tmpl w:val="88989F8A"/>
    <w:lvl w:ilvl="0" w:tplc="0044B2F8">
      <w:start w:val="1"/>
      <w:numFmt w:val="decimal"/>
      <w:lvlText w:val="%1."/>
      <w:lvlJc w:val="left"/>
      <w:pPr>
        <w:tabs>
          <w:tab w:val="num" w:pos="1069"/>
        </w:tabs>
        <w:ind w:left="1069" w:hanging="360"/>
      </w:pPr>
      <w:rPr>
        <w:b w:val="0"/>
        <w:sz w:val="28"/>
        <w:szCs w:val="28"/>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6D"/>
    <w:rsid w:val="00002B20"/>
    <w:rsid w:val="0000370C"/>
    <w:rsid w:val="00011CE6"/>
    <w:rsid w:val="00012FF7"/>
    <w:rsid w:val="00013D47"/>
    <w:rsid w:val="00013F2C"/>
    <w:rsid w:val="0001517F"/>
    <w:rsid w:val="00022F84"/>
    <w:rsid w:val="00025F4C"/>
    <w:rsid w:val="0003424B"/>
    <w:rsid w:val="000407A6"/>
    <w:rsid w:val="00041EFC"/>
    <w:rsid w:val="00047042"/>
    <w:rsid w:val="00047146"/>
    <w:rsid w:val="000506E8"/>
    <w:rsid w:val="000515AD"/>
    <w:rsid w:val="00056681"/>
    <w:rsid w:val="00073AFE"/>
    <w:rsid w:val="00073B2C"/>
    <w:rsid w:val="00080647"/>
    <w:rsid w:val="0008614C"/>
    <w:rsid w:val="00091E2F"/>
    <w:rsid w:val="0009699B"/>
    <w:rsid w:val="000B06C3"/>
    <w:rsid w:val="000B3227"/>
    <w:rsid w:val="000B3BB4"/>
    <w:rsid w:val="000C2B19"/>
    <w:rsid w:val="000C4326"/>
    <w:rsid w:val="000D3A9D"/>
    <w:rsid w:val="000D7953"/>
    <w:rsid w:val="000E098F"/>
    <w:rsid w:val="000E0B1F"/>
    <w:rsid w:val="000F0C4E"/>
    <w:rsid w:val="000F2F05"/>
    <w:rsid w:val="000F66F4"/>
    <w:rsid w:val="000F7EA8"/>
    <w:rsid w:val="00105374"/>
    <w:rsid w:val="001107FF"/>
    <w:rsid w:val="00111D87"/>
    <w:rsid w:val="0011234D"/>
    <w:rsid w:val="001135AC"/>
    <w:rsid w:val="00116E6D"/>
    <w:rsid w:val="0012206A"/>
    <w:rsid w:val="001226C3"/>
    <w:rsid w:val="0012280C"/>
    <w:rsid w:val="0012613B"/>
    <w:rsid w:val="001313A5"/>
    <w:rsid w:val="00131EAC"/>
    <w:rsid w:val="00133B9C"/>
    <w:rsid w:val="0013486F"/>
    <w:rsid w:val="00137D14"/>
    <w:rsid w:val="00141569"/>
    <w:rsid w:val="001514CC"/>
    <w:rsid w:val="001521F0"/>
    <w:rsid w:val="00153E13"/>
    <w:rsid w:val="001649CC"/>
    <w:rsid w:val="0017014D"/>
    <w:rsid w:val="001702B5"/>
    <w:rsid w:val="00174164"/>
    <w:rsid w:val="0018131F"/>
    <w:rsid w:val="00183739"/>
    <w:rsid w:val="00185599"/>
    <w:rsid w:val="001A1389"/>
    <w:rsid w:val="001A6364"/>
    <w:rsid w:val="001B0314"/>
    <w:rsid w:val="001B07A6"/>
    <w:rsid w:val="001B14CB"/>
    <w:rsid w:val="001B2EB2"/>
    <w:rsid w:val="001B5F57"/>
    <w:rsid w:val="001C7E7A"/>
    <w:rsid w:val="001D12BC"/>
    <w:rsid w:val="001D148B"/>
    <w:rsid w:val="001D538F"/>
    <w:rsid w:val="001E60E9"/>
    <w:rsid w:val="001E6339"/>
    <w:rsid w:val="001F4BCA"/>
    <w:rsid w:val="00205F15"/>
    <w:rsid w:val="00206E8F"/>
    <w:rsid w:val="002252B8"/>
    <w:rsid w:val="0024191A"/>
    <w:rsid w:val="0024734F"/>
    <w:rsid w:val="002552C5"/>
    <w:rsid w:val="002608A1"/>
    <w:rsid w:val="00266C95"/>
    <w:rsid w:val="00270777"/>
    <w:rsid w:val="0028288A"/>
    <w:rsid w:val="002840E7"/>
    <w:rsid w:val="00287896"/>
    <w:rsid w:val="002A0229"/>
    <w:rsid w:val="002A1837"/>
    <w:rsid w:val="002C2190"/>
    <w:rsid w:val="002C4609"/>
    <w:rsid w:val="002D0AEF"/>
    <w:rsid w:val="002D717B"/>
    <w:rsid w:val="002F3C28"/>
    <w:rsid w:val="002F545D"/>
    <w:rsid w:val="002F76C6"/>
    <w:rsid w:val="00303E33"/>
    <w:rsid w:val="00304912"/>
    <w:rsid w:val="003102BC"/>
    <w:rsid w:val="003112BA"/>
    <w:rsid w:val="003112C1"/>
    <w:rsid w:val="00316C2F"/>
    <w:rsid w:val="00327368"/>
    <w:rsid w:val="00332914"/>
    <w:rsid w:val="00332D0A"/>
    <w:rsid w:val="003330E5"/>
    <w:rsid w:val="00344A0B"/>
    <w:rsid w:val="003605BB"/>
    <w:rsid w:val="00366549"/>
    <w:rsid w:val="00366E63"/>
    <w:rsid w:val="003712F6"/>
    <w:rsid w:val="00372150"/>
    <w:rsid w:val="003A0E36"/>
    <w:rsid w:val="003A1139"/>
    <w:rsid w:val="003A5BCB"/>
    <w:rsid w:val="003A5F6E"/>
    <w:rsid w:val="003B0F63"/>
    <w:rsid w:val="003B69D2"/>
    <w:rsid w:val="003F23E6"/>
    <w:rsid w:val="003F5AC8"/>
    <w:rsid w:val="00400251"/>
    <w:rsid w:val="004151BD"/>
    <w:rsid w:val="00423D38"/>
    <w:rsid w:val="0043116B"/>
    <w:rsid w:val="00436CDD"/>
    <w:rsid w:val="00444362"/>
    <w:rsid w:val="0045111F"/>
    <w:rsid w:val="00456B29"/>
    <w:rsid w:val="00460FEE"/>
    <w:rsid w:val="004652E1"/>
    <w:rsid w:val="00472603"/>
    <w:rsid w:val="004730F7"/>
    <w:rsid w:val="00475208"/>
    <w:rsid w:val="00482591"/>
    <w:rsid w:val="004909DB"/>
    <w:rsid w:val="00495BBC"/>
    <w:rsid w:val="004A6BD0"/>
    <w:rsid w:val="004B49BE"/>
    <w:rsid w:val="004C10A1"/>
    <w:rsid w:val="004C2559"/>
    <w:rsid w:val="004C2B95"/>
    <w:rsid w:val="004C577B"/>
    <w:rsid w:val="004C5A83"/>
    <w:rsid w:val="004C7768"/>
    <w:rsid w:val="004D3E0F"/>
    <w:rsid w:val="004E22A9"/>
    <w:rsid w:val="004E5630"/>
    <w:rsid w:val="004F4F7B"/>
    <w:rsid w:val="004F5E18"/>
    <w:rsid w:val="004F68D2"/>
    <w:rsid w:val="004F79BC"/>
    <w:rsid w:val="005012B5"/>
    <w:rsid w:val="00502A62"/>
    <w:rsid w:val="0050314F"/>
    <w:rsid w:val="005037AB"/>
    <w:rsid w:val="005061F4"/>
    <w:rsid w:val="00521587"/>
    <w:rsid w:val="0052316A"/>
    <w:rsid w:val="00523B9C"/>
    <w:rsid w:val="00526842"/>
    <w:rsid w:val="005303A9"/>
    <w:rsid w:val="00531A5F"/>
    <w:rsid w:val="00533FC6"/>
    <w:rsid w:val="00543A6B"/>
    <w:rsid w:val="0055548C"/>
    <w:rsid w:val="00570EAF"/>
    <w:rsid w:val="005720D1"/>
    <w:rsid w:val="0058475E"/>
    <w:rsid w:val="00587109"/>
    <w:rsid w:val="00590FDB"/>
    <w:rsid w:val="005A3C68"/>
    <w:rsid w:val="005A556C"/>
    <w:rsid w:val="005A6288"/>
    <w:rsid w:val="005B1074"/>
    <w:rsid w:val="005B197E"/>
    <w:rsid w:val="005B19D8"/>
    <w:rsid w:val="005B596F"/>
    <w:rsid w:val="005C646E"/>
    <w:rsid w:val="005D1E45"/>
    <w:rsid w:val="005D7091"/>
    <w:rsid w:val="005E382D"/>
    <w:rsid w:val="005E67E9"/>
    <w:rsid w:val="005F1E62"/>
    <w:rsid w:val="005F500E"/>
    <w:rsid w:val="00600166"/>
    <w:rsid w:val="00614547"/>
    <w:rsid w:val="006145A1"/>
    <w:rsid w:val="00615751"/>
    <w:rsid w:val="0061720A"/>
    <w:rsid w:val="006218DD"/>
    <w:rsid w:val="00624908"/>
    <w:rsid w:val="00632A21"/>
    <w:rsid w:val="00635AB1"/>
    <w:rsid w:val="00640764"/>
    <w:rsid w:val="00641B22"/>
    <w:rsid w:val="00647099"/>
    <w:rsid w:val="00660349"/>
    <w:rsid w:val="00662568"/>
    <w:rsid w:val="00666A0E"/>
    <w:rsid w:val="00667DF9"/>
    <w:rsid w:val="0067396A"/>
    <w:rsid w:val="006767B5"/>
    <w:rsid w:val="00682B5C"/>
    <w:rsid w:val="006847CE"/>
    <w:rsid w:val="0068762E"/>
    <w:rsid w:val="00694DEE"/>
    <w:rsid w:val="0069563E"/>
    <w:rsid w:val="006A1F12"/>
    <w:rsid w:val="006A3B90"/>
    <w:rsid w:val="006A3DDB"/>
    <w:rsid w:val="006A5A0E"/>
    <w:rsid w:val="006A5B1A"/>
    <w:rsid w:val="006A5EB5"/>
    <w:rsid w:val="006B11AA"/>
    <w:rsid w:val="006B438F"/>
    <w:rsid w:val="006B63F4"/>
    <w:rsid w:val="006C36F5"/>
    <w:rsid w:val="006C37B8"/>
    <w:rsid w:val="006C5DC9"/>
    <w:rsid w:val="006C6904"/>
    <w:rsid w:val="006D3E7F"/>
    <w:rsid w:val="006E0960"/>
    <w:rsid w:val="006E6571"/>
    <w:rsid w:val="006F0C7A"/>
    <w:rsid w:val="006F10E8"/>
    <w:rsid w:val="006F5296"/>
    <w:rsid w:val="006F53A0"/>
    <w:rsid w:val="006F58AE"/>
    <w:rsid w:val="006F6D63"/>
    <w:rsid w:val="006F7F27"/>
    <w:rsid w:val="00701163"/>
    <w:rsid w:val="007071FE"/>
    <w:rsid w:val="00710209"/>
    <w:rsid w:val="0071284E"/>
    <w:rsid w:val="007233BC"/>
    <w:rsid w:val="00734398"/>
    <w:rsid w:val="00743198"/>
    <w:rsid w:val="00744431"/>
    <w:rsid w:val="007645EE"/>
    <w:rsid w:val="00764C1E"/>
    <w:rsid w:val="00767DF8"/>
    <w:rsid w:val="00770495"/>
    <w:rsid w:val="00771B02"/>
    <w:rsid w:val="00783C02"/>
    <w:rsid w:val="007850A7"/>
    <w:rsid w:val="00791864"/>
    <w:rsid w:val="007A1DCE"/>
    <w:rsid w:val="007A6427"/>
    <w:rsid w:val="007A64D0"/>
    <w:rsid w:val="007B25B1"/>
    <w:rsid w:val="007C64A2"/>
    <w:rsid w:val="007D2ABC"/>
    <w:rsid w:val="007D462C"/>
    <w:rsid w:val="008033E1"/>
    <w:rsid w:val="0080766C"/>
    <w:rsid w:val="008101A2"/>
    <w:rsid w:val="008175EB"/>
    <w:rsid w:val="00823C41"/>
    <w:rsid w:val="00824D38"/>
    <w:rsid w:val="00825297"/>
    <w:rsid w:val="00825E8C"/>
    <w:rsid w:val="00832AC5"/>
    <w:rsid w:val="00835D7C"/>
    <w:rsid w:val="0083726B"/>
    <w:rsid w:val="00847728"/>
    <w:rsid w:val="00850C57"/>
    <w:rsid w:val="008531E3"/>
    <w:rsid w:val="008533C2"/>
    <w:rsid w:val="00866D28"/>
    <w:rsid w:val="008875D3"/>
    <w:rsid w:val="00897A60"/>
    <w:rsid w:val="008A010D"/>
    <w:rsid w:val="008A68BF"/>
    <w:rsid w:val="008A75E0"/>
    <w:rsid w:val="008A7BF4"/>
    <w:rsid w:val="008B02FD"/>
    <w:rsid w:val="008B2D58"/>
    <w:rsid w:val="008C0774"/>
    <w:rsid w:val="008C2657"/>
    <w:rsid w:val="008C7A43"/>
    <w:rsid w:val="008D13DC"/>
    <w:rsid w:val="008D3323"/>
    <w:rsid w:val="008E25C2"/>
    <w:rsid w:val="008E33F2"/>
    <w:rsid w:val="008F1FA1"/>
    <w:rsid w:val="008F229C"/>
    <w:rsid w:val="008F4D7C"/>
    <w:rsid w:val="008F734D"/>
    <w:rsid w:val="00910D0A"/>
    <w:rsid w:val="00911AD5"/>
    <w:rsid w:val="00912FA4"/>
    <w:rsid w:val="00923C68"/>
    <w:rsid w:val="00923F86"/>
    <w:rsid w:val="00924BA3"/>
    <w:rsid w:val="00926767"/>
    <w:rsid w:val="00926C68"/>
    <w:rsid w:val="009337D6"/>
    <w:rsid w:val="00946FCF"/>
    <w:rsid w:val="00947787"/>
    <w:rsid w:val="0095364A"/>
    <w:rsid w:val="00956300"/>
    <w:rsid w:val="00956B7D"/>
    <w:rsid w:val="009657E8"/>
    <w:rsid w:val="00967010"/>
    <w:rsid w:val="00972D5D"/>
    <w:rsid w:val="00975D0F"/>
    <w:rsid w:val="00980392"/>
    <w:rsid w:val="009809BA"/>
    <w:rsid w:val="00982CC4"/>
    <w:rsid w:val="00994F54"/>
    <w:rsid w:val="009A0144"/>
    <w:rsid w:val="009A029B"/>
    <w:rsid w:val="009A4FD5"/>
    <w:rsid w:val="009B14D5"/>
    <w:rsid w:val="009B3575"/>
    <w:rsid w:val="009C5A5B"/>
    <w:rsid w:val="009D418F"/>
    <w:rsid w:val="009D4597"/>
    <w:rsid w:val="009E3B37"/>
    <w:rsid w:val="009E657D"/>
    <w:rsid w:val="009F1AAF"/>
    <w:rsid w:val="009F1C23"/>
    <w:rsid w:val="009F585F"/>
    <w:rsid w:val="00A040F1"/>
    <w:rsid w:val="00A10F17"/>
    <w:rsid w:val="00A13CF1"/>
    <w:rsid w:val="00A169B9"/>
    <w:rsid w:val="00A21FF9"/>
    <w:rsid w:val="00A35B37"/>
    <w:rsid w:val="00A54FC6"/>
    <w:rsid w:val="00A578FB"/>
    <w:rsid w:val="00A60413"/>
    <w:rsid w:val="00A61352"/>
    <w:rsid w:val="00A73A45"/>
    <w:rsid w:val="00A806F1"/>
    <w:rsid w:val="00A81852"/>
    <w:rsid w:val="00A82091"/>
    <w:rsid w:val="00A82B41"/>
    <w:rsid w:val="00A915A1"/>
    <w:rsid w:val="00A942F8"/>
    <w:rsid w:val="00A94460"/>
    <w:rsid w:val="00A951B1"/>
    <w:rsid w:val="00A9719F"/>
    <w:rsid w:val="00AA0F87"/>
    <w:rsid w:val="00AA25D8"/>
    <w:rsid w:val="00AA741E"/>
    <w:rsid w:val="00AB7DC8"/>
    <w:rsid w:val="00AC543E"/>
    <w:rsid w:val="00AC65B6"/>
    <w:rsid w:val="00AC7F61"/>
    <w:rsid w:val="00AD301D"/>
    <w:rsid w:val="00AD7100"/>
    <w:rsid w:val="00AE536D"/>
    <w:rsid w:val="00AF6F05"/>
    <w:rsid w:val="00AF7F83"/>
    <w:rsid w:val="00B01A4D"/>
    <w:rsid w:val="00B05051"/>
    <w:rsid w:val="00B05342"/>
    <w:rsid w:val="00B06BAF"/>
    <w:rsid w:val="00B2662C"/>
    <w:rsid w:val="00B30742"/>
    <w:rsid w:val="00B331D5"/>
    <w:rsid w:val="00B33263"/>
    <w:rsid w:val="00B34C69"/>
    <w:rsid w:val="00B352AB"/>
    <w:rsid w:val="00B3730E"/>
    <w:rsid w:val="00B40288"/>
    <w:rsid w:val="00B41A5E"/>
    <w:rsid w:val="00B42475"/>
    <w:rsid w:val="00B4373B"/>
    <w:rsid w:val="00B43914"/>
    <w:rsid w:val="00B45EC9"/>
    <w:rsid w:val="00B52DB0"/>
    <w:rsid w:val="00B55C91"/>
    <w:rsid w:val="00B60109"/>
    <w:rsid w:val="00B614E2"/>
    <w:rsid w:val="00B64392"/>
    <w:rsid w:val="00B77431"/>
    <w:rsid w:val="00B97E67"/>
    <w:rsid w:val="00BA2B4D"/>
    <w:rsid w:val="00BB51FD"/>
    <w:rsid w:val="00BB6468"/>
    <w:rsid w:val="00BD0AC3"/>
    <w:rsid w:val="00BD5CB5"/>
    <w:rsid w:val="00BE592F"/>
    <w:rsid w:val="00BF2CB1"/>
    <w:rsid w:val="00BF3B92"/>
    <w:rsid w:val="00BF46DF"/>
    <w:rsid w:val="00C05EE0"/>
    <w:rsid w:val="00C11EE2"/>
    <w:rsid w:val="00C14196"/>
    <w:rsid w:val="00C17DD4"/>
    <w:rsid w:val="00C208AB"/>
    <w:rsid w:val="00C261BB"/>
    <w:rsid w:val="00C30276"/>
    <w:rsid w:val="00C342AB"/>
    <w:rsid w:val="00C36488"/>
    <w:rsid w:val="00C43835"/>
    <w:rsid w:val="00C45840"/>
    <w:rsid w:val="00C46C42"/>
    <w:rsid w:val="00C4701A"/>
    <w:rsid w:val="00C52FBB"/>
    <w:rsid w:val="00C537BF"/>
    <w:rsid w:val="00C5557D"/>
    <w:rsid w:val="00C63A2B"/>
    <w:rsid w:val="00C70C37"/>
    <w:rsid w:val="00C727F2"/>
    <w:rsid w:val="00C7320E"/>
    <w:rsid w:val="00C7571F"/>
    <w:rsid w:val="00C86EFE"/>
    <w:rsid w:val="00C9725E"/>
    <w:rsid w:val="00C97F87"/>
    <w:rsid w:val="00CA5546"/>
    <w:rsid w:val="00CB1B6D"/>
    <w:rsid w:val="00CB2A4F"/>
    <w:rsid w:val="00CB432B"/>
    <w:rsid w:val="00CB69DC"/>
    <w:rsid w:val="00CD2769"/>
    <w:rsid w:val="00CD54CB"/>
    <w:rsid w:val="00CE4095"/>
    <w:rsid w:val="00D039C3"/>
    <w:rsid w:val="00D21B5C"/>
    <w:rsid w:val="00D237FA"/>
    <w:rsid w:val="00D245C0"/>
    <w:rsid w:val="00D25E31"/>
    <w:rsid w:val="00D27063"/>
    <w:rsid w:val="00D32D9A"/>
    <w:rsid w:val="00D33BE8"/>
    <w:rsid w:val="00D433E9"/>
    <w:rsid w:val="00D46A1D"/>
    <w:rsid w:val="00D524E2"/>
    <w:rsid w:val="00D56760"/>
    <w:rsid w:val="00D5742A"/>
    <w:rsid w:val="00D5788D"/>
    <w:rsid w:val="00D64B11"/>
    <w:rsid w:val="00D74377"/>
    <w:rsid w:val="00D74B56"/>
    <w:rsid w:val="00D7676D"/>
    <w:rsid w:val="00D77CCB"/>
    <w:rsid w:val="00D83944"/>
    <w:rsid w:val="00D85B11"/>
    <w:rsid w:val="00DA201D"/>
    <w:rsid w:val="00DA3B27"/>
    <w:rsid w:val="00DA5340"/>
    <w:rsid w:val="00DA61DE"/>
    <w:rsid w:val="00DB6E55"/>
    <w:rsid w:val="00DC0F6A"/>
    <w:rsid w:val="00DE5629"/>
    <w:rsid w:val="00DF2CCD"/>
    <w:rsid w:val="00E05A64"/>
    <w:rsid w:val="00E05EF1"/>
    <w:rsid w:val="00E10D95"/>
    <w:rsid w:val="00E17561"/>
    <w:rsid w:val="00E22D12"/>
    <w:rsid w:val="00E23985"/>
    <w:rsid w:val="00E27709"/>
    <w:rsid w:val="00E33078"/>
    <w:rsid w:val="00E36EB6"/>
    <w:rsid w:val="00E371B3"/>
    <w:rsid w:val="00E3792C"/>
    <w:rsid w:val="00E45722"/>
    <w:rsid w:val="00E543D3"/>
    <w:rsid w:val="00E61B41"/>
    <w:rsid w:val="00E7164B"/>
    <w:rsid w:val="00E9176D"/>
    <w:rsid w:val="00EA501A"/>
    <w:rsid w:val="00EA5D17"/>
    <w:rsid w:val="00EA799B"/>
    <w:rsid w:val="00EA7C97"/>
    <w:rsid w:val="00EB50B7"/>
    <w:rsid w:val="00EC4BD0"/>
    <w:rsid w:val="00ED2093"/>
    <w:rsid w:val="00ED6A86"/>
    <w:rsid w:val="00EE5AA4"/>
    <w:rsid w:val="00EE7F22"/>
    <w:rsid w:val="00EF0F5B"/>
    <w:rsid w:val="00EF1804"/>
    <w:rsid w:val="00EF4063"/>
    <w:rsid w:val="00EF5DE1"/>
    <w:rsid w:val="00EF6AEA"/>
    <w:rsid w:val="00EF7F74"/>
    <w:rsid w:val="00F100E6"/>
    <w:rsid w:val="00F10A27"/>
    <w:rsid w:val="00F1376C"/>
    <w:rsid w:val="00F13883"/>
    <w:rsid w:val="00F16294"/>
    <w:rsid w:val="00F1666D"/>
    <w:rsid w:val="00F24600"/>
    <w:rsid w:val="00F276DD"/>
    <w:rsid w:val="00F3107A"/>
    <w:rsid w:val="00F33210"/>
    <w:rsid w:val="00F35721"/>
    <w:rsid w:val="00F41370"/>
    <w:rsid w:val="00F45F81"/>
    <w:rsid w:val="00F50238"/>
    <w:rsid w:val="00F5182C"/>
    <w:rsid w:val="00F53901"/>
    <w:rsid w:val="00F644AF"/>
    <w:rsid w:val="00F65505"/>
    <w:rsid w:val="00F6661A"/>
    <w:rsid w:val="00F6766F"/>
    <w:rsid w:val="00F7128E"/>
    <w:rsid w:val="00F72FDB"/>
    <w:rsid w:val="00F75C72"/>
    <w:rsid w:val="00F84A40"/>
    <w:rsid w:val="00F86A36"/>
    <w:rsid w:val="00F93D1D"/>
    <w:rsid w:val="00F95D6C"/>
    <w:rsid w:val="00FA0D5D"/>
    <w:rsid w:val="00FA1DBC"/>
    <w:rsid w:val="00FA396D"/>
    <w:rsid w:val="00FB08C6"/>
    <w:rsid w:val="00FC0459"/>
    <w:rsid w:val="00FC0D03"/>
    <w:rsid w:val="00FC2B42"/>
    <w:rsid w:val="00FD0251"/>
    <w:rsid w:val="00FE2DF2"/>
    <w:rsid w:val="00FE3C5F"/>
    <w:rsid w:val="00FE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0CCDF6-7F49-43C1-9560-06A71EA3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ru-RU" w:eastAsia="ru-RU"/>
    </w:rPr>
  </w:style>
  <w:style w:type="paragraph" w:styleId="Heading1">
    <w:name w:val="heading 1"/>
    <w:basedOn w:val="Normal"/>
    <w:next w:val="Normal"/>
    <w:link w:val="Heading1Char"/>
    <w:qFormat/>
    <w:rsid w:val="00A21FF9"/>
    <w:pPr>
      <w:keepNext/>
      <w:spacing w:before="600" w:after="240"/>
      <w:jc w:val="center"/>
      <w:outlineLvl w:val="0"/>
    </w:pPr>
    <w:rPr>
      <w:rFonts w:ascii="A3 Arial AzLat" w:hAnsi="A3 Arial AzLat"/>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Char">
    <w:name w:val="Body Text Char"/>
    <w:basedOn w:val="DefaultParagraphFont"/>
    <w:link w:val="BodyText"/>
    <w:rsid w:val="001D12BC"/>
    <w:rPr>
      <w:b/>
      <w:bCs/>
      <w:sz w:val="24"/>
      <w:szCs w:val="24"/>
      <w:shd w:val="clear" w:color="auto" w:fill="FFFFFF"/>
    </w:rPr>
  </w:style>
  <w:style w:type="paragraph" w:styleId="BodyText">
    <w:name w:val="Body Text"/>
    <w:basedOn w:val="Normal"/>
    <w:link w:val="BodyTextChar"/>
    <w:rsid w:val="001D12BC"/>
    <w:pPr>
      <w:shd w:val="clear" w:color="auto" w:fill="FFFFFF"/>
      <w:spacing w:after="360" w:line="475" w:lineRule="exact"/>
    </w:pPr>
    <w:rPr>
      <w:b/>
      <w:bCs/>
    </w:rPr>
  </w:style>
  <w:style w:type="character" w:customStyle="1" w:styleId="1">
    <w:name w:val="Основной текст Знак1"/>
    <w:basedOn w:val="DefaultParagraphFont"/>
    <w:link w:val="BodyText"/>
    <w:rsid w:val="001D12BC"/>
    <w:rPr>
      <w:sz w:val="24"/>
      <w:szCs w:val="24"/>
    </w:rPr>
  </w:style>
  <w:style w:type="character" w:customStyle="1" w:styleId="2">
    <w:name w:val="Основной текст (2)_"/>
    <w:basedOn w:val="DefaultParagraphFont"/>
    <w:link w:val="20"/>
    <w:rsid w:val="001D12BC"/>
    <w:rPr>
      <w:b/>
      <w:bCs/>
      <w:sz w:val="28"/>
      <w:szCs w:val="28"/>
      <w:shd w:val="clear" w:color="auto" w:fill="FFFFFF"/>
    </w:rPr>
  </w:style>
  <w:style w:type="character" w:customStyle="1" w:styleId="10">
    <w:name w:val="Заголовок №1_"/>
    <w:basedOn w:val="DefaultParagraphFont"/>
    <w:link w:val="11"/>
    <w:rsid w:val="001D12BC"/>
    <w:rPr>
      <w:b/>
      <w:bCs/>
      <w:sz w:val="34"/>
      <w:szCs w:val="34"/>
      <w:shd w:val="clear" w:color="auto" w:fill="FFFFFF"/>
    </w:rPr>
  </w:style>
  <w:style w:type="character" w:customStyle="1" w:styleId="21">
    <w:name w:val="Заголовок №2_"/>
    <w:basedOn w:val="DefaultParagraphFont"/>
    <w:link w:val="210"/>
    <w:rsid w:val="001D12BC"/>
    <w:rPr>
      <w:b/>
      <w:bCs/>
      <w:sz w:val="28"/>
      <w:szCs w:val="28"/>
      <w:shd w:val="clear" w:color="auto" w:fill="FFFFFF"/>
    </w:rPr>
  </w:style>
  <w:style w:type="character" w:customStyle="1" w:styleId="22">
    <w:name w:val="Заголовок №2"/>
    <w:basedOn w:val="21"/>
    <w:rsid w:val="001D12BC"/>
    <w:rPr>
      <w:b/>
      <w:bCs/>
      <w:sz w:val="28"/>
      <w:szCs w:val="28"/>
      <w:shd w:val="clear" w:color="auto" w:fill="FFFFFF"/>
    </w:rPr>
  </w:style>
  <w:style w:type="paragraph" w:customStyle="1" w:styleId="20">
    <w:name w:val="Основной текст (2)"/>
    <w:basedOn w:val="Normal"/>
    <w:link w:val="2"/>
    <w:rsid w:val="001D12BC"/>
    <w:pPr>
      <w:shd w:val="clear" w:color="auto" w:fill="FFFFFF"/>
      <w:spacing w:before="360" w:after="960" w:line="240" w:lineRule="atLeast"/>
    </w:pPr>
    <w:rPr>
      <w:b/>
      <w:bCs/>
      <w:sz w:val="28"/>
      <w:szCs w:val="28"/>
    </w:rPr>
  </w:style>
  <w:style w:type="paragraph" w:customStyle="1" w:styleId="11">
    <w:name w:val="Заголовок №1"/>
    <w:basedOn w:val="Normal"/>
    <w:link w:val="10"/>
    <w:rsid w:val="001D12BC"/>
    <w:pPr>
      <w:shd w:val="clear" w:color="auto" w:fill="FFFFFF"/>
      <w:spacing w:before="960" w:after="840" w:line="240" w:lineRule="atLeast"/>
      <w:jc w:val="center"/>
      <w:outlineLvl w:val="0"/>
    </w:pPr>
    <w:rPr>
      <w:b/>
      <w:bCs/>
      <w:sz w:val="34"/>
      <w:szCs w:val="34"/>
    </w:rPr>
  </w:style>
  <w:style w:type="paragraph" w:customStyle="1" w:styleId="210">
    <w:name w:val="Заголовок №21"/>
    <w:basedOn w:val="Normal"/>
    <w:link w:val="21"/>
    <w:rsid w:val="001D12BC"/>
    <w:pPr>
      <w:shd w:val="clear" w:color="auto" w:fill="FFFFFF"/>
      <w:spacing w:after="420" w:line="240" w:lineRule="atLeast"/>
      <w:outlineLvl w:val="1"/>
    </w:pPr>
    <w:rPr>
      <w:b/>
      <w:bCs/>
      <w:sz w:val="28"/>
      <w:szCs w:val="28"/>
    </w:rPr>
  </w:style>
  <w:style w:type="paragraph" w:styleId="Header">
    <w:name w:val="header"/>
    <w:basedOn w:val="Normal"/>
    <w:link w:val="HeaderChar"/>
    <w:rsid w:val="001D12BC"/>
    <w:pPr>
      <w:tabs>
        <w:tab w:val="center" w:pos="4677"/>
        <w:tab w:val="right" w:pos="9355"/>
      </w:tabs>
    </w:pPr>
    <w:rPr>
      <w:rFonts w:eastAsia="MS Mincho"/>
      <w:color w:val="000000"/>
      <w:lang w:val="az-Latn-AZ" w:eastAsia="az-Latn-AZ"/>
    </w:rPr>
  </w:style>
  <w:style w:type="character" w:customStyle="1" w:styleId="HeaderChar">
    <w:name w:val="Header Char"/>
    <w:basedOn w:val="DefaultParagraphFont"/>
    <w:link w:val="Header"/>
    <w:rsid w:val="001D12BC"/>
    <w:rPr>
      <w:rFonts w:eastAsia="MS Mincho"/>
      <w:color w:val="000000"/>
      <w:sz w:val="24"/>
      <w:szCs w:val="24"/>
      <w:lang w:val="az-Latn-AZ" w:eastAsia="az-Latn-AZ"/>
    </w:rPr>
  </w:style>
  <w:style w:type="character" w:styleId="PageNumber">
    <w:name w:val="page number"/>
    <w:basedOn w:val="DefaultParagraphFont"/>
    <w:rsid w:val="001D12BC"/>
  </w:style>
  <w:style w:type="character" w:customStyle="1" w:styleId="Heading1Char">
    <w:name w:val="Heading 1 Char"/>
    <w:basedOn w:val="DefaultParagraphFont"/>
    <w:link w:val="Heading1"/>
    <w:rsid w:val="00A21FF9"/>
    <w:rPr>
      <w:rFonts w:ascii="A3 Arial AzLat" w:hAnsi="A3 Arial AzLat"/>
      <w:b/>
      <w:sz w:val="32"/>
      <w:szCs w:val="24"/>
    </w:rPr>
  </w:style>
  <w:style w:type="character" w:customStyle="1" w:styleId="3">
    <w:name w:val="Основной текст (3)_"/>
    <w:basedOn w:val="DefaultParagraphFont"/>
    <w:link w:val="31"/>
    <w:rsid w:val="00A21FF9"/>
    <w:rPr>
      <w:sz w:val="24"/>
      <w:szCs w:val="24"/>
      <w:shd w:val="clear" w:color="auto" w:fill="FFFFFF"/>
    </w:rPr>
  </w:style>
  <w:style w:type="character" w:customStyle="1" w:styleId="30">
    <w:name w:val="Основной текст (3)"/>
    <w:basedOn w:val="3"/>
    <w:rsid w:val="00A21FF9"/>
    <w:rPr>
      <w:sz w:val="24"/>
      <w:szCs w:val="24"/>
      <w:shd w:val="clear" w:color="auto" w:fill="FFFFFF"/>
    </w:rPr>
  </w:style>
  <w:style w:type="character" w:customStyle="1" w:styleId="34">
    <w:name w:val="Основной текст (3)4"/>
    <w:basedOn w:val="3"/>
    <w:rsid w:val="00A21FF9"/>
    <w:rPr>
      <w:sz w:val="24"/>
      <w:szCs w:val="24"/>
      <w:shd w:val="clear" w:color="auto" w:fill="FFFFFF"/>
    </w:rPr>
  </w:style>
  <w:style w:type="character" w:customStyle="1" w:styleId="a">
    <w:name w:val="Подпись к таблице_"/>
    <w:basedOn w:val="DefaultParagraphFont"/>
    <w:link w:val="a0"/>
    <w:rsid w:val="00A21FF9"/>
    <w:rPr>
      <w:sz w:val="25"/>
      <w:szCs w:val="25"/>
      <w:shd w:val="clear" w:color="auto" w:fill="FFFFFF"/>
    </w:rPr>
  </w:style>
  <w:style w:type="character" w:customStyle="1" w:styleId="12pt">
    <w:name w:val="Подпись к таблице + 12 pt"/>
    <w:basedOn w:val="a"/>
    <w:rsid w:val="00A21FF9"/>
    <w:rPr>
      <w:sz w:val="24"/>
      <w:szCs w:val="24"/>
      <w:shd w:val="clear" w:color="auto" w:fill="FFFFFF"/>
    </w:rPr>
  </w:style>
  <w:style w:type="paragraph" w:customStyle="1" w:styleId="31">
    <w:name w:val="Основной текст (3)1"/>
    <w:basedOn w:val="Normal"/>
    <w:link w:val="3"/>
    <w:rsid w:val="00A21FF9"/>
    <w:pPr>
      <w:shd w:val="clear" w:color="auto" w:fill="FFFFFF"/>
      <w:spacing w:before="420" w:line="317" w:lineRule="exact"/>
      <w:jc w:val="both"/>
    </w:pPr>
  </w:style>
  <w:style w:type="paragraph" w:customStyle="1" w:styleId="a0">
    <w:name w:val="Подпись к таблице"/>
    <w:basedOn w:val="Normal"/>
    <w:link w:val="a"/>
    <w:rsid w:val="00A21FF9"/>
    <w:pPr>
      <w:shd w:val="clear" w:color="auto" w:fill="FFFFFF"/>
      <w:spacing w:line="240" w:lineRule="atLeast"/>
    </w:pPr>
    <w:rPr>
      <w:sz w:val="25"/>
      <w:szCs w:val="25"/>
    </w:rPr>
  </w:style>
  <w:style w:type="paragraph" w:styleId="BodyTextIndent">
    <w:name w:val="Body Text Indent"/>
    <w:basedOn w:val="Normal"/>
    <w:link w:val="BodyTextIndentChar"/>
    <w:rsid w:val="00A21FF9"/>
    <w:pPr>
      <w:spacing w:after="120"/>
      <w:ind w:left="283"/>
    </w:pPr>
  </w:style>
  <w:style w:type="character" w:customStyle="1" w:styleId="BodyTextIndentChar">
    <w:name w:val="Body Text Indent Char"/>
    <w:basedOn w:val="DefaultParagraphFont"/>
    <w:link w:val="BodyTextIndent"/>
    <w:rsid w:val="00A21FF9"/>
    <w:rPr>
      <w:sz w:val="24"/>
      <w:szCs w:val="24"/>
    </w:rPr>
  </w:style>
  <w:style w:type="paragraph" w:styleId="TOC1">
    <w:name w:val="toc 1"/>
    <w:basedOn w:val="Normal"/>
    <w:next w:val="Normal"/>
    <w:autoRedefine/>
    <w:rsid w:val="00A21FF9"/>
    <w:pPr>
      <w:keepNext/>
      <w:tabs>
        <w:tab w:val="right" w:leader="dot" w:pos="6114"/>
      </w:tabs>
      <w:spacing w:before="360"/>
    </w:pPr>
    <w:rPr>
      <w:rFonts w:ascii="Times Latin" w:hAnsi="Times Latin"/>
      <w:b/>
      <w:caps/>
      <w:noProof/>
    </w:rPr>
  </w:style>
  <w:style w:type="paragraph" w:styleId="TOC2">
    <w:name w:val="toc 2"/>
    <w:basedOn w:val="Normal"/>
    <w:next w:val="Normal"/>
    <w:autoRedefine/>
    <w:rsid w:val="00A21FF9"/>
    <w:pPr>
      <w:tabs>
        <w:tab w:val="right" w:leader="dot" w:pos="6114"/>
      </w:tabs>
      <w:spacing w:before="140"/>
    </w:pPr>
    <w:rPr>
      <w:rFonts w:ascii="Times Latin" w:hAnsi="Times Latin"/>
      <w:b/>
      <w:i/>
      <w:noProof/>
      <w:sz w:val="20"/>
    </w:rPr>
  </w:style>
  <w:style w:type="paragraph" w:styleId="TOC3">
    <w:name w:val="toc 3"/>
    <w:basedOn w:val="Normal"/>
    <w:next w:val="Normal"/>
    <w:autoRedefine/>
    <w:rsid w:val="00A21FF9"/>
    <w:pPr>
      <w:tabs>
        <w:tab w:val="right" w:leader="dot" w:pos="6114"/>
      </w:tabs>
      <w:spacing w:before="60"/>
      <w:ind w:left="238"/>
    </w:pPr>
    <w:rPr>
      <w:rFonts w:ascii="Times Latin" w:hAnsi="Times Latin"/>
      <w:b/>
      <w:bCs/>
      <w:i/>
      <w:iCs/>
      <w:noProof/>
      <w:sz w:val="20"/>
      <w:lang w:val="en-US"/>
    </w:rPr>
  </w:style>
  <w:style w:type="paragraph" w:styleId="Footer">
    <w:name w:val="footer"/>
    <w:basedOn w:val="Normal"/>
    <w:link w:val="FooterChar"/>
    <w:uiPriority w:val="99"/>
    <w:rsid w:val="0012280C"/>
    <w:pPr>
      <w:tabs>
        <w:tab w:val="center" w:pos="4677"/>
        <w:tab w:val="right" w:pos="9355"/>
      </w:tabs>
    </w:pPr>
  </w:style>
  <w:style w:type="character" w:customStyle="1" w:styleId="FooterChar">
    <w:name w:val="Footer Char"/>
    <w:basedOn w:val="DefaultParagraphFont"/>
    <w:link w:val="Footer"/>
    <w:uiPriority w:val="99"/>
    <w:rsid w:val="0012280C"/>
    <w:rPr>
      <w:sz w:val="24"/>
      <w:szCs w:val="24"/>
    </w:rPr>
  </w:style>
  <w:style w:type="paragraph" w:customStyle="1" w:styleId="Default">
    <w:name w:val="Default"/>
    <w:rsid w:val="00F276DD"/>
    <w:pPr>
      <w:autoSpaceDE w:val="0"/>
      <w:autoSpaceDN w:val="0"/>
      <w:adjustRightInd w:val="0"/>
    </w:pPr>
    <w:rPr>
      <w:color w:val="00000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1363</Words>
  <Characters>7772</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AZƏRBAYCAN  DÖVLƏT NEFT AKADEMİYASI</vt:lpstr>
      <vt:lpstr>AZƏRBAYCAN  DÖVLƏT NEFT AKADEMİYASI</vt:lpstr>
    </vt:vector>
  </TitlesOfParts>
  <Company>Organization</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AZƏRBAYCAN  DÖVLƏT NEFT AKADEMİYASI</dc:title>
  <dc:subject/>
  <dc:creator>Extra</dc:creator>
  <cp:keywords/>
  <dc:description/>
  <cp:lastModifiedBy>Nazim Rustamov</cp:lastModifiedBy>
  <cp:revision>2</cp:revision>
  <cp:lastPrinted>2011-10-28T07:31:00Z</cp:lastPrinted>
  <dcterms:created xsi:type="dcterms:W3CDTF">2016-12-21T11:36:00Z</dcterms:created>
  <dcterms:modified xsi:type="dcterms:W3CDTF">2016-12-21T11:36:00Z</dcterms:modified>
</cp:coreProperties>
</file>