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E06C" w14:textId="51203173" w:rsidR="00483B5B" w:rsidRDefault="00483B5B" w:rsidP="00483B5B">
      <w:pPr>
        <w:spacing w:line="480" w:lineRule="auto"/>
        <w:jc w:val="center"/>
        <w:rPr>
          <w:rFonts w:cstheme="minorHAnsi"/>
          <w:b/>
          <w:sz w:val="44"/>
          <w:szCs w:val="44"/>
          <w:u w:val="single"/>
        </w:rPr>
      </w:pPr>
      <w:r>
        <w:rPr>
          <w:rFonts w:cstheme="minorHAnsi"/>
          <w:b/>
          <w:sz w:val="44"/>
          <w:szCs w:val="44"/>
          <w:u w:val="single"/>
        </w:rPr>
        <w:t>Experiment-</w:t>
      </w:r>
      <w:r w:rsidR="001D58FD">
        <w:rPr>
          <w:rFonts w:cstheme="minorHAnsi"/>
          <w:b/>
          <w:sz w:val="44"/>
          <w:szCs w:val="44"/>
          <w:u w:val="single"/>
        </w:rPr>
        <w:t>5</w:t>
      </w:r>
    </w:p>
    <w:p w14:paraId="7CE44D59" w14:textId="77777777" w:rsidR="00483B5B" w:rsidRDefault="00483B5B" w:rsidP="00483B5B">
      <w:pPr>
        <w:spacing w:line="360" w:lineRule="auto"/>
        <w:jc w:val="center"/>
        <w:rPr>
          <w:rFonts w:cstheme="minorHAnsi"/>
          <w:b/>
          <w:sz w:val="36"/>
          <w:szCs w:val="36"/>
          <w:u w:val="single"/>
        </w:rPr>
      </w:pPr>
      <w:r>
        <w:rPr>
          <w:rFonts w:cstheme="minorHAnsi"/>
          <w:b/>
          <w:sz w:val="36"/>
          <w:szCs w:val="36"/>
          <w:u w:val="single"/>
        </w:rPr>
        <w:t>Part A</w:t>
      </w:r>
    </w:p>
    <w:p w14:paraId="5D783F6C" w14:textId="3DE51573" w:rsidR="00483B5B" w:rsidRDefault="00483B5B" w:rsidP="006637E7">
      <w:pPr>
        <w:autoSpaceDE w:val="0"/>
        <w:autoSpaceDN w:val="0"/>
        <w:adjustRightInd w:val="0"/>
        <w:spacing w:after="0" w:line="360" w:lineRule="auto"/>
        <w:jc w:val="both"/>
        <w:rPr>
          <w:rFonts w:cstheme="minorHAnsi"/>
          <w:kern w:val="0"/>
          <w:sz w:val="24"/>
          <w:szCs w:val="24"/>
        </w:rPr>
      </w:pPr>
      <w:r>
        <w:rPr>
          <w:rFonts w:cstheme="minorHAnsi"/>
          <w:b/>
          <w:sz w:val="28"/>
          <w:szCs w:val="28"/>
          <w:u w:val="single"/>
        </w:rPr>
        <w:t>Aim</w:t>
      </w:r>
      <w:r>
        <w:rPr>
          <w:rFonts w:cstheme="minorHAnsi"/>
          <w:b/>
          <w:sz w:val="28"/>
          <w:szCs w:val="28"/>
        </w:rPr>
        <w:t>:</w:t>
      </w:r>
      <w:r>
        <w:rPr>
          <w:rFonts w:cstheme="minorHAnsi"/>
          <w:b/>
          <w:bCs/>
          <w:kern w:val="0"/>
          <w:sz w:val="28"/>
          <w:szCs w:val="28"/>
        </w:rPr>
        <w:t xml:space="preserve"> </w:t>
      </w:r>
      <w:r>
        <w:rPr>
          <w:rFonts w:cstheme="minorHAnsi"/>
          <w:kern w:val="0"/>
          <w:sz w:val="24"/>
          <w:szCs w:val="24"/>
        </w:rPr>
        <w:t xml:space="preserve">Simulation of </w:t>
      </w:r>
      <w:r w:rsidR="002F32A0">
        <w:rPr>
          <w:rFonts w:cstheme="minorHAnsi"/>
          <w:kern w:val="0"/>
          <w:sz w:val="24"/>
          <w:szCs w:val="24"/>
        </w:rPr>
        <w:t xml:space="preserve">Static </w:t>
      </w:r>
      <w:r w:rsidR="00C007EE">
        <w:rPr>
          <w:rFonts w:cstheme="minorHAnsi"/>
          <w:kern w:val="0"/>
          <w:sz w:val="24"/>
          <w:szCs w:val="24"/>
        </w:rPr>
        <w:t xml:space="preserve">Routing </w:t>
      </w:r>
      <w:r w:rsidR="005F4184">
        <w:rPr>
          <w:rFonts w:cstheme="minorHAnsi"/>
          <w:kern w:val="0"/>
          <w:sz w:val="24"/>
          <w:szCs w:val="24"/>
        </w:rPr>
        <w:t>in Cisco Packet Tracer.</w:t>
      </w:r>
    </w:p>
    <w:p w14:paraId="6926083F" w14:textId="77777777" w:rsidR="00483B5B" w:rsidRDefault="00483B5B" w:rsidP="006637E7">
      <w:pPr>
        <w:spacing w:line="276" w:lineRule="auto"/>
        <w:jc w:val="both"/>
        <w:rPr>
          <w:rFonts w:cstheme="minorHAnsi"/>
          <w:sz w:val="24"/>
          <w:szCs w:val="24"/>
        </w:rPr>
      </w:pPr>
      <w:r>
        <w:rPr>
          <w:rFonts w:cstheme="minorHAnsi"/>
          <w:b/>
          <w:sz w:val="28"/>
          <w:szCs w:val="28"/>
          <w:u w:val="single"/>
        </w:rPr>
        <w:t>Prerequisite</w:t>
      </w:r>
      <w:r>
        <w:rPr>
          <w:rFonts w:cstheme="minorHAnsi"/>
          <w:b/>
          <w:sz w:val="24"/>
          <w:szCs w:val="24"/>
        </w:rPr>
        <w:t>:</w:t>
      </w:r>
      <w:r>
        <w:rPr>
          <w:rFonts w:cstheme="minorHAnsi"/>
          <w:sz w:val="24"/>
          <w:szCs w:val="24"/>
        </w:rPr>
        <w:t xml:space="preserve"> Nil</w:t>
      </w:r>
    </w:p>
    <w:p w14:paraId="731735F2" w14:textId="77777777" w:rsidR="00483B5B" w:rsidRDefault="00483B5B" w:rsidP="006637E7">
      <w:pPr>
        <w:autoSpaceDE w:val="0"/>
        <w:autoSpaceDN w:val="0"/>
        <w:adjustRightInd w:val="0"/>
        <w:spacing w:after="0" w:line="240" w:lineRule="auto"/>
        <w:jc w:val="both"/>
        <w:rPr>
          <w:rFonts w:cstheme="minorHAnsi"/>
          <w:kern w:val="0"/>
          <w:sz w:val="24"/>
          <w:szCs w:val="24"/>
        </w:rPr>
      </w:pPr>
      <w:r>
        <w:rPr>
          <w:rFonts w:cstheme="minorHAnsi"/>
          <w:b/>
          <w:sz w:val="28"/>
          <w:szCs w:val="28"/>
          <w:u w:val="single"/>
        </w:rPr>
        <w:t>Outcome</w:t>
      </w:r>
      <w:r>
        <w:rPr>
          <w:rFonts w:cstheme="minorHAnsi"/>
          <w:b/>
          <w:sz w:val="24"/>
          <w:szCs w:val="24"/>
        </w:rPr>
        <w:t>:</w:t>
      </w:r>
      <w:r>
        <w:rPr>
          <w:rFonts w:cstheme="minorHAnsi"/>
          <w:b/>
          <w:bCs/>
          <w:kern w:val="0"/>
          <w:sz w:val="28"/>
          <w:szCs w:val="28"/>
        </w:rPr>
        <w:t xml:space="preserve"> </w:t>
      </w:r>
      <w:r>
        <w:rPr>
          <w:rFonts w:cstheme="minorHAnsi"/>
          <w:kern w:val="0"/>
          <w:sz w:val="24"/>
          <w:szCs w:val="24"/>
        </w:rPr>
        <w:t>To impart knowledge of Computer Networking Technology</w:t>
      </w:r>
    </w:p>
    <w:p w14:paraId="5C7D75AE" w14:textId="77777777" w:rsidR="00483B5B" w:rsidRDefault="00483B5B" w:rsidP="006637E7">
      <w:pPr>
        <w:autoSpaceDE w:val="0"/>
        <w:autoSpaceDN w:val="0"/>
        <w:adjustRightInd w:val="0"/>
        <w:spacing w:after="0" w:line="240" w:lineRule="auto"/>
        <w:jc w:val="both"/>
        <w:rPr>
          <w:rFonts w:cstheme="minorHAnsi"/>
          <w:kern w:val="0"/>
          <w:sz w:val="24"/>
          <w:szCs w:val="24"/>
        </w:rPr>
      </w:pPr>
    </w:p>
    <w:p w14:paraId="64D7FFF3" w14:textId="2394A4D4" w:rsidR="00481960" w:rsidRDefault="00483B5B" w:rsidP="00635B06">
      <w:pPr>
        <w:autoSpaceDE w:val="0"/>
        <w:autoSpaceDN w:val="0"/>
        <w:adjustRightInd w:val="0"/>
        <w:spacing w:after="0" w:line="276" w:lineRule="auto"/>
        <w:jc w:val="both"/>
        <w:rPr>
          <w:rFonts w:cstheme="minorHAnsi"/>
          <w:kern w:val="0"/>
          <w:sz w:val="24"/>
          <w:szCs w:val="24"/>
        </w:rPr>
      </w:pPr>
      <w:r>
        <w:rPr>
          <w:rFonts w:cstheme="minorHAnsi"/>
          <w:b/>
          <w:bCs/>
          <w:kern w:val="0"/>
          <w:sz w:val="28"/>
          <w:szCs w:val="28"/>
          <w:u w:val="single"/>
        </w:rPr>
        <w:t>Theory:</w:t>
      </w:r>
      <w:r w:rsidR="00E27608">
        <w:rPr>
          <w:rFonts w:cstheme="minorHAnsi"/>
          <w:kern w:val="0"/>
          <w:sz w:val="24"/>
          <w:szCs w:val="24"/>
        </w:rPr>
        <w:t xml:space="preserve"> </w:t>
      </w:r>
    </w:p>
    <w:p w14:paraId="09109D15" w14:textId="2CE14C41" w:rsidR="00F94E43" w:rsidRDefault="00F94E43" w:rsidP="007F0626">
      <w:pPr>
        <w:autoSpaceDE w:val="0"/>
        <w:autoSpaceDN w:val="0"/>
        <w:adjustRightInd w:val="0"/>
        <w:spacing w:after="0" w:line="276" w:lineRule="auto"/>
        <w:jc w:val="both"/>
        <w:rPr>
          <w:rFonts w:cstheme="minorHAnsi"/>
          <w:kern w:val="0"/>
          <w:sz w:val="24"/>
          <w:szCs w:val="24"/>
        </w:rPr>
      </w:pPr>
      <w:r w:rsidRPr="00F94E43">
        <w:rPr>
          <w:rFonts w:cstheme="minorHAnsi"/>
          <w:kern w:val="0"/>
          <w:sz w:val="24"/>
          <w:szCs w:val="24"/>
        </w:rPr>
        <w:t>Static routing is a fundamental concept in computer networking</w:t>
      </w:r>
      <w:r w:rsidRPr="00F94E43">
        <w:rPr>
          <w:rFonts w:cstheme="minorHAnsi"/>
          <w:kern w:val="0"/>
          <w:sz w:val="24"/>
          <w:szCs w:val="24"/>
        </w:rPr>
        <w:t xml:space="preserve"> </w:t>
      </w:r>
      <w:r w:rsidRPr="00F94E43">
        <w:rPr>
          <w:rFonts w:cstheme="minorHAnsi"/>
          <w:kern w:val="0"/>
          <w:sz w:val="24"/>
          <w:szCs w:val="24"/>
        </w:rPr>
        <w:t>that plays a crucial</w:t>
      </w:r>
      <w:r w:rsidRPr="00F94E43">
        <w:rPr>
          <w:rFonts w:cstheme="minorHAnsi"/>
          <w:kern w:val="0"/>
          <w:sz w:val="24"/>
          <w:szCs w:val="24"/>
        </w:rPr>
        <w:t xml:space="preserve"> </w:t>
      </w:r>
      <w:r w:rsidRPr="00F94E43">
        <w:rPr>
          <w:rFonts w:cstheme="minorHAnsi"/>
          <w:kern w:val="0"/>
          <w:sz w:val="24"/>
          <w:szCs w:val="24"/>
        </w:rPr>
        <w:t>role in the efficient and reliable transfer of</w:t>
      </w:r>
      <w:r w:rsidRPr="00F94E43">
        <w:rPr>
          <w:rFonts w:cstheme="minorHAnsi"/>
          <w:kern w:val="0"/>
          <w:sz w:val="24"/>
          <w:szCs w:val="24"/>
        </w:rPr>
        <w:t xml:space="preserve"> </w:t>
      </w:r>
      <w:r w:rsidRPr="00F94E43">
        <w:rPr>
          <w:rFonts w:cstheme="minorHAnsi"/>
          <w:kern w:val="0"/>
          <w:sz w:val="24"/>
          <w:szCs w:val="24"/>
        </w:rPr>
        <w:t>data between network devices. In the</w:t>
      </w:r>
      <w:r w:rsidRPr="00F94E43">
        <w:rPr>
          <w:rFonts w:cstheme="minorHAnsi"/>
          <w:kern w:val="0"/>
          <w:sz w:val="24"/>
          <w:szCs w:val="24"/>
        </w:rPr>
        <w:t xml:space="preserve"> </w:t>
      </w:r>
      <w:r w:rsidRPr="00F94E43">
        <w:rPr>
          <w:rFonts w:cstheme="minorHAnsi"/>
          <w:kern w:val="0"/>
          <w:sz w:val="24"/>
          <w:szCs w:val="24"/>
        </w:rPr>
        <w:t>context of Cisco Packet</w:t>
      </w:r>
      <w:r w:rsidRPr="00F94E43">
        <w:rPr>
          <w:rFonts w:cstheme="minorHAnsi"/>
          <w:kern w:val="0"/>
          <w:sz w:val="24"/>
          <w:szCs w:val="24"/>
        </w:rPr>
        <w:t xml:space="preserve"> </w:t>
      </w:r>
      <w:r w:rsidRPr="00F94E43">
        <w:rPr>
          <w:rFonts w:cstheme="minorHAnsi"/>
          <w:kern w:val="0"/>
          <w:sz w:val="24"/>
          <w:szCs w:val="24"/>
        </w:rPr>
        <w:t>Tracer, a network simulation and visualization tool, static</w:t>
      </w:r>
      <w:r w:rsidRPr="00F94E43">
        <w:rPr>
          <w:rFonts w:cstheme="minorHAnsi"/>
          <w:kern w:val="0"/>
          <w:sz w:val="24"/>
          <w:szCs w:val="24"/>
        </w:rPr>
        <w:t xml:space="preserve"> </w:t>
      </w:r>
      <w:r w:rsidRPr="00F94E43">
        <w:rPr>
          <w:rFonts w:cstheme="minorHAnsi"/>
          <w:kern w:val="0"/>
          <w:sz w:val="24"/>
          <w:szCs w:val="24"/>
        </w:rPr>
        <w:t>routing involves the manual configuration of routing tables on</w:t>
      </w:r>
      <w:r w:rsidRPr="00F94E43">
        <w:rPr>
          <w:rFonts w:cstheme="minorHAnsi"/>
          <w:kern w:val="0"/>
          <w:sz w:val="24"/>
          <w:szCs w:val="24"/>
        </w:rPr>
        <w:t xml:space="preserve"> </w:t>
      </w:r>
      <w:r w:rsidRPr="00F94E43">
        <w:rPr>
          <w:rFonts w:cstheme="minorHAnsi"/>
          <w:kern w:val="0"/>
          <w:sz w:val="24"/>
          <w:szCs w:val="24"/>
        </w:rPr>
        <w:t>network devices,</w:t>
      </w:r>
      <w:r w:rsidRPr="00F94E43">
        <w:rPr>
          <w:rFonts w:cstheme="minorHAnsi"/>
          <w:kern w:val="0"/>
          <w:sz w:val="24"/>
          <w:szCs w:val="24"/>
        </w:rPr>
        <w:t xml:space="preserve"> </w:t>
      </w:r>
      <w:r w:rsidRPr="00F94E43">
        <w:rPr>
          <w:rFonts w:cstheme="minorHAnsi"/>
          <w:kern w:val="0"/>
          <w:sz w:val="24"/>
          <w:szCs w:val="24"/>
        </w:rPr>
        <w:t>such as routers and switches. This theory</w:t>
      </w:r>
      <w:r w:rsidRPr="00F94E43">
        <w:rPr>
          <w:rFonts w:cstheme="minorHAnsi"/>
          <w:kern w:val="0"/>
          <w:sz w:val="24"/>
          <w:szCs w:val="24"/>
        </w:rPr>
        <w:t xml:space="preserve"> </w:t>
      </w:r>
      <w:r w:rsidRPr="00F94E43">
        <w:rPr>
          <w:rFonts w:cstheme="minorHAnsi"/>
          <w:kern w:val="0"/>
          <w:sz w:val="24"/>
          <w:szCs w:val="24"/>
        </w:rPr>
        <w:t>explains the key concepts, benefits, and</w:t>
      </w:r>
      <w:r w:rsidRPr="00F94E43">
        <w:rPr>
          <w:rFonts w:cstheme="minorHAnsi"/>
          <w:kern w:val="0"/>
          <w:sz w:val="24"/>
          <w:szCs w:val="24"/>
        </w:rPr>
        <w:t xml:space="preserve"> </w:t>
      </w:r>
      <w:r w:rsidRPr="00F94E43">
        <w:rPr>
          <w:rFonts w:cstheme="minorHAnsi"/>
          <w:kern w:val="0"/>
          <w:sz w:val="24"/>
          <w:szCs w:val="24"/>
        </w:rPr>
        <w:t>configuration of static</w:t>
      </w:r>
      <w:r w:rsidRPr="00F94E43">
        <w:rPr>
          <w:rFonts w:cstheme="minorHAnsi"/>
          <w:kern w:val="0"/>
          <w:sz w:val="24"/>
          <w:szCs w:val="24"/>
        </w:rPr>
        <w:t xml:space="preserve"> </w:t>
      </w:r>
      <w:r w:rsidRPr="00F94E43">
        <w:rPr>
          <w:rFonts w:cstheme="minorHAnsi"/>
          <w:kern w:val="0"/>
          <w:sz w:val="24"/>
          <w:szCs w:val="24"/>
        </w:rPr>
        <w:t>routing within Cisco Packet Tracer.</w:t>
      </w:r>
    </w:p>
    <w:p w14:paraId="55D82D7B" w14:textId="77777777" w:rsidR="00430991" w:rsidRDefault="00430991" w:rsidP="007F0626">
      <w:pPr>
        <w:autoSpaceDE w:val="0"/>
        <w:autoSpaceDN w:val="0"/>
        <w:adjustRightInd w:val="0"/>
        <w:spacing w:after="0" w:line="276" w:lineRule="auto"/>
        <w:jc w:val="both"/>
        <w:rPr>
          <w:rFonts w:cstheme="minorHAnsi"/>
          <w:kern w:val="0"/>
          <w:sz w:val="24"/>
          <w:szCs w:val="24"/>
        </w:rPr>
      </w:pPr>
    </w:p>
    <w:p w14:paraId="53FFF69B" w14:textId="77777777" w:rsidR="00430991" w:rsidRDefault="00430991" w:rsidP="007F0626">
      <w:pPr>
        <w:autoSpaceDE w:val="0"/>
        <w:autoSpaceDN w:val="0"/>
        <w:adjustRightInd w:val="0"/>
        <w:spacing w:after="0" w:line="276" w:lineRule="auto"/>
        <w:jc w:val="both"/>
        <w:rPr>
          <w:rFonts w:cstheme="minorHAnsi"/>
          <w:kern w:val="0"/>
          <w:sz w:val="24"/>
          <w:szCs w:val="24"/>
          <w:u w:val="single"/>
        </w:rPr>
      </w:pPr>
      <w:r w:rsidRPr="00414BAD">
        <w:rPr>
          <w:rFonts w:cstheme="minorHAnsi"/>
          <w:kern w:val="0"/>
          <w:sz w:val="24"/>
          <w:szCs w:val="24"/>
          <w:u w:val="single"/>
        </w:rPr>
        <w:t>Key Concepts:</w:t>
      </w:r>
    </w:p>
    <w:p w14:paraId="5C34D9B9" w14:textId="77777777" w:rsidR="001F5DB9" w:rsidRPr="00473901" w:rsidRDefault="001F5DB9" w:rsidP="007F0626">
      <w:pPr>
        <w:autoSpaceDE w:val="0"/>
        <w:autoSpaceDN w:val="0"/>
        <w:adjustRightInd w:val="0"/>
        <w:spacing w:after="0" w:line="276" w:lineRule="auto"/>
        <w:jc w:val="both"/>
        <w:rPr>
          <w:rFonts w:cstheme="minorHAnsi"/>
          <w:kern w:val="0"/>
          <w:sz w:val="16"/>
          <w:szCs w:val="16"/>
          <w:u w:val="single"/>
        </w:rPr>
      </w:pPr>
    </w:p>
    <w:p w14:paraId="462B04D9" w14:textId="77777777" w:rsidR="00414BAD" w:rsidRDefault="00430991" w:rsidP="007F0626">
      <w:pPr>
        <w:autoSpaceDE w:val="0"/>
        <w:autoSpaceDN w:val="0"/>
        <w:adjustRightInd w:val="0"/>
        <w:spacing w:after="0" w:line="276" w:lineRule="auto"/>
        <w:jc w:val="both"/>
        <w:rPr>
          <w:rFonts w:cstheme="minorHAnsi"/>
          <w:kern w:val="0"/>
          <w:sz w:val="24"/>
          <w:szCs w:val="24"/>
        </w:rPr>
      </w:pPr>
      <w:r w:rsidRPr="00E51DC4">
        <w:rPr>
          <w:rFonts w:cstheme="minorHAnsi"/>
          <w:kern w:val="0"/>
          <w:sz w:val="24"/>
          <w:szCs w:val="24"/>
          <w:u w:val="single"/>
        </w:rPr>
        <w:t>1. Routing:</w:t>
      </w:r>
      <w:r w:rsidRPr="00430991">
        <w:rPr>
          <w:rFonts w:cstheme="minorHAnsi"/>
          <w:kern w:val="0"/>
          <w:sz w:val="24"/>
          <w:szCs w:val="24"/>
        </w:rPr>
        <w:t xml:space="preserve"> Routing is the process of determining the path that</w:t>
      </w:r>
      <w:r w:rsidR="00414BAD">
        <w:rPr>
          <w:rFonts w:cstheme="minorHAnsi"/>
          <w:kern w:val="0"/>
          <w:sz w:val="24"/>
          <w:szCs w:val="24"/>
        </w:rPr>
        <w:t xml:space="preserve"> </w:t>
      </w:r>
      <w:r w:rsidRPr="00430991">
        <w:rPr>
          <w:rFonts w:cstheme="minorHAnsi"/>
          <w:kern w:val="0"/>
          <w:sz w:val="24"/>
          <w:szCs w:val="24"/>
        </w:rPr>
        <w:t>network traffic should follow to reach its</w:t>
      </w:r>
      <w:r w:rsidR="00414BAD">
        <w:rPr>
          <w:rFonts w:cstheme="minorHAnsi"/>
          <w:kern w:val="0"/>
          <w:sz w:val="24"/>
          <w:szCs w:val="24"/>
        </w:rPr>
        <w:t xml:space="preserve"> </w:t>
      </w:r>
      <w:r w:rsidRPr="00430991">
        <w:rPr>
          <w:rFonts w:cstheme="minorHAnsi"/>
          <w:kern w:val="0"/>
          <w:sz w:val="24"/>
          <w:szCs w:val="24"/>
        </w:rPr>
        <w:t>destination. In static</w:t>
      </w:r>
      <w:r w:rsidR="00414BAD">
        <w:rPr>
          <w:rFonts w:cstheme="minorHAnsi"/>
          <w:kern w:val="0"/>
          <w:sz w:val="24"/>
          <w:szCs w:val="24"/>
        </w:rPr>
        <w:t xml:space="preserve"> </w:t>
      </w:r>
      <w:r w:rsidRPr="00430991">
        <w:rPr>
          <w:rFonts w:cstheme="minorHAnsi"/>
          <w:kern w:val="0"/>
          <w:sz w:val="24"/>
          <w:szCs w:val="24"/>
        </w:rPr>
        <w:t>routing, the routing path is manually configured by a network</w:t>
      </w:r>
      <w:r w:rsidR="00414BAD">
        <w:rPr>
          <w:rFonts w:cstheme="minorHAnsi"/>
          <w:kern w:val="0"/>
          <w:sz w:val="24"/>
          <w:szCs w:val="24"/>
        </w:rPr>
        <w:t xml:space="preserve"> </w:t>
      </w:r>
      <w:r w:rsidRPr="00430991">
        <w:rPr>
          <w:rFonts w:cstheme="minorHAnsi"/>
          <w:kern w:val="0"/>
          <w:sz w:val="24"/>
          <w:szCs w:val="24"/>
        </w:rPr>
        <w:t>administrator and</w:t>
      </w:r>
      <w:r w:rsidR="00414BAD">
        <w:rPr>
          <w:rFonts w:cstheme="minorHAnsi"/>
          <w:kern w:val="0"/>
          <w:sz w:val="24"/>
          <w:szCs w:val="24"/>
        </w:rPr>
        <w:t xml:space="preserve"> </w:t>
      </w:r>
      <w:r w:rsidRPr="00430991">
        <w:rPr>
          <w:rFonts w:cstheme="minorHAnsi"/>
          <w:kern w:val="0"/>
          <w:sz w:val="24"/>
          <w:szCs w:val="24"/>
        </w:rPr>
        <w:t>remains unchanged unless modified explicitly.</w:t>
      </w:r>
    </w:p>
    <w:p w14:paraId="5CF639EC" w14:textId="77777777" w:rsidR="00414BAD" w:rsidRDefault="00430991" w:rsidP="007F0626">
      <w:pPr>
        <w:autoSpaceDE w:val="0"/>
        <w:autoSpaceDN w:val="0"/>
        <w:adjustRightInd w:val="0"/>
        <w:spacing w:after="0" w:line="276" w:lineRule="auto"/>
        <w:jc w:val="both"/>
        <w:rPr>
          <w:rFonts w:cstheme="minorHAnsi"/>
          <w:kern w:val="0"/>
          <w:sz w:val="24"/>
          <w:szCs w:val="24"/>
        </w:rPr>
      </w:pPr>
      <w:r w:rsidRPr="00E51DC4">
        <w:rPr>
          <w:rFonts w:cstheme="minorHAnsi"/>
          <w:kern w:val="0"/>
          <w:sz w:val="24"/>
          <w:szCs w:val="24"/>
          <w:u w:val="single"/>
        </w:rPr>
        <w:t>2. Routing Table:</w:t>
      </w:r>
      <w:r w:rsidRPr="00430991">
        <w:rPr>
          <w:rFonts w:cstheme="minorHAnsi"/>
          <w:kern w:val="0"/>
          <w:sz w:val="24"/>
          <w:szCs w:val="24"/>
        </w:rPr>
        <w:t xml:space="preserve"> Each network device maintains a routing table that</w:t>
      </w:r>
      <w:r w:rsidR="00414BAD">
        <w:rPr>
          <w:rFonts w:cstheme="minorHAnsi"/>
          <w:kern w:val="0"/>
          <w:sz w:val="24"/>
          <w:szCs w:val="24"/>
        </w:rPr>
        <w:t xml:space="preserve"> </w:t>
      </w:r>
      <w:r w:rsidRPr="00430991">
        <w:rPr>
          <w:rFonts w:cstheme="minorHAnsi"/>
          <w:kern w:val="0"/>
          <w:sz w:val="24"/>
          <w:szCs w:val="24"/>
        </w:rPr>
        <w:t>contains information about</w:t>
      </w:r>
      <w:r w:rsidR="00414BAD">
        <w:rPr>
          <w:rFonts w:cstheme="minorHAnsi"/>
          <w:kern w:val="0"/>
          <w:sz w:val="24"/>
          <w:szCs w:val="24"/>
        </w:rPr>
        <w:t xml:space="preserve"> </w:t>
      </w:r>
      <w:r w:rsidRPr="00430991">
        <w:rPr>
          <w:rFonts w:cstheme="minorHAnsi"/>
          <w:kern w:val="0"/>
          <w:sz w:val="24"/>
          <w:szCs w:val="24"/>
        </w:rPr>
        <w:t>network destinations and the next-hop</w:t>
      </w:r>
      <w:r w:rsidR="00414BAD">
        <w:rPr>
          <w:rFonts w:cstheme="minorHAnsi"/>
          <w:kern w:val="0"/>
          <w:sz w:val="24"/>
          <w:szCs w:val="24"/>
        </w:rPr>
        <w:t xml:space="preserve"> </w:t>
      </w:r>
      <w:r w:rsidRPr="00430991">
        <w:rPr>
          <w:rFonts w:cstheme="minorHAnsi"/>
          <w:kern w:val="0"/>
          <w:sz w:val="24"/>
          <w:szCs w:val="24"/>
        </w:rPr>
        <w:t>devices to reach them. In static routing, this table is manually</w:t>
      </w:r>
      <w:r w:rsidR="00414BAD">
        <w:rPr>
          <w:rFonts w:cstheme="minorHAnsi"/>
          <w:kern w:val="0"/>
          <w:sz w:val="24"/>
          <w:szCs w:val="24"/>
        </w:rPr>
        <w:t xml:space="preserve"> </w:t>
      </w:r>
      <w:r w:rsidRPr="00430991">
        <w:rPr>
          <w:rFonts w:cstheme="minorHAnsi"/>
          <w:kern w:val="0"/>
          <w:sz w:val="24"/>
          <w:szCs w:val="24"/>
        </w:rPr>
        <w:t>configured.</w:t>
      </w:r>
    </w:p>
    <w:p w14:paraId="246BEEBA" w14:textId="77777777" w:rsidR="00414BAD" w:rsidRDefault="00430991" w:rsidP="007F0626">
      <w:pPr>
        <w:autoSpaceDE w:val="0"/>
        <w:autoSpaceDN w:val="0"/>
        <w:adjustRightInd w:val="0"/>
        <w:spacing w:after="0" w:line="276" w:lineRule="auto"/>
        <w:jc w:val="both"/>
        <w:rPr>
          <w:rFonts w:cstheme="minorHAnsi"/>
          <w:kern w:val="0"/>
          <w:sz w:val="24"/>
          <w:szCs w:val="24"/>
        </w:rPr>
      </w:pPr>
      <w:r w:rsidRPr="00E51DC4">
        <w:rPr>
          <w:rFonts w:cstheme="minorHAnsi"/>
          <w:kern w:val="0"/>
          <w:sz w:val="24"/>
          <w:szCs w:val="24"/>
          <w:u w:val="single"/>
        </w:rPr>
        <w:t>3. Destination Network:</w:t>
      </w:r>
      <w:r w:rsidRPr="00430991">
        <w:rPr>
          <w:rFonts w:cstheme="minorHAnsi"/>
          <w:kern w:val="0"/>
          <w:sz w:val="24"/>
          <w:szCs w:val="24"/>
        </w:rPr>
        <w:t xml:space="preserve"> It represents the target network or subnet</w:t>
      </w:r>
      <w:r w:rsidR="00414BAD">
        <w:rPr>
          <w:rFonts w:cstheme="minorHAnsi"/>
          <w:kern w:val="0"/>
          <w:sz w:val="24"/>
          <w:szCs w:val="24"/>
        </w:rPr>
        <w:t xml:space="preserve"> </w:t>
      </w:r>
      <w:r w:rsidRPr="00430991">
        <w:rPr>
          <w:rFonts w:cstheme="minorHAnsi"/>
          <w:kern w:val="0"/>
          <w:sz w:val="24"/>
          <w:szCs w:val="24"/>
        </w:rPr>
        <w:t>that data packets need to reach.</w:t>
      </w:r>
      <w:r w:rsidR="00414BAD">
        <w:rPr>
          <w:rFonts w:cstheme="minorHAnsi"/>
          <w:kern w:val="0"/>
          <w:sz w:val="24"/>
          <w:szCs w:val="24"/>
        </w:rPr>
        <w:t xml:space="preserve"> </w:t>
      </w:r>
      <w:r w:rsidRPr="00430991">
        <w:rPr>
          <w:rFonts w:cstheme="minorHAnsi"/>
          <w:kern w:val="0"/>
          <w:sz w:val="24"/>
          <w:szCs w:val="24"/>
        </w:rPr>
        <w:t>Each destination network is</w:t>
      </w:r>
      <w:r w:rsidR="00414BAD">
        <w:rPr>
          <w:rFonts w:cstheme="minorHAnsi"/>
          <w:kern w:val="0"/>
          <w:sz w:val="24"/>
          <w:szCs w:val="24"/>
        </w:rPr>
        <w:t xml:space="preserve"> </w:t>
      </w:r>
      <w:r w:rsidRPr="00430991">
        <w:rPr>
          <w:rFonts w:cstheme="minorHAnsi"/>
          <w:kern w:val="0"/>
          <w:sz w:val="24"/>
          <w:szCs w:val="24"/>
        </w:rPr>
        <w:t>associated with a specific route.</w:t>
      </w:r>
    </w:p>
    <w:p w14:paraId="2D8F9E70" w14:textId="52ABF037" w:rsidR="00430991" w:rsidRPr="00F94E43" w:rsidRDefault="00430991" w:rsidP="007F0626">
      <w:pPr>
        <w:autoSpaceDE w:val="0"/>
        <w:autoSpaceDN w:val="0"/>
        <w:adjustRightInd w:val="0"/>
        <w:spacing w:after="0" w:line="276" w:lineRule="auto"/>
        <w:jc w:val="both"/>
        <w:rPr>
          <w:rFonts w:cstheme="minorHAnsi"/>
          <w:kern w:val="0"/>
          <w:sz w:val="24"/>
          <w:szCs w:val="24"/>
        </w:rPr>
      </w:pPr>
      <w:r w:rsidRPr="00E51DC4">
        <w:rPr>
          <w:rFonts w:cstheme="minorHAnsi"/>
          <w:kern w:val="0"/>
          <w:sz w:val="24"/>
          <w:szCs w:val="24"/>
          <w:u w:val="single"/>
        </w:rPr>
        <w:t>4. Next-Hop:</w:t>
      </w:r>
      <w:r w:rsidRPr="00430991">
        <w:rPr>
          <w:rFonts w:cstheme="minorHAnsi"/>
          <w:kern w:val="0"/>
          <w:sz w:val="24"/>
          <w:szCs w:val="24"/>
        </w:rPr>
        <w:t xml:space="preserve"> The next-hop device is the router or gateway</w:t>
      </w:r>
      <w:r w:rsidR="00414BAD">
        <w:rPr>
          <w:rFonts w:cstheme="minorHAnsi"/>
          <w:kern w:val="0"/>
          <w:sz w:val="24"/>
          <w:szCs w:val="24"/>
        </w:rPr>
        <w:t xml:space="preserve"> </w:t>
      </w:r>
      <w:r w:rsidRPr="00430991">
        <w:rPr>
          <w:rFonts w:cstheme="minorHAnsi"/>
          <w:kern w:val="0"/>
          <w:sz w:val="24"/>
          <w:szCs w:val="24"/>
        </w:rPr>
        <w:t>responsible for forwarding data packets</w:t>
      </w:r>
      <w:r w:rsidR="00414BAD">
        <w:rPr>
          <w:rFonts w:cstheme="minorHAnsi"/>
          <w:kern w:val="0"/>
          <w:sz w:val="24"/>
          <w:szCs w:val="24"/>
        </w:rPr>
        <w:t xml:space="preserve"> </w:t>
      </w:r>
      <w:r w:rsidRPr="00430991">
        <w:rPr>
          <w:rFonts w:cstheme="minorHAnsi"/>
          <w:kern w:val="0"/>
          <w:sz w:val="24"/>
          <w:szCs w:val="24"/>
        </w:rPr>
        <w:t>towards the destination</w:t>
      </w:r>
      <w:r w:rsidR="00414BAD">
        <w:rPr>
          <w:rFonts w:cstheme="minorHAnsi"/>
          <w:kern w:val="0"/>
          <w:sz w:val="24"/>
          <w:szCs w:val="24"/>
        </w:rPr>
        <w:t xml:space="preserve"> </w:t>
      </w:r>
      <w:r w:rsidRPr="00430991">
        <w:rPr>
          <w:rFonts w:cstheme="minorHAnsi"/>
          <w:kern w:val="0"/>
          <w:sz w:val="24"/>
          <w:szCs w:val="24"/>
        </w:rPr>
        <w:t>network. In static routing, the next-hop is configured manually.</w:t>
      </w:r>
    </w:p>
    <w:p w14:paraId="4D8A282A" w14:textId="77777777" w:rsidR="00F94E43" w:rsidRPr="00473901" w:rsidRDefault="00F94E43" w:rsidP="007F0626">
      <w:pPr>
        <w:autoSpaceDE w:val="0"/>
        <w:autoSpaceDN w:val="0"/>
        <w:adjustRightInd w:val="0"/>
        <w:spacing w:after="0" w:line="276" w:lineRule="auto"/>
        <w:jc w:val="both"/>
        <w:rPr>
          <w:rFonts w:ascii="CIDFont+F4" w:hAnsi="CIDFont+F4" w:cs="CIDFont+F4"/>
          <w:kern w:val="0"/>
          <w:sz w:val="28"/>
          <w:szCs w:val="28"/>
        </w:rPr>
      </w:pPr>
    </w:p>
    <w:p w14:paraId="7952F5ED" w14:textId="77777777" w:rsidR="00327021" w:rsidRDefault="00327021" w:rsidP="007F0626">
      <w:pPr>
        <w:autoSpaceDE w:val="0"/>
        <w:autoSpaceDN w:val="0"/>
        <w:adjustRightInd w:val="0"/>
        <w:spacing w:after="0" w:line="276" w:lineRule="auto"/>
        <w:jc w:val="both"/>
        <w:rPr>
          <w:rFonts w:cstheme="minorHAnsi"/>
          <w:kern w:val="0"/>
          <w:sz w:val="24"/>
          <w:szCs w:val="24"/>
          <w:u w:val="single"/>
        </w:rPr>
      </w:pPr>
      <w:r w:rsidRPr="00170305">
        <w:rPr>
          <w:rFonts w:cstheme="minorHAnsi"/>
          <w:kern w:val="0"/>
          <w:sz w:val="24"/>
          <w:szCs w:val="24"/>
          <w:u w:val="single"/>
        </w:rPr>
        <w:t>Benefits of Static Routing:</w:t>
      </w:r>
    </w:p>
    <w:p w14:paraId="114CAAB4" w14:textId="6411F9AD" w:rsidR="001260CD" w:rsidRPr="00473901" w:rsidRDefault="001260CD" w:rsidP="007F0626">
      <w:pPr>
        <w:autoSpaceDE w:val="0"/>
        <w:autoSpaceDN w:val="0"/>
        <w:adjustRightInd w:val="0"/>
        <w:spacing w:after="0" w:line="276" w:lineRule="auto"/>
        <w:jc w:val="both"/>
        <w:rPr>
          <w:rFonts w:cstheme="minorHAnsi"/>
          <w:kern w:val="0"/>
          <w:sz w:val="20"/>
          <w:szCs w:val="20"/>
          <w:u w:val="single"/>
        </w:rPr>
      </w:pPr>
    </w:p>
    <w:p w14:paraId="2AFD47A3" w14:textId="77777777" w:rsidR="00327021" w:rsidRDefault="00327021" w:rsidP="007F0626">
      <w:pPr>
        <w:autoSpaceDE w:val="0"/>
        <w:autoSpaceDN w:val="0"/>
        <w:adjustRightInd w:val="0"/>
        <w:spacing w:after="0" w:line="276" w:lineRule="auto"/>
        <w:jc w:val="both"/>
        <w:rPr>
          <w:rFonts w:cstheme="minorHAnsi"/>
          <w:kern w:val="0"/>
          <w:sz w:val="24"/>
          <w:szCs w:val="24"/>
        </w:rPr>
      </w:pPr>
      <w:r w:rsidRPr="00170305">
        <w:rPr>
          <w:rFonts w:cstheme="minorHAnsi"/>
          <w:kern w:val="0"/>
          <w:sz w:val="24"/>
          <w:szCs w:val="24"/>
          <w:u w:val="single"/>
        </w:rPr>
        <w:t>1. Simplicity:</w:t>
      </w:r>
      <w:r w:rsidRPr="00327021">
        <w:rPr>
          <w:rFonts w:cstheme="minorHAnsi"/>
          <w:kern w:val="0"/>
          <w:sz w:val="24"/>
          <w:szCs w:val="24"/>
        </w:rPr>
        <w:t xml:space="preserve"> Static routing is easy to set up and manage, making it</w:t>
      </w:r>
      <w:r>
        <w:rPr>
          <w:rFonts w:cstheme="minorHAnsi"/>
          <w:kern w:val="0"/>
          <w:sz w:val="24"/>
          <w:szCs w:val="24"/>
        </w:rPr>
        <w:t xml:space="preserve"> </w:t>
      </w:r>
      <w:r w:rsidRPr="00327021">
        <w:rPr>
          <w:rFonts w:cstheme="minorHAnsi"/>
          <w:kern w:val="0"/>
          <w:sz w:val="24"/>
          <w:szCs w:val="24"/>
        </w:rPr>
        <w:t>an ideal choice for smaller networks</w:t>
      </w:r>
      <w:r>
        <w:rPr>
          <w:rFonts w:cstheme="minorHAnsi"/>
          <w:kern w:val="0"/>
          <w:sz w:val="24"/>
          <w:szCs w:val="24"/>
        </w:rPr>
        <w:t xml:space="preserve"> </w:t>
      </w:r>
      <w:r w:rsidRPr="00327021">
        <w:rPr>
          <w:rFonts w:cstheme="minorHAnsi"/>
          <w:kern w:val="0"/>
          <w:sz w:val="24"/>
          <w:szCs w:val="24"/>
        </w:rPr>
        <w:t>or for specific routing scenarios</w:t>
      </w:r>
      <w:r>
        <w:rPr>
          <w:rFonts w:cstheme="minorHAnsi"/>
          <w:kern w:val="0"/>
          <w:sz w:val="24"/>
          <w:szCs w:val="24"/>
        </w:rPr>
        <w:t xml:space="preserve"> </w:t>
      </w:r>
      <w:r w:rsidRPr="00327021">
        <w:rPr>
          <w:rFonts w:cstheme="minorHAnsi"/>
          <w:kern w:val="0"/>
          <w:sz w:val="24"/>
          <w:szCs w:val="24"/>
        </w:rPr>
        <w:t>within larger networks.</w:t>
      </w:r>
    </w:p>
    <w:p w14:paraId="69719CAC" w14:textId="1327F7EE" w:rsidR="00327021" w:rsidRDefault="00327021" w:rsidP="007F0626">
      <w:pPr>
        <w:autoSpaceDE w:val="0"/>
        <w:autoSpaceDN w:val="0"/>
        <w:adjustRightInd w:val="0"/>
        <w:spacing w:after="0" w:line="276" w:lineRule="auto"/>
        <w:jc w:val="both"/>
        <w:rPr>
          <w:rFonts w:cstheme="minorHAnsi"/>
          <w:kern w:val="0"/>
          <w:sz w:val="24"/>
          <w:szCs w:val="24"/>
        </w:rPr>
      </w:pPr>
      <w:r w:rsidRPr="00170305">
        <w:rPr>
          <w:rFonts w:cstheme="minorHAnsi"/>
          <w:kern w:val="0"/>
          <w:sz w:val="24"/>
          <w:szCs w:val="24"/>
          <w:u w:val="single"/>
        </w:rPr>
        <w:t>2. Predictability:</w:t>
      </w:r>
      <w:r w:rsidRPr="00327021">
        <w:rPr>
          <w:rFonts w:cstheme="minorHAnsi"/>
          <w:kern w:val="0"/>
          <w:sz w:val="24"/>
          <w:szCs w:val="24"/>
        </w:rPr>
        <w:t xml:space="preserve"> Since routes are manually configured, network</w:t>
      </w:r>
      <w:r>
        <w:rPr>
          <w:rFonts w:cstheme="minorHAnsi"/>
          <w:kern w:val="0"/>
          <w:sz w:val="24"/>
          <w:szCs w:val="24"/>
        </w:rPr>
        <w:t xml:space="preserve"> </w:t>
      </w:r>
      <w:r w:rsidRPr="00327021">
        <w:rPr>
          <w:rFonts w:cstheme="minorHAnsi"/>
          <w:kern w:val="0"/>
          <w:sz w:val="24"/>
          <w:szCs w:val="24"/>
        </w:rPr>
        <w:t>administrators have full control over</w:t>
      </w:r>
      <w:r>
        <w:rPr>
          <w:rFonts w:cstheme="minorHAnsi"/>
          <w:kern w:val="0"/>
          <w:sz w:val="24"/>
          <w:szCs w:val="24"/>
        </w:rPr>
        <w:t xml:space="preserve"> </w:t>
      </w:r>
      <w:r w:rsidRPr="00327021">
        <w:rPr>
          <w:rFonts w:cstheme="minorHAnsi"/>
          <w:kern w:val="0"/>
          <w:sz w:val="24"/>
          <w:szCs w:val="24"/>
        </w:rPr>
        <w:t>routing decisions, making the</w:t>
      </w:r>
      <w:r>
        <w:rPr>
          <w:rFonts w:cstheme="minorHAnsi"/>
          <w:kern w:val="0"/>
          <w:sz w:val="24"/>
          <w:szCs w:val="24"/>
        </w:rPr>
        <w:t xml:space="preserve"> </w:t>
      </w:r>
      <w:r w:rsidRPr="00327021">
        <w:rPr>
          <w:rFonts w:cstheme="minorHAnsi"/>
          <w:kern w:val="0"/>
          <w:sz w:val="24"/>
          <w:szCs w:val="24"/>
        </w:rPr>
        <w:t xml:space="preserve">network's </w:t>
      </w:r>
      <w:r w:rsidR="00217FFE" w:rsidRPr="00327021">
        <w:rPr>
          <w:rFonts w:cstheme="minorHAnsi"/>
          <w:kern w:val="0"/>
          <w:sz w:val="24"/>
          <w:szCs w:val="24"/>
        </w:rPr>
        <w:t>behaviour</w:t>
      </w:r>
      <w:r w:rsidRPr="00327021">
        <w:rPr>
          <w:rFonts w:cstheme="minorHAnsi"/>
          <w:kern w:val="0"/>
          <w:sz w:val="24"/>
          <w:szCs w:val="24"/>
        </w:rPr>
        <w:t xml:space="preserve"> predictable.</w:t>
      </w:r>
    </w:p>
    <w:p w14:paraId="3A4C7687" w14:textId="77777777" w:rsidR="00327021" w:rsidRDefault="00327021" w:rsidP="007F0626">
      <w:pPr>
        <w:autoSpaceDE w:val="0"/>
        <w:autoSpaceDN w:val="0"/>
        <w:adjustRightInd w:val="0"/>
        <w:spacing w:after="0" w:line="276" w:lineRule="auto"/>
        <w:jc w:val="both"/>
        <w:rPr>
          <w:rFonts w:cstheme="minorHAnsi"/>
          <w:kern w:val="0"/>
          <w:sz w:val="24"/>
          <w:szCs w:val="24"/>
        </w:rPr>
      </w:pPr>
      <w:r w:rsidRPr="00170305">
        <w:rPr>
          <w:rFonts w:cstheme="minorHAnsi"/>
          <w:kern w:val="0"/>
          <w:sz w:val="24"/>
          <w:szCs w:val="24"/>
          <w:u w:val="single"/>
        </w:rPr>
        <w:t>3. Reduced Overhead:</w:t>
      </w:r>
      <w:r w:rsidRPr="00327021">
        <w:rPr>
          <w:rFonts w:cstheme="minorHAnsi"/>
          <w:kern w:val="0"/>
          <w:sz w:val="24"/>
          <w:szCs w:val="24"/>
        </w:rPr>
        <w:t xml:space="preserve"> Static routing requires less processing</w:t>
      </w:r>
      <w:r>
        <w:rPr>
          <w:rFonts w:cstheme="minorHAnsi"/>
          <w:kern w:val="0"/>
          <w:sz w:val="24"/>
          <w:szCs w:val="24"/>
        </w:rPr>
        <w:t xml:space="preserve"> </w:t>
      </w:r>
      <w:r w:rsidRPr="00327021">
        <w:rPr>
          <w:rFonts w:cstheme="minorHAnsi"/>
          <w:kern w:val="0"/>
          <w:sz w:val="24"/>
          <w:szCs w:val="24"/>
        </w:rPr>
        <w:t>power and overhead compared to dynamic</w:t>
      </w:r>
      <w:r>
        <w:rPr>
          <w:rFonts w:cstheme="minorHAnsi"/>
          <w:kern w:val="0"/>
          <w:sz w:val="24"/>
          <w:szCs w:val="24"/>
        </w:rPr>
        <w:t xml:space="preserve"> </w:t>
      </w:r>
      <w:r w:rsidRPr="00327021">
        <w:rPr>
          <w:rFonts w:cstheme="minorHAnsi"/>
          <w:kern w:val="0"/>
          <w:sz w:val="24"/>
          <w:szCs w:val="24"/>
        </w:rPr>
        <w:t>routing protocols, which</w:t>
      </w:r>
      <w:r>
        <w:rPr>
          <w:rFonts w:cstheme="minorHAnsi"/>
          <w:kern w:val="0"/>
          <w:sz w:val="24"/>
          <w:szCs w:val="24"/>
        </w:rPr>
        <w:t xml:space="preserve"> </w:t>
      </w:r>
      <w:r w:rsidRPr="00327021">
        <w:rPr>
          <w:rFonts w:cstheme="minorHAnsi"/>
          <w:kern w:val="0"/>
          <w:sz w:val="24"/>
          <w:szCs w:val="24"/>
        </w:rPr>
        <w:t>can be advantageous in resource-constrained environments.</w:t>
      </w:r>
    </w:p>
    <w:p w14:paraId="2DDE1CB6" w14:textId="73BDB580" w:rsidR="00327021" w:rsidRPr="00327021" w:rsidRDefault="00327021" w:rsidP="007F0626">
      <w:pPr>
        <w:autoSpaceDE w:val="0"/>
        <w:autoSpaceDN w:val="0"/>
        <w:adjustRightInd w:val="0"/>
        <w:spacing w:after="0" w:line="276" w:lineRule="auto"/>
        <w:jc w:val="both"/>
        <w:rPr>
          <w:rFonts w:cstheme="minorHAnsi"/>
          <w:kern w:val="0"/>
          <w:sz w:val="24"/>
          <w:szCs w:val="24"/>
        </w:rPr>
      </w:pPr>
      <w:r w:rsidRPr="00170305">
        <w:rPr>
          <w:rFonts w:cstheme="minorHAnsi"/>
          <w:kern w:val="0"/>
          <w:sz w:val="24"/>
          <w:szCs w:val="24"/>
          <w:u w:val="single"/>
        </w:rPr>
        <w:t>4. Enhanced Security:</w:t>
      </w:r>
      <w:r w:rsidRPr="00327021">
        <w:rPr>
          <w:rFonts w:cstheme="minorHAnsi"/>
          <w:kern w:val="0"/>
          <w:sz w:val="24"/>
          <w:szCs w:val="24"/>
        </w:rPr>
        <w:t xml:space="preserve"> Static routes are less susceptible to certain</w:t>
      </w:r>
      <w:r>
        <w:rPr>
          <w:rFonts w:cstheme="minorHAnsi"/>
          <w:kern w:val="0"/>
          <w:sz w:val="24"/>
          <w:szCs w:val="24"/>
        </w:rPr>
        <w:t xml:space="preserve"> </w:t>
      </w:r>
      <w:r w:rsidRPr="00327021">
        <w:rPr>
          <w:rFonts w:cstheme="minorHAnsi"/>
          <w:kern w:val="0"/>
          <w:sz w:val="24"/>
          <w:szCs w:val="24"/>
        </w:rPr>
        <w:t>types of attacks, such as route</w:t>
      </w:r>
      <w:r w:rsidR="001D5469">
        <w:rPr>
          <w:rFonts w:cstheme="minorHAnsi"/>
          <w:kern w:val="0"/>
          <w:sz w:val="24"/>
          <w:szCs w:val="24"/>
        </w:rPr>
        <w:t xml:space="preserve"> </w:t>
      </w:r>
      <w:r w:rsidRPr="00327021">
        <w:rPr>
          <w:rFonts w:cstheme="minorHAnsi"/>
          <w:kern w:val="0"/>
          <w:sz w:val="24"/>
          <w:szCs w:val="24"/>
        </w:rPr>
        <w:t>poisoning, as they are not affected by</w:t>
      </w:r>
      <w:r>
        <w:rPr>
          <w:rFonts w:cstheme="minorHAnsi"/>
          <w:kern w:val="0"/>
          <w:sz w:val="24"/>
          <w:szCs w:val="24"/>
        </w:rPr>
        <w:t xml:space="preserve"> </w:t>
      </w:r>
      <w:r w:rsidRPr="00327021">
        <w:rPr>
          <w:rFonts w:cstheme="minorHAnsi"/>
          <w:kern w:val="0"/>
          <w:sz w:val="24"/>
          <w:szCs w:val="24"/>
        </w:rPr>
        <w:t>dynamic routing protocol vulnerabilities.</w:t>
      </w:r>
    </w:p>
    <w:p w14:paraId="4D4120C4" w14:textId="77777777" w:rsidR="00327021" w:rsidRDefault="00327021" w:rsidP="00F94E43">
      <w:pPr>
        <w:autoSpaceDE w:val="0"/>
        <w:autoSpaceDN w:val="0"/>
        <w:adjustRightInd w:val="0"/>
        <w:spacing w:after="0" w:line="240" w:lineRule="auto"/>
        <w:rPr>
          <w:rFonts w:ascii="CIDFont+F4" w:hAnsi="CIDFont+F4" w:cs="CIDFont+F4"/>
          <w:kern w:val="0"/>
          <w:sz w:val="30"/>
          <w:szCs w:val="30"/>
        </w:rPr>
      </w:pPr>
    </w:p>
    <w:p w14:paraId="5137D1FF" w14:textId="5D66D870" w:rsidR="007E189F" w:rsidRPr="00F94E43" w:rsidRDefault="007E189F" w:rsidP="00F94E43">
      <w:pPr>
        <w:autoSpaceDE w:val="0"/>
        <w:autoSpaceDN w:val="0"/>
        <w:adjustRightInd w:val="0"/>
        <w:spacing w:after="0" w:line="240" w:lineRule="auto"/>
        <w:rPr>
          <w:rFonts w:ascii="CIDFont+F4" w:hAnsi="CIDFont+F4" w:cs="CIDFont+F4"/>
          <w:kern w:val="0"/>
          <w:sz w:val="30"/>
          <w:szCs w:val="30"/>
        </w:rPr>
      </w:pPr>
      <w:r w:rsidRPr="007E189F">
        <w:rPr>
          <w:rFonts w:cstheme="minorHAnsi"/>
          <w:b/>
          <w:bCs/>
          <w:kern w:val="0"/>
          <w:sz w:val="28"/>
          <w:szCs w:val="28"/>
          <w:u w:val="single"/>
        </w:rPr>
        <w:t>Procedure</w:t>
      </w:r>
      <w:r>
        <w:rPr>
          <w:rFonts w:cstheme="minorHAnsi"/>
          <w:b/>
          <w:bCs/>
          <w:kern w:val="0"/>
          <w:sz w:val="28"/>
          <w:szCs w:val="28"/>
          <w:u w:val="single"/>
        </w:rPr>
        <w:t>:</w:t>
      </w:r>
      <w:r>
        <w:rPr>
          <w:rFonts w:cstheme="minorHAnsi"/>
          <w:kern w:val="0"/>
          <w:sz w:val="28"/>
          <w:szCs w:val="28"/>
        </w:rPr>
        <w:t xml:space="preserve"> </w:t>
      </w:r>
    </w:p>
    <w:p w14:paraId="41ADF2A5" w14:textId="2828400D" w:rsidR="00E31EAB" w:rsidRPr="001F5775" w:rsidRDefault="00E31EAB" w:rsidP="006637E7">
      <w:pPr>
        <w:autoSpaceDE w:val="0"/>
        <w:autoSpaceDN w:val="0"/>
        <w:adjustRightInd w:val="0"/>
        <w:spacing w:after="0" w:line="276" w:lineRule="auto"/>
        <w:jc w:val="both"/>
        <w:rPr>
          <w:rFonts w:cstheme="minorHAnsi"/>
          <w:kern w:val="0"/>
          <w:sz w:val="10"/>
          <w:szCs w:val="10"/>
        </w:rPr>
      </w:pPr>
    </w:p>
    <w:p w14:paraId="23667B45" w14:textId="5E089D51" w:rsidR="00E31EAB" w:rsidRPr="00E31EAB" w:rsidRDefault="00E31EAB" w:rsidP="007F0626">
      <w:pPr>
        <w:autoSpaceDE w:val="0"/>
        <w:autoSpaceDN w:val="0"/>
        <w:adjustRightInd w:val="0"/>
        <w:spacing w:after="0" w:line="276" w:lineRule="auto"/>
        <w:jc w:val="both"/>
        <w:rPr>
          <w:rFonts w:cstheme="minorHAnsi"/>
          <w:kern w:val="0"/>
          <w:sz w:val="24"/>
          <w:szCs w:val="24"/>
        </w:rPr>
      </w:pPr>
      <w:r w:rsidRPr="00E31EAB">
        <w:rPr>
          <w:rFonts w:cstheme="minorHAnsi"/>
          <w:kern w:val="0"/>
          <w:sz w:val="24"/>
          <w:szCs w:val="24"/>
        </w:rPr>
        <w:t>1. Open Cisco Packet Tracer and simulate the sample topologies</w:t>
      </w:r>
      <w:r w:rsidR="00973BFE">
        <w:rPr>
          <w:rFonts w:cstheme="minorHAnsi"/>
          <w:kern w:val="0"/>
          <w:sz w:val="24"/>
          <w:szCs w:val="24"/>
        </w:rPr>
        <w:t xml:space="preserve"> for Static Routing.</w:t>
      </w:r>
    </w:p>
    <w:p w14:paraId="2D93D125" w14:textId="0792E651" w:rsidR="00E31EAB" w:rsidRPr="00E31EAB" w:rsidRDefault="00E31EAB" w:rsidP="007F0626">
      <w:pPr>
        <w:autoSpaceDE w:val="0"/>
        <w:autoSpaceDN w:val="0"/>
        <w:adjustRightInd w:val="0"/>
        <w:spacing w:after="0" w:line="276" w:lineRule="auto"/>
        <w:jc w:val="both"/>
        <w:rPr>
          <w:rFonts w:cstheme="minorHAnsi"/>
          <w:kern w:val="0"/>
          <w:sz w:val="24"/>
          <w:szCs w:val="24"/>
        </w:rPr>
      </w:pPr>
      <w:r w:rsidRPr="00E31EAB">
        <w:rPr>
          <w:rFonts w:cstheme="minorHAnsi"/>
          <w:kern w:val="0"/>
          <w:sz w:val="24"/>
          <w:szCs w:val="24"/>
        </w:rPr>
        <w:t xml:space="preserve">2. Perform Necessary Operation on </w:t>
      </w:r>
      <w:r w:rsidR="003A0D03">
        <w:rPr>
          <w:rFonts w:cstheme="minorHAnsi"/>
          <w:kern w:val="0"/>
          <w:sz w:val="24"/>
          <w:szCs w:val="24"/>
        </w:rPr>
        <w:t xml:space="preserve">Router </w:t>
      </w:r>
      <w:r w:rsidRPr="00E31EAB">
        <w:rPr>
          <w:rFonts w:cstheme="minorHAnsi"/>
          <w:kern w:val="0"/>
          <w:sz w:val="24"/>
          <w:szCs w:val="24"/>
        </w:rPr>
        <w:t>to create and configure</w:t>
      </w:r>
      <w:r w:rsidR="00C0118B">
        <w:rPr>
          <w:rFonts w:cstheme="minorHAnsi"/>
          <w:kern w:val="0"/>
          <w:sz w:val="24"/>
          <w:szCs w:val="24"/>
        </w:rPr>
        <w:t xml:space="preserve"> Static Routing</w:t>
      </w:r>
      <w:r w:rsidRPr="00E31EAB">
        <w:rPr>
          <w:rFonts w:cstheme="minorHAnsi"/>
          <w:kern w:val="0"/>
          <w:sz w:val="24"/>
          <w:szCs w:val="24"/>
        </w:rPr>
        <w:t>.</w:t>
      </w:r>
    </w:p>
    <w:p w14:paraId="1B5D8356" w14:textId="05262593" w:rsidR="00483B5B" w:rsidRPr="00E31EAB" w:rsidRDefault="00E31EAB" w:rsidP="007F0626">
      <w:pPr>
        <w:autoSpaceDE w:val="0"/>
        <w:autoSpaceDN w:val="0"/>
        <w:adjustRightInd w:val="0"/>
        <w:spacing w:after="0" w:line="276" w:lineRule="auto"/>
        <w:jc w:val="both"/>
        <w:rPr>
          <w:rFonts w:cstheme="minorHAnsi"/>
          <w:kern w:val="0"/>
          <w:sz w:val="24"/>
          <w:szCs w:val="24"/>
        </w:rPr>
      </w:pPr>
      <w:r w:rsidRPr="00E31EAB">
        <w:rPr>
          <w:rFonts w:cstheme="minorHAnsi"/>
          <w:kern w:val="0"/>
          <w:sz w:val="24"/>
          <w:szCs w:val="24"/>
        </w:rPr>
        <w:lastRenderedPageBreak/>
        <w:t>3. Check the connectivity between the devices.</w:t>
      </w:r>
    </w:p>
    <w:p w14:paraId="6D8443E5" w14:textId="77777777" w:rsidR="00483B5B" w:rsidRPr="00E31EAB" w:rsidRDefault="00483B5B" w:rsidP="006637E7">
      <w:pPr>
        <w:autoSpaceDE w:val="0"/>
        <w:autoSpaceDN w:val="0"/>
        <w:adjustRightInd w:val="0"/>
        <w:spacing w:after="0" w:line="240" w:lineRule="auto"/>
        <w:jc w:val="both"/>
        <w:rPr>
          <w:rFonts w:cstheme="minorHAnsi"/>
          <w:kern w:val="0"/>
          <w:sz w:val="96"/>
          <w:szCs w:val="96"/>
        </w:rPr>
      </w:pPr>
    </w:p>
    <w:p w14:paraId="062D973D" w14:textId="50911663" w:rsidR="00483B5B" w:rsidRDefault="00483B5B" w:rsidP="006637E7">
      <w:pPr>
        <w:tabs>
          <w:tab w:val="left" w:pos="2892"/>
        </w:tabs>
        <w:autoSpaceDE w:val="0"/>
        <w:autoSpaceDN w:val="0"/>
        <w:adjustRightInd w:val="0"/>
        <w:spacing w:after="0" w:line="240" w:lineRule="auto"/>
        <w:jc w:val="center"/>
        <w:rPr>
          <w:rFonts w:cstheme="minorHAnsi"/>
          <w:b/>
          <w:bCs/>
          <w:kern w:val="0"/>
          <w:sz w:val="36"/>
          <w:szCs w:val="36"/>
          <w:u w:val="single"/>
        </w:rPr>
      </w:pPr>
      <w:r>
        <w:rPr>
          <w:rFonts w:cstheme="minorHAnsi"/>
          <w:b/>
          <w:bCs/>
          <w:kern w:val="0"/>
          <w:sz w:val="36"/>
          <w:szCs w:val="36"/>
          <w:u w:val="single"/>
        </w:rPr>
        <w:t>Part – B</w:t>
      </w:r>
    </w:p>
    <w:p w14:paraId="1E0FBA22" w14:textId="77777777" w:rsidR="00483B5B" w:rsidRDefault="00483B5B" w:rsidP="006637E7">
      <w:pPr>
        <w:autoSpaceDE w:val="0"/>
        <w:autoSpaceDN w:val="0"/>
        <w:adjustRightInd w:val="0"/>
        <w:spacing w:after="0" w:line="240" w:lineRule="auto"/>
        <w:jc w:val="right"/>
        <w:rPr>
          <w:rFonts w:cstheme="minorHAnsi"/>
          <w:b/>
          <w:bCs/>
          <w:kern w:val="0"/>
          <w:u w:val="single"/>
        </w:rPr>
      </w:pPr>
    </w:p>
    <w:p w14:paraId="5C645BF4" w14:textId="77777777" w:rsidR="00483B5B" w:rsidRDefault="00483B5B" w:rsidP="006637E7">
      <w:pPr>
        <w:autoSpaceDE w:val="0"/>
        <w:autoSpaceDN w:val="0"/>
        <w:adjustRightInd w:val="0"/>
        <w:spacing w:after="0" w:line="240" w:lineRule="auto"/>
        <w:jc w:val="both"/>
        <w:rPr>
          <w:rFonts w:cstheme="minorHAnsi"/>
          <w:b/>
          <w:bCs/>
          <w:kern w:val="0"/>
          <w:sz w:val="28"/>
          <w:szCs w:val="28"/>
          <w:u w:val="single"/>
        </w:rPr>
      </w:pPr>
      <w:r>
        <w:rPr>
          <w:rFonts w:cstheme="minorHAnsi"/>
          <w:b/>
          <w:bCs/>
          <w:kern w:val="0"/>
          <w:sz w:val="28"/>
          <w:szCs w:val="28"/>
          <w:u w:val="single"/>
        </w:rPr>
        <w:t>Steps:</w:t>
      </w:r>
    </w:p>
    <w:p w14:paraId="2E65D3FC" w14:textId="14B70533" w:rsidR="006306F0" w:rsidRPr="006306F0" w:rsidRDefault="006306F0" w:rsidP="006306F0">
      <w:pPr>
        <w:autoSpaceDE w:val="0"/>
        <w:autoSpaceDN w:val="0"/>
        <w:adjustRightInd w:val="0"/>
        <w:spacing w:after="0" w:line="240" w:lineRule="auto"/>
        <w:jc w:val="both"/>
        <w:rPr>
          <w:rFonts w:cstheme="minorHAnsi"/>
          <w:kern w:val="0"/>
          <w:sz w:val="24"/>
          <w:szCs w:val="24"/>
        </w:rPr>
      </w:pPr>
    </w:p>
    <w:p w14:paraId="02FD0FE3" w14:textId="70D004EC"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1) Open Cisco Packet Tracer and load your network topology containing the routers.</w:t>
      </w:r>
    </w:p>
    <w:p w14:paraId="4A50579E" w14:textId="7759B3F6"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2) Click on the router from which you want to configure a static route to reach another network.</w:t>
      </w:r>
    </w:p>
    <w:p w14:paraId="7788DAC0" w14:textId="3669F97B"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3) In the router's information panel, select the "Config" tab.</w:t>
      </w:r>
    </w:p>
    <w:p w14:paraId="33019FD8" w14:textId="5F65FDFD"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4) Look for the "Static" section in the configuration panel, and find an option to add a static route.</w:t>
      </w:r>
    </w:p>
    <w:p w14:paraId="0E990D3B" w14:textId="66CDCDF1"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5) Click on the "Add" or "Edit" button to configure a new static route.</w:t>
      </w:r>
    </w:p>
    <w:p w14:paraId="209D4962" w14:textId="77777777"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6) In the static route configuration window, enter the following information:</w:t>
      </w:r>
    </w:p>
    <w:p w14:paraId="4D14E9E0" w14:textId="77777777"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 Destination Network: The network or subnet you want to reach on the other router.</w:t>
      </w:r>
    </w:p>
    <w:p w14:paraId="365D15D6" w14:textId="77777777"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 Subnet Mask: The subnet mask for the destination network.</w:t>
      </w:r>
    </w:p>
    <w:p w14:paraId="3488E8DC" w14:textId="00627A22"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 xml:space="preserve">- Next Hop IP Address: The IP address of the interface on the </w:t>
      </w:r>
      <w:r w:rsidR="00EC4A86" w:rsidRPr="006306F0">
        <w:rPr>
          <w:rFonts w:cstheme="minorHAnsi"/>
          <w:kern w:val="0"/>
          <w:sz w:val="24"/>
          <w:szCs w:val="24"/>
        </w:rPr>
        <w:t>neighbouring</w:t>
      </w:r>
      <w:r w:rsidRPr="006306F0">
        <w:rPr>
          <w:rFonts w:cstheme="minorHAnsi"/>
          <w:kern w:val="0"/>
          <w:sz w:val="24"/>
          <w:szCs w:val="24"/>
        </w:rPr>
        <w:t xml:space="preserve"> router that connects to the destination network.</w:t>
      </w:r>
    </w:p>
    <w:p w14:paraId="2F53C547" w14:textId="5CF42D30"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7) After configuring the static route, find a "Save" or "Apply" button in the static route configuration window, and click it to save the changes.</w:t>
      </w:r>
    </w:p>
    <w:p w14:paraId="3BC3F5E8" w14:textId="77777777" w:rsidR="006306F0" w:rsidRPr="006306F0" w:rsidRDefault="006306F0" w:rsidP="00AB1F1E">
      <w:pPr>
        <w:autoSpaceDE w:val="0"/>
        <w:autoSpaceDN w:val="0"/>
        <w:adjustRightInd w:val="0"/>
        <w:spacing w:after="0" w:line="276" w:lineRule="auto"/>
        <w:jc w:val="both"/>
        <w:rPr>
          <w:rFonts w:cstheme="minorHAnsi"/>
          <w:kern w:val="0"/>
          <w:sz w:val="24"/>
          <w:szCs w:val="24"/>
        </w:rPr>
      </w:pPr>
      <w:r w:rsidRPr="006306F0">
        <w:rPr>
          <w:rFonts w:cstheme="minorHAnsi"/>
          <w:kern w:val="0"/>
          <w:sz w:val="24"/>
          <w:szCs w:val="24"/>
        </w:rPr>
        <w:t>8) Repeat the above steps for the other router, configuring a static route to reach the network on the first router.</w:t>
      </w:r>
    </w:p>
    <w:p w14:paraId="676AAC5F" w14:textId="18A316BA" w:rsidR="006306F0" w:rsidRDefault="006306F0" w:rsidP="006637E7">
      <w:pPr>
        <w:autoSpaceDE w:val="0"/>
        <w:autoSpaceDN w:val="0"/>
        <w:adjustRightInd w:val="0"/>
        <w:spacing w:after="0" w:line="240" w:lineRule="auto"/>
        <w:jc w:val="both"/>
        <w:rPr>
          <w:rFonts w:cstheme="minorHAnsi"/>
          <w:kern w:val="0"/>
          <w:sz w:val="36"/>
          <w:szCs w:val="36"/>
        </w:rPr>
      </w:pPr>
    </w:p>
    <w:p w14:paraId="725034EE" w14:textId="77777777" w:rsidR="00483B5B" w:rsidRDefault="00483B5B" w:rsidP="006637E7">
      <w:pPr>
        <w:autoSpaceDE w:val="0"/>
        <w:autoSpaceDN w:val="0"/>
        <w:adjustRightInd w:val="0"/>
        <w:spacing w:after="0" w:line="240" w:lineRule="auto"/>
        <w:jc w:val="both"/>
        <w:rPr>
          <w:rFonts w:cstheme="minorHAnsi"/>
          <w:b/>
          <w:bCs/>
          <w:kern w:val="0"/>
          <w:sz w:val="28"/>
          <w:szCs w:val="28"/>
          <w:u w:val="single"/>
        </w:rPr>
      </w:pPr>
      <w:r>
        <w:rPr>
          <w:rFonts w:cstheme="minorHAnsi"/>
          <w:b/>
          <w:bCs/>
          <w:kern w:val="0"/>
          <w:sz w:val="28"/>
          <w:szCs w:val="28"/>
          <w:u w:val="single"/>
        </w:rPr>
        <w:t>Output:</w:t>
      </w:r>
    </w:p>
    <w:p w14:paraId="45CB417F" w14:textId="68D8E911" w:rsidR="00483B5B" w:rsidRDefault="00936F80" w:rsidP="006637E7">
      <w:pPr>
        <w:autoSpaceDE w:val="0"/>
        <w:autoSpaceDN w:val="0"/>
        <w:adjustRightInd w:val="0"/>
        <w:spacing w:after="0" w:line="240" w:lineRule="auto"/>
        <w:jc w:val="both"/>
        <w:rPr>
          <w:rFonts w:cstheme="minorHAnsi"/>
          <w:kern w:val="0"/>
          <w:sz w:val="36"/>
          <w:szCs w:val="36"/>
        </w:rPr>
      </w:pPr>
      <w:r>
        <w:rPr>
          <w:noProof/>
        </w:rPr>
        <w:drawing>
          <wp:inline distT="0" distB="0" distL="0" distR="0" wp14:anchorId="64721B1F" wp14:editId="7A1655D6">
            <wp:extent cx="4140200" cy="2089253"/>
            <wp:effectExtent l="0" t="0" r="0" b="6350"/>
            <wp:docPr id="28005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3647" name=""/>
                    <pic:cNvPicPr/>
                  </pic:nvPicPr>
                  <pic:blipFill>
                    <a:blip r:embed="rId5"/>
                    <a:stretch>
                      <a:fillRect/>
                    </a:stretch>
                  </pic:blipFill>
                  <pic:spPr>
                    <a:xfrm>
                      <a:off x="0" y="0"/>
                      <a:ext cx="4143948" cy="2091144"/>
                    </a:xfrm>
                    <a:prstGeom prst="rect">
                      <a:avLst/>
                    </a:prstGeom>
                  </pic:spPr>
                </pic:pic>
              </a:graphicData>
            </a:graphic>
          </wp:inline>
        </w:drawing>
      </w:r>
    </w:p>
    <w:p w14:paraId="63EF7B46" w14:textId="77777777" w:rsidR="0099595F" w:rsidRPr="0099595F" w:rsidRDefault="0099595F" w:rsidP="006637E7">
      <w:pPr>
        <w:autoSpaceDE w:val="0"/>
        <w:autoSpaceDN w:val="0"/>
        <w:adjustRightInd w:val="0"/>
        <w:spacing w:after="0" w:line="240" w:lineRule="auto"/>
        <w:jc w:val="both"/>
        <w:rPr>
          <w:rFonts w:cstheme="minorHAnsi"/>
          <w:kern w:val="0"/>
          <w:sz w:val="24"/>
          <w:szCs w:val="24"/>
        </w:rPr>
      </w:pPr>
    </w:p>
    <w:p w14:paraId="36D38879" w14:textId="1E4C8092" w:rsidR="003234A7" w:rsidRDefault="00671B0F" w:rsidP="006637E7">
      <w:pPr>
        <w:autoSpaceDE w:val="0"/>
        <w:autoSpaceDN w:val="0"/>
        <w:adjustRightInd w:val="0"/>
        <w:spacing w:after="0" w:line="240" w:lineRule="auto"/>
        <w:jc w:val="both"/>
        <w:rPr>
          <w:rFonts w:cstheme="minorHAnsi"/>
          <w:kern w:val="0"/>
          <w:sz w:val="36"/>
          <w:szCs w:val="36"/>
        </w:rPr>
      </w:pPr>
      <w:r>
        <w:rPr>
          <w:noProof/>
        </w:rPr>
        <w:lastRenderedPageBreak/>
        <w:drawing>
          <wp:inline distT="0" distB="0" distL="0" distR="0" wp14:anchorId="0ACF55E8" wp14:editId="1C3E64A6">
            <wp:extent cx="4095750" cy="2301441"/>
            <wp:effectExtent l="0" t="0" r="0" b="3810"/>
            <wp:docPr id="12235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9174" name=""/>
                    <pic:cNvPicPr/>
                  </pic:nvPicPr>
                  <pic:blipFill>
                    <a:blip r:embed="rId6"/>
                    <a:stretch>
                      <a:fillRect/>
                    </a:stretch>
                  </pic:blipFill>
                  <pic:spPr>
                    <a:xfrm>
                      <a:off x="0" y="0"/>
                      <a:ext cx="4118261" cy="2314090"/>
                    </a:xfrm>
                    <a:prstGeom prst="rect">
                      <a:avLst/>
                    </a:prstGeom>
                  </pic:spPr>
                </pic:pic>
              </a:graphicData>
            </a:graphic>
          </wp:inline>
        </w:drawing>
      </w:r>
    </w:p>
    <w:p w14:paraId="6F0C5B15" w14:textId="388EF7BA" w:rsidR="00A82F92" w:rsidRDefault="00A82F92" w:rsidP="006637E7">
      <w:pPr>
        <w:autoSpaceDE w:val="0"/>
        <w:autoSpaceDN w:val="0"/>
        <w:adjustRightInd w:val="0"/>
        <w:spacing w:after="0" w:line="240" w:lineRule="auto"/>
        <w:jc w:val="both"/>
        <w:rPr>
          <w:rFonts w:cstheme="minorHAnsi"/>
          <w:kern w:val="0"/>
          <w:sz w:val="36"/>
          <w:szCs w:val="36"/>
        </w:rPr>
      </w:pPr>
      <w:r>
        <w:rPr>
          <w:noProof/>
        </w:rPr>
        <w:drawing>
          <wp:inline distT="0" distB="0" distL="0" distR="0" wp14:anchorId="5FC26772" wp14:editId="5F3709F4">
            <wp:extent cx="4100195" cy="2437518"/>
            <wp:effectExtent l="0" t="0" r="0" b="1270"/>
            <wp:docPr id="171268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89472" name=""/>
                    <pic:cNvPicPr/>
                  </pic:nvPicPr>
                  <pic:blipFill>
                    <a:blip r:embed="rId7"/>
                    <a:stretch>
                      <a:fillRect/>
                    </a:stretch>
                  </pic:blipFill>
                  <pic:spPr>
                    <a:xfrm>
                      <a:off x="0" y="0"/>
                      <a:ext cx="4111618" cy="2444309"/>
                    </a:xfrm>
                    <a:prstGeom prst="rect">
                      <a:avLst/>
                    </a:prstGeom>
                  </pic:spPr>
                </pic:pic>
              </a:graphicData>
            </a:graphic>
          </wp:inline>
        </w:drawing>
      </w:r>
    </w:p>
    <w:p w14:paraId="6BB0F055" w14:textId="16189E9D" w:rsidR="00A82F92" w:rsidRDefault="00A82F92" w:rsidP="006637E7">
      <w:pPr>
        <w:autoSpaceDE w:val="0"/>
        <w:autoSpaceDN w:val="0"/>
        <w:adjustRightInd w:val="0"/>
        <w:spacing w:after="0" w:line="240" w:lineRule="auto"/>
        <w:jc w:val="both"/>
        <w:rPr>
          <w:rFonts w:cstheme="minorHAnsi"/>
          <w:kern w:val="0"/>
          <w:sz w:val="36"/>
          <w:szCs w:val="36"/>
        </w:rPr>
      </w:pPr>
      <w:r>
        <w:rPr>
          <w:noProof/>
        </w:rPr>
        <w:drawing>
          <wp:inline distT="0" distB="0" distL="0" distR="0" wp14:anchorId="4989B7E3" wp14:editId="52FCE83A">
            <wp:extent cx="4100555" cy="2882900"/>
            <wp:effectExtent l="0" t="0" r="0" b="0"/>
            <wp:docPr id="31532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4549" name=""/>
                    <pic:cNvPicPr/>
                  </pic:nvPicPr>
                  <pic:blipFill>
                    <a:blip r:embed="rId8"/>
                    <a:stretch>
                      <a:fillRect/>
                    </a:stretch>
                  </pic:blipFill>
                  <pic:spPr>
                    <a:xfrm>
                      <a:off x="0" y="0"/>
                      <a:ext cx="4101978" cy="2883901"/>
                    </a:xfrm>
                    <a:prstGeom prst="rect">
                      <a:avLst/>
                    </a:prstGeom>
                  </pic:spPr>
                </pic:pic>
              </a:graphicData>
            </a:graphic>
          </wp:inline>
        </w:drawing>
      </w:r>
    </w:p>
    <w:p w14:paraId="4916EB0D" w14:textId="046FD300" w:rsidR="00A82F92" w:rsidRDefault="00A82F92" w:rsidP="006637E7">
      <w:pPr>
        <w:autoSpaceDE w:val="0"/>
        <w:autoSpaceDN w:val="0"/>
        <w:adjustRightInd w:val="0"/>
        <w:spacing w:after="0" w:line="240" w:lineRule="auto"/>
        <w:jc w:val="both"/>
        <w:rPr>
          <w:rFonts w:cstheme="minorHAnsi"/>
          <w:kern w:val="0"/>
          <w:sz w:val="36"/>
          <w:szCs w:val="36"/>
        </w:rPr>
      </w:pPr>
      <w:r>
        <w:rPr>
          <w:noProof/>
        </w:rPr>
        <w:lastRenderedPageBreak/>
        <w:drawing>
          <wp:inline distT="0" distB="0" distL="0" distR="0" wp14:anchorId="50FE5B4D" wp14:editId="46ECE8BC">
            <wp:extent cx="4153077" cy="4692650"/>
            <wp:effectExtent l="0" t="0" r="0" b="0"/>
            <wp:docPr id="112331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4299" name=""/>
                    <pic:cNvPicPr/>
                  </pic:nvPicPr>
                  <pic:blipFill>
                    <a:blip r:embed="rId9"/>
                    <a:stretch>
                      <a:fillRect/>
                    </a:stretch>
                  </pic:blipFill>
                  <pic:spPr>
                    <a:xfrm>
                      <a:off x="0" y="0"/>
                      <a:ext cx="4157406" cy="4697542"/>
                    </a:xfrm>
                    <a:prstGeom prst="rect">
                      <a:avLst/>
                    </a:prstGeom>
                  </pic:spPr>
                </pic:pic>
              </a:graphicData>
            </a:graphic>
          </wp:inline>
        </w:drawing>
      </w:r>
    </w:p>
    <w:p w14:paraId="44BA4FC5" w14:textId="57557237" w:rsidR="00DA5F76" w:rsidRDefault="00DA5F76" w:rsidP="006637E7">
      <w:pPr>
        <w:autoSpaceDE w:val="0"/>
        <w:autoSpaceDN w:val="0"/>
        <w:adjustRightInd w:val="0"/>
        <w:spacing w:after="0" w:line="240" w:lineRule="auto"/>
        <w:jc w:val="both"/>
        <w:rPr>
          <w:rFonts w:cstheme="minorHAnsi"/>
          <w:kern w:val="0"/>
          <w:sz w:val="36"/>
          <w:szCs w:val="36"/>
        </w:rPr>
      </w:pPr>
    </w:p>
    <w:p w14:paraId="27012D9D" w14:textId="77777777" w:rsidR="005038EA" w:rsidRDefault="005038EA" w:rsidP="006637E7">
      <w:pPr>
        <w:autoSpaceDE w:val="0"/>
        <w:autoSpaceDN w:val="0"/>
        <w:adjustRightInd w:val="0"/>
        <w:spacing w:after="0" w:line="240" w:lineRule="auto"/>
        <w:jc w:val="both"/>
        <w:rPr>
          <w:rFonts w:cstheme="minorHAnsi"/>
          <w:kern w:val="0"/>
          <w:sz w:val="36"/>
          <w:szCs w:val="36"/>
        </w:rPr>
      </w:pPr>
    </w:p>
    <w:p w14:paraId="219C73D0" w14:textId="77777777" w:rsidR="00483B5B" w:rsidRDefault="00483B5B" w:rsidP="006637E7">
      <w:pPr>
        <w:autoSpaceDE w:val="0"/>
        <w:autoSpaceDN w:val="0"/>
        <w:adjustRightInd w:val="0"/>
        <w:spacing w:after="0" w:line="276" w:lineRule="auto"/>
        <w:jc w:val="both"/>
        <w:rPr>
          <w:rFonts w:cstheme="minorHAnsi"/>
          <w:b/>
          <w:bCs/>
          <w:kern w:val="0"/>
          <w:sz w:val="28"/>
          <w:szCs w:val="28"/>
          <w:u w:val="single"/>
        </w:rPr>
      </w:pPr>
      <w:r>
        <w:rPr>
          <w:rFonts w:cstheme="minorHAnsi"/>
          <w:b/>
          <w:bCs/>
          <w:kern w:val="0"/>
          <w:sz w:val="28"/>
          <w:szCs w:val="28"/>
          <w:u w:val="single"/>
        </w:rPr>
        <w:t>Observation &amp; Learning:</w:t>
      </w:r>
    </w:p>
    <w:p w14:paraId="5C00FD14" w14:textId="77777777" w:rsidR="00E31262" w:rsidRPr="00E31262" w:rsidRDefault="00E31262" w:rsidP="006637E7">
      <w:pPr>
        <w:autoSpaceDE w:val="0"/>
        <w:autoSpaceDN w:val="0"/>
        <w:adjustRightInd w:val="0"/>
        <w:spacing w:after="0" w:line="276" w:lineRule="auto"/>
        <w:jc w:val="both"/>
        <w:rPr>
          <w:rFonts w:cstheme="minorHAnsi"/>
          <w:b/>
          <w:bCs/>
          <w:kern w:val="0"/>
          <w:sz w:val="24"/>
          <w:szCs w:val="24"/>
          <w:u w:val="single"/>
        </w:rPr>
      </w:pPr>
    </w:p>
    <w:p w14:paraId="124C9B1D"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r w:rsidRPr="00E31262">
        <w:rPr>
          <w:rFonts w:cstheme="minorHAnsi"/>
          <w:kern w:val="0"/>
          <w:sz w:val="24"/>
          <w:szCs w:val="24"/>
          <w:u w:val="single"/>
        </w:rPr>
        <w:t>1. Manual Configuration:</w:t>
      </w:r>
      <w:r w:rsidRPr="000226C5">
        <w:rPr>
          <w:rFonts w:cstheme="minorHAnsi"/>
          <w:kern w:val="0"/>
          <w:sz w:val="24"/>
          <w:szCs w:val="24"/>
        </w:rPr>
        <w:t xml:space="preserve"> One of the key observations pertains to the fact that static routing entails the manual setup of routing tables on network devices. In contrast to dynamic routing protocols, where routes are determined automatically, static routes necessitate explicit definition. This manual configuration affords a high degree of control over routing decisions.</w:t>
      </w:r>
    </w:p>
    <w:p w14:paraId="1FE77371"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p>
    <w:p w14:paraId="0D44699B"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r w:rsidRPr="00E31262">
        <w:rPr>
          <w:rFonts w:cstheme="minorHAnsi"/>
          <w:kern w:val="0"/>
          <w:sz w:val="24"/>
          <w:szCs w:val="24"/>
          <w:u w:val="single"/>
        </w:rPr>
        <w:t>2. Route Configuration:</w:t>
      </w:r>
      <w:r w:rsidRPr="000226C5">
        <w:rPr>
          <w:rFonts w:cstheme="minorHAnsi"/>
          <w:kern w:val="0"/>
          <w:sz w:val="24"/>
          <w:szCs w:val="24"/>
        </w:rPr>
        <w:t xml:space="preserve"> It was noted that the process of configuring static routes in Cisco Packet Tracer involves specifying the destination network or subnet, the subnet mask, and the next-hop device. This information is appended to the routing table on the router, enabling it to determine how to forward data packets to their intended destinations.</w:t>
      </w:r>
    </w:p>
    <w:p w14:paraId="14941197"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p>
    <w:p w14:paraId="0F737CC4"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r w:rsidRPr="00E31262">
        <w:rPr>
          <w:rFonts w:cstheme="minorHAnsi"/>
          <w:kern w:val="0"/>
          <w:sz w:val="24"/>
          <w:szCs w:val="24"/>
          <w:u w:val="single"/>
        </w:rPr>
        <w:t>3. Use in Small Networks:</w:t>
      </w:r>
      <w:r w:rsidRPr="000226C5">
        <w:rPr>
          <w:rFonts w:cstheme="minorHAnsi"/>
          <w:kern w:val="0"/>
          <w:sz w:val="24"/>
          <w:szCs w:val="24"/>
        </w:rPr>
        <w:t xml:space="preserve"> Static routing is well-suited for smaller networks or specific routing scenarios within larger networks. It proves to be efficient and uncomplicated to set up, making it a practical choice when network complexity is relatively low.</w:t>
      </w:r>
    </w:p>
    <w:p w14:paraId="2562F9B5" w14:textId="77777777" w:rsidR="00606FE4" w:rsidRDefault="00606FE4" w:rsidP="000226C5">
      <w:pPr>
        <w:autoSpaceDE w:val="0"/>
        <w:autoSpaceDN w:val="0"/>
        <w:adjustRightInd w:val="0"/>
        <w:spacing w:after="0" w:line="276" w:lineRule="auto"/>
        <w:jc w:val="both"/>
        <w:rPr>
          <w:rFonts w:cstheme="minorHAnsi"/>
          <w:kern w:val="0"/>
          <w:sz w:val="24"/>
          <w:szCs w:val="24"/>
          <w:u w:val="single"/>
        </w:rPr>
      </w:pPr>
    </w:p>
    <w:p w14:paraId="1EA49E49" w14:textId="43FEE9FA" w:rsidR="000226C5" w:rsidRPr="000226C5" w:rsidRDefault="00E31262" w:rsidP="000226C5">
      <w:pPr>
        <w:autoSpaceDE w:val="0"/>
        <w:autoSpaceDN w:val="0"/>
        <w:adjustRightInd w:val="0"/>
        <w:spacing w:after="0" w:line="276" w:lineRule="auto"/>
        <w:jc w:val="both"/>
        <w:rPr>
          <w:rFonts w:cstheme="minorHAnsi"/>
          <w:kern w:val="0"/>
          <w:sz w:val="24"/>
          <w:szCs w:val="24"/>
        </w:rPr>
      </w:pPr>
      <w:r>
        <w:rPr>
          <w:rFonts w:cstheme="minorHAnsi"/>
          <w:kern w:val="0"/>
          <w:sz w:val="24"/>
          <w:szCs w:val="24"/>
          <w:u w:val="single"/>
        </w:rPr>
        <w:t>4</w:t>
      </w:r>
      <w:r w:rsidR="000226C5" w:rsidRPr="00E31262">
        <w:rPr>
          <w:rFonts w:cstheme="minorHAnsi"/>
          <w:kern w:val="0"/>
          <w:sz w:val="24"/>
          <w:szCs w:val="24"/>
          <w:u w:val="single"/>
        </w:rPr>
        <w:t>. Basic Configuration:</w:t>
      </w:r>
      <w:r w:rsidR="000226C5" w:rsidRPr="000226C5">
        <w:rPr>
          <w:rFonts w:cstheme="minorHAnsi"/>
          <w:kern w:val="0"/>
          <w:sz w:val="24"/>
          <w:szCs w:val="24"/>
        </w:rPr>
        <w:t xml:space="preserve"> I acquired knowledge of the fundamental steps for setting up static routes in Cisco Packet Tracer. This encompasses accessing the device's command line, entering global configuration mode, and adding static routes using the '</w:t>
      </w:r>
      <w:proofErr w:type="spellStart"/>
      <w:r w:rsidR="000226C5" w:rsidRPr="000226C5">
        <w:rPr>
          <w:rFonts w:cstheme="minorHAnsi"/>
          <w:kern w:val="0"/>
          <w:sz w:val="24"/>
          <w:szCs w:val="24"/>
        </w:rPr>
        <w:t>ip</w:t>
      </w:r>
      <w:proofErr w:type="spellEnd"/>
      <w:r w:rsidR="000226C5" w:rsidRPr="000226C5">
        <w:rPr>
          <w:rFonts w:cstheme="minorHAnsi"/>
          <w:kern w:val="0"/>
          <w:sz w:val="24"/>
          <w:szCs w:val="24"/>
        </w:rPr>
        <w:t xml:space="preserve"> route' command.</w:t>
      </w:r>
    </w:p>
    <w:p w14:paraId="2C590DE5"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p>
    <w:p w14:paraId="6F76C695" w14:textId="7633A511" w:rsidR="000226C5" w:rsidRPr="000226C5" w:rsidRDefault="00D07D45" w:rsidP="000226C5">
      <w:pPr>
        <w:autoSpaceDE w:val="0"/>
        <w:autoSpaceDN w:val="0"/>
        <w:adjustRightInd w:val="0"/>
        <w:spacing w:after="0" w:line="276" w:lineRule="auto"/>
        <w:jc w:val="both"/>
        <w:rPr>
          <w:rFonts w:cstheme="minorHAnsi"/>
          <w:kern w:val="0"/>
          <w:sz w:val="24"/>
          <w:szCs w:val="24"/>
        </w:rPr>
      </w:pPr>
      <w:r>
        <w:rPr>
          <w:rFonts w:cstheme="minorHAnsi"/>
          <w:kern w:val="0"/>
          <w:sz w:val="24"/>
          <w:szCs w:val="24"/>
          <w:u w:val="single"/>
        </w:rPr>
        <w:lastRenderedPageBreak/>
        <w:t>5</w:t>
      </w:r>
      <w:r w:rsidR="000226C5" w:rsidRPr="00D07D45">
        <w:rPr>
          <w:rFonts w:cstheme="minorHAnsi"/>
          <w:kern w:val="0"/>
          <w:sz w:val="24"/>
          <w:szCs w:val="24"/>
          <w:u w:val="single"/>
        </w:rPr>
        <w:t>. Next-Hop Definition:</w:t>
      </w:r>
      <w:r w:rsidR="000226C5" w:rsidRPr="000226C5">
        <w:rPr>
          <w:rFonts w:cstheme="minorHAnsi"/>
          <w:kern w:val="0"/>
          <w:sz w:val="24"/>
          <w:szCs w:val="24"/>
        </w:rPr>
        <w:t xml:space="preserve"> A critical concept I grasped was the identification of the next-hop device. The next-hop signifies the router or gateway responsible for forwarding data packets to a specific destination network. I learned how to specify the next-hop when configuring static routes.</w:t>
      </w:r>
    </w:p>
    <w:p w14:paraId="3AAD2B67" w14:textId="77777777" w:rsidR="000226C5" w:rsidRPr="000226C5" w:rsidRDefault="000226C5" w:rsidP="000226C5">
      <w:pPr>
        <w:autoSpaceDE w:val="0"/>
        <w:autoSpaceDN w:val="0"/>
        <w:adjustRightInd w:val="0"/>
        <w:spacing w:after="0" w:line="276" w:lineRule="auto"/>
        <w:jc w:val="both"/>
        <w:rPr>
          <w:rFonts w:cstheme="minorHAnsi"/>
          <w:kern w:val="0"/>
          <w:sz w:val="24"/>
          <w:szCs w:val="24"/>
        </w:rPr>
      </w:pPr>
    </w:p>
    <w:p w14:paraId="48EFE5D7" w14:textId="66CBBD50" w:rsidR="00DE594C" w:rsidRPr="00DE594C" w:rsidRDefault="00E4095D" w:rsidP="000226C5">
      <w:pPr>
        <w:autoSpaceDE w:val="0"/>
        <w:autoSpaceDN w:val="0"/>
        <w:adjustRightInd w:val="0"/>
        <w:spacing w:after="0" w:line="276" w:lineRule="auto"/>
        <w:jc w:val="both"/>
        <w:rPr>
          <w:rFonts w:cstheme="minorHAnsi"/>
          <w:kern w:val="0"/>
          <w:sz w:val="24"/>
          <w:szCs w:val="24"/>
        </w:rPr>
      </w:pPr>
      <w:r>
        <w:rPr>
          <w:rFonts w:cstheme="minorHAnsi"/>
          <w:kern w:val="0"/>
          <w:sz w:val="24"/>
          <w:szCs w:val="24"/>
          <w:u w:val="single"/>
        </w:rPr>
        <w:t>6</w:t>
      </w:r>
      <w:r w:rsidR="000226C5" w:rsidRPr="00E4095D">
        <w:rPr>
          <w:rFonts w:cstheme="minorHAnsi"/>
          <w:kern w:val="0"/>
          <w:sz w:val="24"/>
          <w:szCs w:val="24"/>
          <w:u w:val="single"/>
        </w:rPr>
        <w:t>. Resource Efficiency:</w:t>
      </w:r>
      <w:r w:rsidR="000226C5" w:rsidRPr="000226C5">
        <w:rPr>
          <w:rFonts w:cstheme="minorHAnsi"/>
          <w:kern w:val="0"/>
          <w:sz w:val="24"/>
          <w:szCs w:val="24"/>
        </w:rPr>
        <w:t xml:space="preserve"> Static routing exhibits relatively efficient resource usage, as it demands less processing power and overhead in comparison to dynamic routing protocols. This learning underscored the advantages of static routing in resource-constrained environments.</w:t>
      </w:r>
    </w:p>
    <w:p w14:paraId="32FD2F75" w14:textId="77777777" w:rsidR="00483B5B" w:rsidRDefault="00483B5B" w:rsidP="006637E7">
      <w:pPr>
        <w:autoSpaceDE w:val="0"/>
        <w:autoSpaceDN w:val="0"/>
        <w:adjustRightInd w:val="0"/>
        <w:spacing w:after="0" w:line="240" w:lineRule="auto"/>
        <w:jc w:val="both"/>
        <w:rPr>
          <w:rFonts w:cstheme="minorHAnsi"/>
          <w:kern w:val="0"/>
          <w:sz w:val="44"/>
          <w:szCs w:val="44"/>
        </w:rPr>
      </w:pPr>
    </w:p>
    <w:p w14:paraId="36125846" w14:textId="77777777" w:rsidR="00483B5B" w:rsidRDefault="00483B5B" w:rsidP="006637E7">
      <w:pPr>
        <w:autoSpaceDE w:val="0"/>
        <w:autoSpaceDN w:val="0"/>
        <w:adjustRightInd w:val="0"/>
        <w:spacing w:after="0" w:line="276" w:lineRule="auto"/>
        <w:jc w:val="both"/>
        <w:rPr>
          <w:rFonts w:cstheme="minorHAnsi"/>
          <w:b/>
          <w:bCs/>
          <w:kern w:val="0"/>
          <w:sz w:val="28"/>
          <w:szCs w:val="28"/>
          <w:u w:val="single"/>
        </w:rPr>
      </w:pPr>
      <w:r>
        <w:rPr>
          <w:rFonts w:cstheme="minorHAnsi"/>
          <w:b/>
          <w:bCs/>
          <w:kern w:val="0"/>
          <w:sz w:val="28"/>
          <w:szCs w:val="28"/>
          <w:u w:val="single"/>
        </w:rPr>
        <w:t>Conclusion:</w:t>
      </w:r>
    </w:p>
    <w:p w14:paraId="0766F5CD" w14:textId="460216D3" w:rsidR="00D61173" w:rsidRDefault="00A82F92" w:rsidP="00ED56D7">
      <w:pPr>
        <w:autoSpaceDE w:val="0"/>
        <w:autoSpaceDN w:val="0"/>
        <w:adjustRightInd w:val="0"/>
        <w:spacing w:after="0" w:line="276" w:lineRule="auto"/>
        <w:jc w:val="both"/>
        <w:rPr>
          <w:rFonts w:cstheme="minorHAnsi"/>
          <w:kern w:val="0"/>
          <w:sz w:val="24"/>
          <w:szCs w:val="24"/>
        </w:rPr>
      </w:pPr>
      <w:r w:rsidRPr="00A82F92">
        <w:rPr>
          <w:rFonts w:cstheme="minorHAnsi"/>
          <w:kern w:val="0"/>
          <w:sz w:val="24"/>
          <w:szCs w:val="24"/>
        </w:rPr>
        <w:t>In summary, the experience with Static Routing in Cisco Packet Tracer has emphasized the fundamental networking concept of manual route configuration and its significance in a variety of network scenarios. The ability to establish predictable routing paths by explicitly defining routing tables is a valuable skill for network administrators, particularly in small to medium-sized networks where resource efficiency and control are essential. The observations and practical knowledge gained through this exercise underscore the role of static routing in improving network stability, security, and efficiency, establishing it as an indispensable tool in network management and configuration.</w:t>
      </w:r>
    </w:p>
    <w:p w14:paraId="7D5ACF93" w14:textId="77777777" w:rsidR="00D61173" w:rsidRPr="00ED56D7" w:rsidRDefault="00D61173" w:rsidP="00ED56D7">
      <w:pPr>
        <w:autoSpaceDE w:val="0"/>
        <w:autoSpaceDN w:val="0"/>
        <w:adjustRightInd w:val="0"/>
        <w:spacing w:after="0" w:line="276" w:lineRule="auto"/>
        <w:jc w:val="both"/>
        <w:rPr>
          <w:rFonts w:cstheme="minorHAnsi"/>
          <w:kern w:val="0"/>
          <w:sz w:val="24"/>
          <w:szCs w:val="24"/>
        </w:rPr>
      </w:pPr>
    </w:p>
    <w:sectPr w:rsidR="00D61173" w:rsidRPr="00ED56D7" w:rsidSect="00514EAE">
      <w:pgSz w:w="11906" w:h="16838"/>
      <w:pgMar w:top="873" w:right="873" w:bottom="873"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4">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B158B"/>
    <w:multiLevelType w:val="hybridMultilevel"/>
    <w:tmpl w:val="47BC8F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6454718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CFB"/>
    <w:rsid w:val="00011ABC"/>
    <w:rsid w:val="000226C5"/>
    <w:rsid w:val="00071F98"/>
    <w:rsid w:val="000800EB"/>
    <w:rsid w:val="000B3E96"/>
    <w:rsid w:val="000B429E"/>
    <w:rsid w:val="000B69BC"/>
    <w:rsid w:val="000C1C06"/>
    <w:rsid w:val="000D1AFF"/>
    <w:rsid w:val="000D1E0D"/>
    <w:rsid w:val="000E2F0E"/>
    <w:rsid w:val="000E483F"/>
    <w:rsid w:val="000F1FD9"/>
    <w:rsid w:val="000F3A7C"/>
    <w:rsid w:val="00103EDA"/>
    <w:rsid w:val="00121F18"/>
    <w:rsid w:val="001260CD"/>
    <w:rsid w:val="001449ED"/>
    <w:rsid w:val="00152DB6"/>
    <w:rsid w:val="00165D96"/>
    <w:rsid w:val="001667B8"/>
    <w:rsid w:val="00170305"/>
    <w:rsid w:val="001A0784"/>
    <w:rsid w:val="001D5469"/>
    <w:rsid w:val="001D58FD"/>
    <w:rsid w:val="001E74B9"/>
    <w:rsid w:val="001F2061"/>
    <w:rsid w:val="001F521F"/>
    <w:rsid w:val="001F5775"/>
    <w:rsid w:val="001F5DB9"/>
    <w:rsid w:val="001F6C02"/>
    <w:rsid w:val="00217FFE"/>
    <w:rsid w:val="00267ACF"/>
    <w:rsid w:val="002873B5"/>
    <w:rsid w:val="002F32A0"/>
    <w:rsid w:val="00317618"/>
    <w:rsid w:val="003234A7"/>
    <w:rsid w:val="0032422D"/>
    <w:rsid w:val="00327021"/>
    <w:rsid w:val="003461C2"/>
    <w:rsid w:val="003521BB"/>
    <w:rsid w:val="00352C33"/>
    <w:rsid w:val="00354A38"/>
    <w:rsid w:val="003A0D03"/>
    <w:rsid w:val="003A3558"/>
    <w:rsid w:val="003A3D56"/>
    <w:rsid w:val="00414BAD"/>
    <w:rsid w:val="00424C9A"/>
    <w:rsid w:val="00430991"/>
    <w:rsid w:val="00437EE2"/>
    <w:rsid w:val="00443731"/>
    <w:rsid w:val="00453790"/>
    <w:rsid w:val="0045618B"/>
    <w:rsid w:val="00473901"/>
    <w:rsid w:val="00481960"/>
    <w:rsid w:val="00483B5B"/>
    <w:rsid w:val="00485454"/>
    <w:rsid w:val="004A0209"/>
    <w:rsid w:val="004A4EFB"/>
    <w:rsid w:val="004B58AB"/>
    <w:rsid w:val="004C4B92"/>
    <w:rsid w:val="004D1721"/>
    <w:rsid w:val="005038EA"/>
    <w:rsid w:val="00514EAE"/>
    <w:rsid w:val="00514F31"/>
    <w:rsid w:val="00533B16"/>
    <w:rsid w:val="005B0E56"/>
    <w:rsid w:val="005B48AF"/>
    <w:rsid w:val="005B6830"/>
    <w:rsid w:val="005E416D"/>
    <w:rsid w:val="005F4184"/>
    <w:rsid w:val="00606FE4"/>
    <w:rsid w:val="0061394B"/>
    <w:rsid w:val="006151C0"/>
    <w:rsid w:val="00623911"/>
    <w:rsid w:val="006306F0"/>
    <w:rsid w:val="00635B06"/>
    <w:rsid w:val="00644B5F"/>
    <w:rsid w:val="006637E7"/>
    <w:rsid w:val="00671B0F"/>
    <w:rsid w:val="006A0803"/>
    <w:rsid w:val="006A24F7"/>
    <w:rsid w:val="006A6103"/>
    <w:rsid w:val="006B4E3B"/>
    <w:rsid w:val="006E454E"/>
    <w:rsid w:val="006E7D1F"/>
    <w:rsid w:val="006F6797"/>
    <w:rsid w:val="00720E5E"/>
    <w:rsid w:val="00721241"/>
    <w:rsid w:val="007428D1"/>
    <w:rsid w:val="0074586A"/>
    <w:rsid w:val="00764662"/>
    <w:rsid w:val="007727C8"/>
    <w:rsid w:val="00780921"/>
    <w:rsid w:val="007A7D8B"/>
    <w:rsid w:val="007C4462"/>
    <w:rsid w:val="007E189F"/>
    <w:rsid w:val="007F0626"/>
    <w:rsid w:val="008001F5"/>
    <w:rsid w:val="00803C95"/>
    <w:rsid w:val="00823A8E"/>
    <w:rsid w:val="0082703C"/>
    <w:rsid w:val="008623DE"/>
    <w:rsid w:val="008A7B78"/>
    <w:rsid w:val="00916661"/>
    <w:rsid w:val="009205BC"/>
    <w:rsid w:val="00936F80"/>
    <w:rsid w:val="00943280"/>
    <w:rsid w:val="009728A7"/>
    <w:rsid w:val="00973BFE"/>
    <w:rsid w:val="00974025"/>
    <w:rsid w:val="0099595F"/>
    <w:rsid w:val="00A147FE"/>
    <w:rsid w:val="00A321A2"/>
    <w:rsid w:val="00A32772"/>
    <w:rsid w:val="00A55FE4"/>
    <w:rsid w:val="00A82F92"/>
    <w:rsid w:val="00A86BFC"/>
    <w:rsid w:val="00AA44F5"/>
    <w:rsid w:val="00AB1F1E"/>
    <w:rsid w:val="00AC38A7"/>
    <w:rsid w:val="00AF3ABF"/>
    <w:rsid w:val="00B23C1B"/>
    <w:rsid w:val="00B763A4"/>
    <w:rsid w:val="00B84AA6"/>
    <w:rsid w:val="00B87E9B"/>
    <w:rsid w:val="00BB5050"/>
    <w:rsid w:val="00BE6F90"/>
    <w:rsid w:val="00C007EE"/>
    <w:rsid w:val="00C010F9"/>
    <w:rsid w:val="00C0118B"/>
    <w:rsid w:val="00C353F4"/>
    <w:rsid w:val="00C41EDF"/>
    <w:rsid w:val="00C550F6"/>
    <w:rsid w:val="00C83233"/>
    <w:rsid w:val="00C91803"/>
    <w:rsid w:val="00C96F89"/>
    <w:rsid w:val="00C97224"/>
    <w:rsid w:val="00CF7224"/>
    <w:rsid w:val="00D07D45"/>
    <w:rsid w:val="00D143EC"/>
    <w:rsid w:val="00D61173"/>
    <w:rsid w:val="00D65EA7"/>
    <w:rsid w:val="00D84159"/>
    <w:rsid w:val="00DA5F76"/>
    <w:rsid w:val="00DC174C"/>
    <w:rsid w:val="00DD68D2"/>
    <w:rsid w:val="00DD6E1B"/>
    <w:rsid w:val="00DE1281"/>
    <w:rsid w:val="00DE594C"/>
    <w:rsid w:val="00DF311F"/>
    <w:rsid w:val="00E27608"/>
    <w:rsid w:val="00E31262"/>
    <w:rsid w:val="00E31EAB"/>
    <w:rsid w:val="00E4095D"/>
    <w:rsid w:val="00E50B54"/>
    <w:rsid w:val="00E51DC4"/>
    <w:rsid w:val="00E52189"/>
    <w:rsid w:val="00E7241F"/>
    <w:rsid w:val="00EA153B"/>
    <w:rsid w:val="00EA561E"/>
    <w:rsid w:val="00EA6894"/>
    <w:rsid w:val="00EB26F5"/>
    <w:rsid w:val="00EB3E5B"/>
    <w:rsid w:val="00EB5C6C"/>
    <w:rsid w:val="00EC1DAB"/>
    <w:rsid w:val="00EC4A86"/>
    <w:rsid w:val="00EC7FDC"/>
    <w:rsid w:val="00ED56D7"/>
    <w:rsid w:val="00EF0EF6"/>
    <w:rsid w:val="00EF0FA3"/>
    <w:rsid w:val="00F04300"/>
    <w:rsid w:val="00F05044"/>
    <w:rsid w:val="00F445F8"/>
    <w:rsid w:val="00F67D65"/>
    <w:rsid w:val="00F71367"/>
    <w:rsid w:val="00F848D2"/>
    <w:rsid w:val="00F85CFB"/>
    <w:rsid w:val="00F94E43"/>
    <w:rsid w:val="00FB5019"/>
    <w:rsid w:val="00FB5FA2"/>
    <w:rsid w:val="00FC6C02"/>
    <w:rsid w:val="00FD5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4123C"/>
  <w15:chartTrackingRefBased/>
  <w15:docId w15:val="{6FC471B0-BFC3-468B-8072-A4FF6598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B5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255895">
      <w:bodyDiv w:val="1"/>
      <w:marLeft w:val="0"/>
      <w:marRight w:val="0"/>
      <w:marTop w:val="0"/>
      <w:marBottom w:val="0"/>
      <w:divBdr>
        <w:top w:val="none" w:sz="0" w:space="0" w:color="auto"/>
        <w:left w:val="none" w:sz="0" w:space="0" w:color="auto"/>
        <w:bottom w:val="none" w:sz="0" w:space="0" w:color="auto"/>
        <w:right w:val="none" w:sz="0" w:space="0" w:color="auto"/>
      </w:divBdr>
    </w:div>
    <w:div w:id="197880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5</Pages>
  <Words>902</Words>
  <Characters>5144</Characters>
  <Application>Microsoft Office Word</Application>
  <DocSecurity>0</DocSecurity>
  <Lines>42</Lines>
  <Paragraphs>12</Paragraphs>
  <ScaleCrop>false</ScaleCrop>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MAKWANA</dc:creator>
  <cp:keywords/>
  <dc:description/>
  <cp:lastModifiedBy>RAVI MAKWANA</cp:lastModifiedBy>
  <cp:revision>328</cp:revision>
  <dcterms:created xsi:type="dcterms:W3CDTF">2023-10-04T18:16:00Z</dcterms:created>
  <dcterms:modified xsi:type="dcterms:W3CDTF">2023-11-01T17:53:00Z</dcterms:modified>
</cp:coreProperties>
</file>