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A6" w:rsidRDefault="009E124A" w:rsidP="009E124A">
      <w:pPr>
        <w:jc w:val="center"/>
        <w:rPr>
          <w:b/>
        </w:rPr>
      </w:pPr>
      <w:r w:rsidRPr="009E124A">
        <w:rPr>
          <w:b/>
        </w:rPr>
        <w:t>IIQ POC</w:t>
      </w:r>
      <w:bookmarkStart w:id="0" w:name="_GoBack"/>
      <w:bookmarkEnd w:id="0"/>
    </w:p>
    <w:p w:rsidR="009E124A" w:rsidRPr="009E124A" w:rsidRDefault="009E124A" w:rsidP="009E124A">
      <w:pPr>
        <w:jc w:val="center"/>
        <w:rPr>
          <w:b/>
        </w:rPr>
      </w:pPr>
    </w:p>
    <w:p w:rsidR="002345F9" w:rsidRDefault="002345F9">
      <w:r>
        <w:t xml:space="preserve">The </w:t>
      </w:r>
      <w:r w:rsidR="009E124A">
        <w:t>IIQ POC</w:t>
      </w:r>
      <w:r>
        <w:t xml:space="preserve"> has been created using the below software products,</w:t>
      </w:r>
    </w:p>
    <w:p w:rsidR="002345F9" w:rsidRDefault="002345F9">
      <w:r>
        <w:t>a.</w:t>
      </w:r>
      <w:r w:rsidR="00F27323">
        <w:t xml:space="preserve"> </w:t>
      </w:r>
      <w:r>
        <w:t xml:space="preserve">BDD-Cucumber – is </w:t>
      </w:r>
      <w:r w:rsidR="00585FBC">
        <w:t xml:space="preserve">a test automation </w:t>
      </w:r>
      <w:r w:rsidR="002B5E59">
        <w:t>tool</w:t>
      </w:r>
      <w:r w:rsidR="00585FBC">
        <w:t xml:space="preserve"> written in Gherkin format to support Behavior driven development.</w:t>
      </w:r>
    </w:p>
    <w:p w:rsidR="002345F9" w:rsidRDefault="00F27323">
      <w:r>
        <w:t>b</w:t>
      </w:r>
      <w:r w:rsidR="002345F9">
        <w:t>. Selenium WebDriver</w:t>
      </w:r>
      <w:r w:rsidR="00585FBC">
        <w:t xml:space="preserve"> </w:t>
      </w:r>
      <w:r w:rsidR="00FA4C61">
        <w:t>–</w:t>
      </w:r>
      <w:r w:rsidR="00585FBC">
        <w:t xml:space="preserve"> </w:t>
      </w:r>
      <w:r w:rsidR="00FA4C61">
        <w:t xml:space="preserve">creates browser based robust </w:t>
      </w:r>
      <w:r w:rsidR="00C24285">
        <w:t>automation test scripts</w:t>
      </w:r>
      <w:r w:rsidR="00FA4C61">
        <w:t>.</w:t>
      </w:r>
    </w:p>
    <w:p w:rsidR="002345F9" w:rsidRDefault="00F27323">
      <w:r>
        <w:t>c</w:t>
      </w:r>
      <w:r w:rsidR="002345F9">
        <w:t>. TestNG</w:t>
      </w:r>
      <w:r w:rsidR="00FA4C61">
        <w:t xml:space="preserve"> </w:t>
      </w:r>
      <w:r w:rsidR="002B5E59">
        <w:t>–</w:t>
      </w:r>
      <w:r w:rsidR="00FA4C61">
        <w:t xml:space="preserve"> </w:t>
      </w:r>
      <w:r w:rsidR="002B5E59">
        <w:t>is an open source test automation framework for Java.</w:t>
      </w:r>
    </w:p>
    <w:p w:rsidR="002345F9" w:rsidRDefault="00F27323">
      <w:r>
        <w:t>d</w:t>
      </w:r>
      <w:r w:rsidR="002345F9">
        <w:t>.</w:t>
      </w:r>
      <w:r w:rsidR="00737A21">
        <w:t xml:space="preserve"> Java jars </w:t>
      </w:r>
      <w:r w:rsidR="008D1479">
        <w:t xml:space="preserve">– to support </w:t>
      </w:r>
      <w:r w:rsidR="00E06B5A">
        <w:t>the entire framework with an integration of java jar files.</w:t>
      </w:r>
    </w:p>
    <w:p w:rsidR="000E37C7" w:rsidRDefault="000E37C7"/>
    <w:p w:rsidR="00F5542D" w:rsidRDefault="00F5542D">
      <w:r>
        <w:lastRenderedPageBreak/>
        <w:t>BDD-Cucumber:-</w:t>
      </w:r>
    </w:p>
    <w:p w:rsidR="00F5542D" w:rsidRDefault="00F5542D">
      <w:r>
        <w:t>Feature file</w:t>
      </w:r>
    </w:p>
    <w:p w:rsidR="0091385E" w:rsidRDefault="00F27323">
      <w:r>
        <w:rPr>
          <w:noProof/>
          <w:lang w:val="en-AU" w:eastAsia="en-AU"/>
        </w:rPr>
        <w:drawing>
          <wp:inline distT="0" distB="0" distL="0" distR="0" wp14:anchorId="40D31858" wp14:editId="5D3986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F5542D" w:rsidRDefault="00F5542D">
      <w:r>
        <w:br w:type="page"/>
      </w:r>
    </w:p>
    <w:p w:rsidR="00F5542D" w:rsidRDefault="00F5542D">
      <w:r>
        <w:t>Step Definition file</w:t>
      </w:r>
    </w:p>
    <w:p w:rsidR="00F5542D" w:rsidRDefault="00F27323">
      <w:r>
        <w:rPr>
          <w:noProof/>
          <w:lang w:val="en-AU" w:eastAsia="en-AU"/>
        </w:rPr>
        <w:drawing>
          <wp:inline distT="0" distB="0" distL="0" distR="0" wp14:anchorId="0BBA2B58" wp14:editId="6897158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D5EE8" w:rsidRDefault="00F27323">
      <w:r>
        <w:t>Test</w:t>
      </w:r>
      <w:r w:rsidR="009E124A">
        <w:t xml:space="preserve"> </w:t>
      </w:r>
      <w:r>
        <w:t>Runner file</w:t>
      </w:r>
    </w:p>
    <w:p w:rsidR="00F27323" w:rsidRDefault="00F27323">
      <w:r>
        <w:rPr>
          <w:noProof/>
          <w:lang w:val="en-AU" w:eastAsia="en-AU"/>
        </w:rPr>
        <w:drawing>
          <wp:inline distT="0" distB="0" distL="0" distR="0" wp14:anchorId="5E69E9DD" wp14:editId="7767F5F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F27323" w:rsidRDefault="00F27323"/>
    <w:p w:rsidR="0007014B" w:rsidRDefault="0007014B">
      <w:r>
        <w:br w:type="page"/>
      </w:r>
    </w:p>
    <w:p w:rsidR="002345F9" w:rsidRDefault="0007014B">
      <w:r>
        <w:t>testng.xml</w:t>
      </w:r>
    </w:p>
    <w:p w:rsidR="0007014B" w:rsidRDefault="00F27323">
      <w:r>
        <w:rPr>
          <w:noProof/>
          <w:lang w:val="en-AU" w:eastAsia="en-AU"/>
        </w:rPr>
        <w:drawing>
          <wp:inline distT="0" distB="0" distL="0" distR="0" wp14:anchorId="0A195A1B" wp14:editId="3317243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3A2486" w:rsidRDefault="003A2486"/>
    <w:p w:rsidR="00E0390E" w:rsidRDefault="00F27323">
      <w:r>
        <w:t>Jars List:-</w:t>
      </w:r>
    </w:p>
    <w:p w:rsidR="004F6C93" w:rsidRDefault="00F27323">
      <w:r>
        <w:t xml:space="preserve">Selenium server </w:t>
      </w:r>
    </w:p>
    <w:p w:rsidR="004F6C93" w:rsidRDefault="004F6C93">
      <w:r>
        <w:t>Cucumber-java</w:t>
      </w:r>
    </w:p>
    <w:p w:rsidR="00F27323" w:rsidRDefault="00F27323">
      <w:r>
        <w:t>Gherkin</w:t>
      </w:r>
    </w:p>
    <w:p w:rsidR="004F6C93" w:rsidRDefault="004F6C93">
      <w:r>
        <w:t>Cucumber-</w:t>
      </w:r>
      <w:proofErr w:type="spellStart"/>
      <w:r>
        <w:t>testng</w:t>
      </w:r>
      <w:proofErr w:type="spellEnd"/>
    </w:p>
    <w:p w:rsidR="00BF79E6" w:rsidRDefault="00BF79E6"/>
    <w:p w:rsidR="004F6C93" w:rsidRDefault="00BF79E6">
      <w:r>
        <w:t>Test script execution:-</w:t>
      </w:r>
    </w:p>
    <w:p w:rsidR="00BF79E6" w:rsidRDefault="00BF79E6">
      <w:r>
        <w:t xml:space="preserve">Right click on testng.xml file and choose Run-&gt;TestNG </w:t>
      </w:r>
      <w:r w:rsidR="00F27323">
        <w:t xml:space="preserve">Suite </w:t>
      </w:r>
      <w:r>
        <w:t>option.</w:t>
      </w:r>
    </w:p>
    <w:p w:rsidR="00BF79E6" w:rsidRDefault="00BF79E6"/>
    <w:p w:rsidR="003C3570" w:rsidRDefault="003C3570">
      <w:r>
        <w:t>Reports:-</w:t>
      </w:r>
    </w:p>
    <w:p w:rsidR="003C3570" w:rsidRDefault="00CB6DD1">
      <w:proofErr w:type="gramStart"/>
      <w:r>
        <w:t>test-output</w:t>
      </w:r>
      <w:proofErr w:type="gramEnd"/>
      <w:r>
        <w:t>-&gt;</w:t>
      </w:r>
      <w:r w:rsidR="003C3570">
        <w:t>emailable-report.html, index.html – generates reports in html format.</w:t>
      </w:r>
    </w:p>
    <w:p w:rsidR="00F27323" w:rsidRDefault="00F27323">
      <w:r>
        <w:br w:type="page"/>
      </w:r>
    </w:p>
    <w:p w:rsidR="00F54170" w:rsidRDefault="00F54170">
      <w:r>
        <w:t>The script basically does the User role details validation of the given schema against to the IIQ application, where it compares the given parameters and the values of the schema with the specific role details in the system.</w:t>
      </w:r>
    </w:p>
    <w:p w:rsidR="00F54170" w:rsidRDefault="00F54170">
      <w:r>
        <w:t>With the help of parameterization, the script is capable of</w:t>
      </w:r>
      <w:r w:rsidR="00506816">
        <w:t xml:space="preserve"> validating multiple Roles</w:t>
      </w:r>
      <w:r>
        <w:t xml:space="preserve"> </w:t>
      </w:r>
      <w:r w:rsidR="00506816">
        <w:t>with a single feature file. This Role parameters can be extended based on the requirement and that can be validated appropriately.</w:t>
      </w:r>
    </w:p>
    <w:p w:rsidR="00506816" w:rsidRDefault="004662FD">
      <w:r>
        <w:t xml:space="preserve">Once the script is executed, it generates different type of </w:t>
      </w:r>
      <w:proofErr w:type="spellStart"/>
      <w:r>
        <w:t>testng</w:t>
      </w:r>
      <w:proofErr w:type="spellEnd"/>
      <w:r>
        <w:t xml:space="preserve"> reports by providing Suite level information.</w:t>
      </w:r>
    </w:p>
    <w:p w:rsidR="004662FD" w:rsidRDefault="004662FD"/>
    <w:p w:rsidR="004662FD" w:rsidRDefault="004662FD">
      <w:r>
        <w:t>Suggestions:-</w:t>
      </w:r>
    </w:p>
    <w:p w:rsidR="004662FD" w:rsidRDefault="004662FD">
      <w:r>
        <w:t>As an enhancement, the below listed items can be achieved on this framework,</w:t>
      </w:r>
    </w:p>
    <w:p w:rsidR="004662FD" w:rsidRDefault="004662FD" w:rsidP="004662FD">
      <w:pPr>
        <w:pStyle w:val="ListParagraph"/>
        <w:numPr>
          <w:ilvl w:val="0"/>
          <w:numId w:val="1"/>
        </w:numPr>
      </w:pPr>
      <w:r>
        <w:t>Jenkins setup with Continuous Integration &amp; Continuous Deployment.</w:t>
      </w:r>
    </w:p>
    <w:p w:rsidR="004662FD" w:rsidRDefault="004662FD" w:rsidP="004662FD">
      <w:pPr>
        <w:pStyle w:val="ListParagraph"/>
        <w:numPr>
          <w:ilvl w:val="0"/>
          <w:numId w:val="1"/>
        </w:numPr>
      </w:pPr>
      <w:r>
        <w:t>Supports Parallel Testing in both Standalone and Virtual machines – Selenium Grid/Docker etc.</w:t>
      </w:r>
    </w:p>
    <w:p w:rsidR="004662FD" w:rsidRDefault="007D34C9" w:rsidP="00C44E07">
      <w:pPr>
        <w:pStyle w:val="ListParagraph"/>
        <w:numPr>
          <w:ilvl w:val="0"/>
          <w:numId w:val="1"/>
        </w:numPr>
      </w:pPr>
      <w:r>
        <w:t>Maven Integration along with advanced report plugins &amp; tracking the script execution logs.</w:t>
      </w:r>
    </w:p>
    <w:sectPr w:rsidR="004662FD" w:rsidSect="00F5175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E08" w:rsidRDefault="00875E08" w:rsidP="00BF79E6">
      <w:pPr>
        <w:spacing w:after="0" w:line="240" w:lineRule="auto"/>
      </w:pPr>
      <w:r>
        <w:separator/>
      </w:r>
    </w:p>
  </w:endnote>
  <w:endnote w:type="continuationSeparator" w:id="0">
    <w:p w:rsidR="00875E08" w:rsidRDefault="00875E08" w:rsidP="00BF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9E6" w:rsidRDefault="00BF79E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E08" w:rsidRDefault="00875E08" w:rsidP="00BF79E6">
      <w:pPr>
        <w:spacing w:after="0" w:line="240" w:lineRule="auto"/>
      </w:pPr>
      <w:r>
        <w:separator/>
      </w:r>
    </w:p>
  </w:footnote>
  <w:footnote w:type="continuationSeparator" w:id="0">
    <w:p w:rsidR="00875E08" w:rsidRDefault="00875E08" w:rsidP="00BF7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05339"/>
    <w:multiLevelType w:val="hybridMultilevel"/>
    <w:tmpl w:val="9CE469CE"/>
    <w:lvl w:ilvl="0" w:tplc="C7C8B88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45F9"/>
    <w:rsid w:val="00046FCB"/>
    <w:rsid w:val="0007014B"/>
    <w:rsid w:val="000C4B4A"/>
    <w:rsid w:val="000E37C7"/>
    <w:rsid w:val="00124DFB"/>
    <w:rsid w:val="001C2C0B"/>
    <w:rsid w:val="002345F9"/>
    <w:rsid w:val="002408EA"/>
    <w:rsid w:val="002B5E59"/>
    <w:rsid w:val="002F7476"/>
    <w:rsid w:val="00317E36"/>
    <w:rsid w:val="003A2486"/>
    <w:rsid w:val="003B074B"/>
    <w:rsid w:val="003B66E9"/>
    <w:rsid w:val="003C3570"/>
    <w:rsid w:val="003E3E8E"/>
    <w:rsid w:val="00406706"/>
    <w:rsid w:val="004662FD"/>
    <w:rsid w:val="004C475B"/>
    <w:rsid w:val="004F6C93"/>
    <w:rsid w:val="00506816"/>
    <w:rsid w:val="00585FBC"/>
    <w:rsid w:val="00591CF7"/>
    <w:rsid w:val="005C204D"/>
    <w:rsid w:val="005D423A"/>
    <w:rsid w:val="0062262B"/>
    <w:rsid w:val="0064650E"/>
    <w:rsid w:val="006C60DE"/>
    <w:rsid w:val="006E00D3"/>
    <w:rsid w:val="00737A21"/>
    <w:rsid w:val="007859C0"/>
    <w:rsid w:val="007D34C9"/>
    <w:rsid w:val="00875E08"/>
    <w:rsid w:val="008A349A"/>
    <w:rsid w:val="008D1479"/>
    <w:rsid w:val="0091385E"/>
    <w:rsid w:val="00985682"/>
    <w:rsid w:val="009A314D"/>
    <w:rsid w:val="009C1AF6"/>
    <w:rsid w:val="009E124A"/>
    <w:rsid w:val="00A07F33"/>
    <w:rsid w:val="00A44B47"/>
    <w:rsid w:val="00A51164"/>
    <w:rsid w:val="00AD5EE8"/>
    <w:rsid w:val="00B37F9E"/>
    <w:rsid w:val="00B75D17"/>
    <w:rsid w:val="00BD6FA8"/>
    <w:rsid w:val="00BF79E6"/>
    <w:rsid w:val="00C24285"/>
    <w:rsid w:val="00CB6DD1"/>
    <w:rsid w:val="00DC5415"/>
    <w:rsid w:val="00E0390E"/>
    <w:rsid w:val="00E06B5A"/>
    <w:rsid w:val="00EF1C7A"/>
    <w:rsid w:val="00F27323"/>
    <w:rsid w:val="00F419E9"/>
    <w:rsid w:val="00F5175A"/>
    <w:rsid w:val="00F54170"/>
    <w:rsid w:val="00F5542D"/>
    <w:rsid w:val="00FA4C61"/>
    <w:rsid w:val="00FF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4797"/>
  <w15:docId w15:val="{435AAC58-E4B5-4034-8F97-349D4B3B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B4A"/>
    <w:rPr>
      <w:rFonts w:ascii="Tahoma" w:hAnsi="Tahoma" w:cs="Tahoma"/>
      <w:sz w:val="16"/>
      <w:szCs w:val="16"/>
    </w:rPr>
  </w:style>
  <w:style w:type="paragraph" w:styleId="Header">
    <w:name w:val="header"/>
    <w:basedOn w:val="Normal"/>
    <w:link w:val="HeaderChar"/>
    <w:uiPriority w:val="99"/>
    <w:semiHidden/>
    <w:unhideWhenUsed/>
    <w:rsid w:val="00BF79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9E6"/>
  </w:style>
  <w:style w:type="paragraph" w:styleId="Footer">
    <w:name w:val="footer"/>
    <w:basedOn w:val="Normal"/>
    <w:link w:val="FooterChar"/>
    <w:uiPriority w:val="99"/>
    <w:semiHidden/>
    <w:unhideWhenUsed/>
    <w:rsid w:val="00BF79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9E6"/>
  </w:style>
  <w:style w:type="paragraph" w:styleId="ListParagraph">
    <w:name w:val="List Paragraph"/>
    <w:basedOn w:val="Normal"/>
    <w:uiPriority w:val="34"/>
    <w:qFormat/>
    <w:rsid w:val="0046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513848">
      <w:bodyDiv w:val="1"/>
      <w:marLeft w:val="0"/>
      <w:marRight w:val="0"/>
      <w:marTop w:val="0"/>
      <w:marBottom w:val="0"/>
      <w:divBdr>
        <w:top w:val="none" w:sz="0" w:space="0" w:color="auto"/>
        <w:left w:val="none" w:sz="0" w:space="0" w:color="auto"/>
        <w:bottom w:val="none" w:sz="0" w:space="0" w:color="auto"/>
        <w:right w:val="none" w:sz="0" w:space="0" w:color="auto"/>
      </w:divBdr>
      <w:divsChild>
        <w:div w:id="1216115937">
          <w:marLeft w:val="0"/>
          <w:marRight w:val="0"/>
          <w:marTop w:val="0"/>
          <w:marBottom w:val="0"/>
          <w:divBdr>
            <w:top w:val="none" w:sz="0" w:space="0" w:color="auto"/>
            <w:left w:val="none" w:sz="0" w:space="0" w:color="auto"/>
            <w:bottom w:val="none" w:sz="0" w:space="0" w:color="auto"/>
            <w:right w:val="none" w:sz="0" w:space="0" w:color="auto"/>
          </w:divBdr>
        </w:div>
        <w:div w:id="231089214">
          <w:marLeft w:val="0"/>
          <w:marRight w:val="0"/>
          <w:marTop w:val="0"/>
          <w:marBottom w:val="0"/>
          <w:divBdr>
            <w:top w:val="none" w:sz="0" w:space="0" w:color="auto"/>
            <w:left w:val="none" w:sz="0" w:space="0" w:color="auto"/>
            <w:bottom w:val="none" w:sz="0" w:space="0" w:color="auto"/>
            <w:right w:val="none" w:sz="0" w:space="0" w:color="auto"/>
          </w:divBdr>
        </w:div>
        <w:div w:id="1621688589">
          <w:marLeft w:val="0"/>
          <w:marRight w:val="0"/>
          <w:marTop w:val="0"/>
          <w:marBottom w:val="0"/>
          <w:divBdr>
            <w:top w:val="none" w:sz="0" w:space="0" w:color="auto"/>
            <w:left w:val="none" w:sz="0" w:space="0" w:color="auto"/>
            <w:bottom w:val="none" w:sz="0" w:space="0" w:color="auto"/>
            <w:right w:val="none" w:sz="0" w:space="0" w:color="auto"/>
          </w:divBdr>
        </w:div>
        <w:div w:id="1378970332">
          <w:marLeft w:val="0"/>
          <w:marRight w:val="0"/>
          <w:marTop w:val="0"/>
          <w:marBottom w:val="0"/>
          <w:divBdr>
            <w:top w:val="none" w:sz="0" w:space="0" w:color="auto"/>
            <w:left w:val="none" w:sz="0" w:space="0" w:color="auto"/>
            <w:bottom w:val="none" w:sz="0" w:space="0" w:color="auto"/>
            <w:right w:val="none" w:sz="0" w:space="0" w:color="auto"/>
          </w:divBdr>
        </w:div>
        <w:div w:id="742072787">
          <w:marLeft w:val="0"/>
          <w:marRight w:val="0"/>
          <w:marTop w:val="0"/>
          <w:marBottom w:val="0"/>
          <w:divBdr>
            <w:top w:val="none" w:sz="0" w:space="0" w:color="auto"/>
            <w:left w:val="none" w:sz="0" w:space="0" w:color="auto"/>
            <w:bottom w:val="none" w:sz="0" w:space="0" w:color="auto"/>
            <w:right w:val="none" w:sz="0" w:space="0" w:color="auto"/>
          </w:divBdr>
        </w:div>
        <w:div w:id="742218481">
          <w:marLeft w:val="0"/>
          <w:marRight w:val="0"/>
          <w:marTop w:val="0"/>
          <w:marBottom w:val="0"/>
          <w:divBdr>
            <w:top w:val="none" w:sz="0" w:space="0" w:color="auto"/>
            <w:left w:val="none" w:sz="0" w:space="0" w:color="auto"/>
            <w:bottom w:val="none" w:sz="0" w:space="0" w:color="auto"/>
            <w:right w:val="none" w:sz="0" w:space="0" w:color="auto"/>
          </w:divBdr>
        </w:div>
        <w:div w:id="1950427518">
          <w:marLeft w:val="0"/>
          <w:marRight w:val="0"/>
          <w:marTop w:val="0"/>
          <w:marBottom w:val="0"/>
          <w:divBdr>
            <w:top w:val="none" w:sz="0" w:space="0" w:color="auto"/>
            <w:left w:val="none" w:sz="0" w:space="0" w:color="auto"/>
            <w:bottom w:val="none" w:sz="0" w:space="0" w:color="auto"/>
            <w:right w:val="none" w:sz="0" w:space="0" w:color="auto"/>
          </w:divBdr>
        </w:div>
        <w:div w:id="1342970260">
          <w:marLeft w:val="0"/>
          <w:marRight w:val="0"/>
          <w:marTop w:val="0"/>
          <w:marBottom w:val="0"/>
          <w:divBdr>
            <w:top w:val="none" w:sz="0" w:space="0" w:color="auto"/>
            <w:left w:val="none" w:sz="0" w:space="0" w:color="auto"/>
            <w:bottom w:val="none" w:sz="0" w:space="0" w:color="auto"/>
            <w:right w:val="none" w:sz="0" w:space="0" w:color="auto"/>
          </w:divBdr>
        </w:div>
        <w:div w:id="1303850456">
          <w:marLeft w:val="0"/>
          <w:marRight w:val="0"/>
          <w:marTop w:val="0"/>
          <w:marBottom w:val="0"/>
          <w:divBdr>
            <w:top w:val="none" w:sz="0" w:space="0" w:color="auto"/>
            <w:left w:val="none" w:sz="0" w:space="0" w:color="auto"/>
            <w:bottom w:val="none" w:sz="0" w:space="0" w:color="auto"/>
            <w:right w:val="none" w:sz="0" w:space="0" w:color="auto"/>
          </w:divBdr>
        </w:div>
        <w:div w:id="983433596">
          <w:marLeft w:val="0"/>
          <w:marRight w:val="0"/>
          <w:marTop w:val="0"/>
          <w:marBottom w:val="0"/>
          <w:divBdr>
            <w:top w:val="none" w:sz="0" w:space="0" w:color="auto"/>
            <w:left w:val="none" w:sz="0" w:space="0" w:color="auto"/>
            <w:bottom w:val="none" w:sz="0" w:space="0" w:color="auto"/>
            <w:right w:val="none" w:sz="0" w:space="0" w:color="auto"/>
          </w:divBdr>
        </w:div>
        <w:div w:id="1866483424">
          <w:marLeft w:val="0"/>
          <w:marRight w:val="0"/>
          <w:marTop w:val="0"/>
          <w:marBottom w:val="0"/>
          <w:divBdr>
            <w:top w:val="none" w:sz="0" w:space="0" w:color="auto"/>
            <w:left w:val="none" w:sz="0" w:space="0" w:color="auto"/>
            <w:bottom w:val="none" w:sz="0" w:space="0" w:color="auto"/>
            <w:right w:val="none" w:sz="0" w:space="0" w:color="auto"/>
          </w:divBdr>
        </w:div>
        <w:div w:id="277874376">
          <w:marLeft w:val="0"/>
          <w:marRight w:val="0"/>
          <w:marTop w:val="0"/>
          <w:marBottom w:val="0"/>
          <w:divBdr>
            <w:top w:val="none" w:sz="0" w:space="0" w:color="auto"/>
            <w:left w:val="none" w:sz="0" w:space="0" w:color="auto"/>
            <w:bottom w:val="none" w:sz="0" w:space="0" w:color="auto"/>
            <w:right w:val="none" w:sz="0" w:space="0" w:color="auto"/>
          </w:divBdr>
        </w:div>
        <w:div w:id="888230449">
          <w:marLeft w:val="0"/>
          <w:marRight w:val="0"/>
          <w:marTop w:val="0"/>
          <w:marBottom w:val="0"/>
          <w:divBdr>
            <w:top w:val="none" w:sz="0" w:space="0" w:color="auto"/>
            <w:left w:val="none" w:sz="0" w:space="0" w:color="auto"/>
            <w:bottom w:val="none" w:sz="0" w:space="0" w:color="auto"/>
            <w:right w:val="none" w:sz="0" w:space="0" w:color="auto"/>
          </w:divBdr>
        </w:div>
        <w:div w:id="862937202">
          <w:marLeft w:val="0"/>
          <w:marRight w:val="0"/>
          <w:marTop w:val="0"/>
          <w:marBottom w:val="0"/>
          <w:divBdr>
            <w:top w:val="none" w:sz="0" w:space="0" w:color="auto"/>
            <w:left w:val="none" w:sz="0" w:space="0" w:color="auto"/>
            <w:bottom w:val="none" w:sz="0" w:space="0" w:color="auto"/>
            <w:right w:val="none" w:sz="0" w:space="0" w:color="auto"/>
          </w:divBdr>
        </w:div>
        <w:div w:id="58164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Moharana, Soumyaranjan</cp:lastModifiedBy>
  <cp:revision>74</cp:revision>
  <dcterms:created xsi:type="dcterms:W3CDTF">2019-12-09T13:04:00Z</dcterms:created>
  <dcterms:modified xsi:type="dcterms:W3CDTF">2020-01-16T12:48:00Z</dcterms:modified>
</cp:coreProperties>
</file>