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6C662" w14:textId="77777777" w:rsidR="00BF1844" w:rsidRDefault="004D09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556442" w14:textId="77777777" w:rsidR="00BF1844" w:rsidRDefault="004D09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5F41CD4" w14:textId="77777777" w:rsidR="00BF1844" w:rsidRDefault="00BF18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1844" w14:paraId="11F1EA7E" w14:textId="77777777">
        <w:trPr>
          <w:jc w:val="center"/>
        </w:trPr>
        <w:tc>
          <w:tcPr>
            <w:tcW w:w="4508" w:type="dxa"/>
          </w:tcPr>
          <w:p w14:paraId="1102DD97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5FBA4E6" w14:textId="58CD9A22" w:rsidR="00BF1844" w:rsidRDefault="004D093F">
            <w:pPr>
              <w:rPr>
                <w:rFonts w:ascii="Arial" w:eastAsia="Arial" w:hAnsi="Arial" w:cs="Arial"/>
              </w:rPr>
            </w:pPr>
            <w:r w:rsidRPr="00BE6E45">
              <w:rPr>
                <w:rFonts w:ascii="Cambria"/>
              </w:rPr>
              <w:t>22 June 2025</w:t>
            </w:r>
          </w:p>
        </w:tc>
      </w:tr>
      <w:tr w:rsidR="00BF1844" w14:paraId="59A1EC5C" w14:textId="77777777">
        <w:trPr>
          <w:jc w:val="center"/>
        </w:trPr>
        <w:tc>
          <w:tcPr>
            <w:tcW w:w="4508" w:type="dxa"/>
          </w:tcPr>
          <w:p w14:paraId="08BD9C93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2C5ABD" w14:textId="254199B0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LTVIP2025TMID54898</w:t>
            </w:r>
          </w:p>
        </w:tc>
      </w:tr>
      <w:tr w:rsidR="00BF1844" w14:paraId="51D0899C" w14:textId="77777777">
        <w:trPr>
          <w:jc w:val="center"/>
        </w:trPr>
        <w:tc>
          <w:tcPr>
            <w:tcW w:w="4508" w:type="dxa"/>
          </w:tcPr>
          <w:p w14:paraId="33F56E3F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934525" w14:textId="40F351CF" w:rsidR="00BF1844" w:rsidRPr="004D093F" w:rsidRDefault="004D093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D093F">
              <w:rPr>
                <w:rFonts w:ascii="Times New Roman" w:hAnsi="Times New Roman"/>
                <w:bCs/>
                <w:sz w:val="24"/>
                <w:szCs w:val="24"/>
              </w:rPr>
              <w:t>Resolvenow:</w:t>
            </w:r>
            <w:r w:rsidRPr="004D093F">
              <w:rPr>
                <w:rFonts w:ascii="Times New Roman" w:hAnsi="Times New Roman"/>
                <w:bCs/>
                <w:spacing w:val="-4"/>
                <w:sz w:val="24"/>
                <w:szCs w:val="24"/>
              </w:rPr>
              <w:t xml:space="preserve"> </w:t>
            </w:r>
            <w:r w:rsidRPr="004D093F">
              <w:rPr>
                <w:rFonts w:ascii="Times New Roman" w:hAnsi="Times New Roman"/>
                <w:bCs/>
                <w:sz w:val="24"/>
                <w:szCs w:val="24"/>
              </w:rPr>
              <w:t>your</w:t>
            </w:r>
            <w:r w:rsidRPr="004D093F">
              <w:rPr>
                <w:rFonts w:ascii="Times New Roman" w:hAnsi="Times New Roman"/>
                <w:bCs/>
                <w:spacing w:val="-4"/>
                <w:sz w:val="24"/>
                <w:szCs w:val="24"/>
              </w:rPr>
              <w:t xml:space="preserve"> </w:t>
            </w:r>
            <w:r w:rsidRPr="004D093F">
              <w:rPr>
                <w:rFonts w:ascii="Times New Roman" w:hAnsi="Times New Roman"/>
                <w:bCs/>
                <w:sz w:val="24"/>
                <w:szCs w:val="24"/>
              </w:rPr>
              <w:t>platform</w:t>
            </w:r>
            <w:r w:rsidRPr="004D093F">
              <w:rPr>
                <w:rFonts w:ascii="Times New Roman" w:hAnsi="Times New Roman"/>
                <w:bCs/>
                <w:spacing w:val="-5"/>
                <w:sz w:val="24"/>
                <w:szCs w:val="24"/>
              </w:rPr>
              <w:t xml:space="preserve"> </w:t>
            </w:r>
            <w:r w:rsidRPr="004D093F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Pr="004D093F">
              <w:rPr>
                <w:rFonts w:ascii="Times New Roman" w:hAnsi="Times New Roman"/>
                <w:bCs/>
                <w:spacing w:val="-4"/>
                <w:sz w:val="24"/>
                <w:szCs w:val="24"/>
              </w:rPr>
              <w:t xml:space="preserve"> </w:t>
            </w:r>
            <w:r w:rsidRPr="004D093F">
              <w:rPr>
                <w:rFonts w:ascii="Times New Roman" w:hAnsi="Times New Roman"/>
                <w:bCs/>
                <w:sz w:val="24"/>
                <w:szCs w:val="24"/>
              </w:rPr>
              <w:t>online</w:t>
            </w:r>
            <w:r w:rsidRPr="004D093F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r w:rsidRPr="004D093F">
              <w:rPr>
                <w:rFonts w:ascii="Times New Roman" w:hAnsi="Times New Roman"/>
                <w:bCs/>
                <w:sz w:val="24"/>
                <w:szCs w:val="24"/>
              </w:rPr>
              <w:t>complaints</w:t>
            </w:r>
          </w:p>
        </w:tc>
      </w:tr>
      <w:tr w:rsidR="00BF1844" w14:paraId="7BE89F51" w14:textId="77777777">
        <w:trPr>
          <w:jc w:val="center"/>
        </w:trPr>
        <w:tc>
          <w:tcPr>
            <w:tcW w:w="4508" w:type="dxa"/>
          </w:tcPr>
          <w:p w14:paraId="483C1876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834B32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34E4AF" w14:textId="77777777" w:rsidR="00BF1844" w:rsidRDefault="00BF1844">
      <w:pPr>
        <w:rPr>
          <w:rFonts w:ascii="Arial" w:eastAsia="Arial" w:hAnsi="Arial" w:cs="Arial"/>
          <w:b/>
        </w:rPr>
      </w:pPr>
    </w:p>
    <w:p w14:paraId="5635C399" w14:textId="77777777" w:rsidR="00BF1844" w:rsidRDefault="004D09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79D9CFF" w14:textId="77777777" w:rsidR="00BF1844" w:rsidRDefault="004D09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DE5CFC0" w14:textId="3DFC6AC2" w:rsidR="00BF1844" w:rsidRDefault="004D09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45FBFDB" w14:textId="77777777" w:rsidR="00BF1844" w:rsidRDefault="004D093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178762" wp14:editId="6FB16EE6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EBDC6" w14:textId="77777777" w:rsidR="00BF1844" w:rsidRDefault="004D09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E830124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2CF7BFF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CD4CF23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B1B41F7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FBE68D0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8762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BEBDC6" w14:textId="77777777" w:rsidR="00BF1844" w:rsidRDefault="004D093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E830124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2CF7BFF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CD4CF23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B1B41F7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FBE68D0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8501CDC" w14:textId="77777777" w:rsidR="00BF1844" w:rsidRDefault="004D093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F86585" wp14:editId="485B4B73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6FF7C4" w14:textId="77777777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680FDDC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7AAB9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7D782F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78A260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FA2E17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C713CE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4F8B72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A56470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B64327" w14:textId="77777777" w:rsidR="004D093F" w:rsidRDefault="004D09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0AF63B" w14:textId="17986062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3110"/>
        <w:gridCol w:w="3110"/>
        <w:gridCol w:w="3110"/>
        <w:gridCol w:w="3110"/>
      </w:tblGrid>
      <w:tr w:rsidR="004D093F" w:rsidRPr="00B816D3" w14:paraId="278C4656" w14:textId="77777777" w:rsidTr="004D093F">
        <w:trPr>
          <w:trHeight w:val="25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1578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S.No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716B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Component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BAA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Description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C65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Technology Used</w:t>
            </w:r>
          </w:p>
        </w:tc>
      </w:tr>
      <w:tr w:rsidR="004D093F" w:rsidRPr="00B816D3" w14:paraId="2AE120F6" w14:textId="77777777" w:rsidTr="004D093F">
        <w:trPr>
          <w:trHeight w:val="104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0A6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4EB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User Interface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8908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Web UI for customers, agents, and admin interactions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E29B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React.js, HTML, CSS, JavaScript, Bootstrap</w:t>
            </w:r>
          </w:p>
        </w:tc>
      </w:tr>
      <w:tr w:rsidR="004D093F" w:rsidRPr="00B816D3" w14:paraId="2B3D96A7" w14:textId="77777777" w:rsidTr="004D093F">
        <w:trPr>
          <w:trHeight w:val="77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503E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2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09F5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Application Logic - 1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AEA8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Handles routing, API processing, and business logic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34C8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Node.js, Express.js</w:t>
            </w:r>
          </w:p>
        </w:tc>
      </w:tr>
      <w:tr w:rsidR="004D093F" w:rsidRPr="00B816D3" w14:paraId="4F101957" w14:textId="77777777" w:rsidTr="004D093F">
        <w:trPr>
          <w:trHeight w:val="77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4EC5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3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CE0E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Application Logic - 2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DDE8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Role-based authentication and session handling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D98F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JWT (JSON Web Token), bcrypt.js</w:t>
            </w:r>
          </w:p>
        </w:tc>
      </w:tr>
      <w:tr w:rsidR="004D093F" w:rsidRPr="00B816D3" w14:paraId="3D5CAE0F" w14:textId="77777777" w:rsidTr="004D093F">
        <w:trPr>
          <w:trHeight w:val="77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090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4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428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Application Logic - 3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323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Chat-based complaint discussion system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62C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Socket.io (future enhancement)</w:t>
            </w:r>
          </w:p>
        </w:tc>
      </w:tr>
      <w:tr w:rsidR="004D093F" w:rsidRPr="00B816D3" w14:paraId="7E7259B6" w14:textId="77777777" w:rsidTr="004D093F">
        <w:trPr>
          <w:trHeight w:val="79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4A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5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6DEC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Database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B380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Stores user data, complaints, status, messages, roles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1B4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MongoDB</w:t>
            </w:r>
          </w:p>
        </w:tc>
      </w:tr>
      <w:tr w:rsidR="004D093F" w:rsidRPr="00B816D3" w14:paraId="7371904C" w14:textId="77777777" w:rsidTr="004D093F">
        <w:trPr>
          <w:trHeight w:val="511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97CD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6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08B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Cloud Database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9965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Cloud-hosted NoSQL database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AAB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MongoDB Atlas</w:t>
            </w:r>
          </w:p>
        </w:tc>
      </w:tr>
      <w:tr w:rsidR="004D093F" w:rsidRPr="00B816D3" w14:paraId="0CE86165" w14:textId="77777777" w:rsidTr="004D093F">
        <w:trPr>
          <w:trHeight w:val="104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AF50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7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8C1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File Storage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599D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Uploads like screenshots for complaints (optional)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DC8A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Local filesystem or Cloudinary (optional)</w:t>
            </w:r>
          </w:p>
        </w:tc>
      </w:tr>
      <w:tr w:rsidR="004D093F" w:rsidRPr="00B816D3" w14:paraId="6EE75DB9" w14:textId="77777777" w:rsidTr="004D093F">
        <w:trPr>
          <w:trHeight w:val="104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0934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8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DB7F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External API - 1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552D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Location or IP lookup (optional future enhancement)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887A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IPInfo API (if used)</w:t>
            </w:r>
          </w:p>
        </w:tc>
      </w:tr>
      <w:tr w:rsidR="004D093F" w:rsidRPr="00B816D3" w14:paraId="32764DA5" w14:textId="77777777" w:rsidTr="004D093F">
        <w:trPr>
          <w:trHeight w:val="511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8542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9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02FA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External API - 2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0E0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Not used in current version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2140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—</w:t>
            </w:r>
          </w:p>
        </w:tc>
      </w:tr>
      <w:tr w:rsidR="004D093F" w:rsidRPr="00B816D3" w14:paraId="438679AE" w14:textId="77777777" w:rsidTr="004D093F">
        <w:trPr>
          <w:trHeight w:val="52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920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10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DD4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Machine Learning Model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B24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Not applicable in this version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29C7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—</w:t>
            </w:r>
          </w:p>
        </w:tc>
      </w:tr>
      <w:tr w:rsidR="004D093F" w:rsidRPr="00B816D3" w14:paraId="75997BEA" w14:textId="77777777" w:rsidTr="004D093F">
        <w:trPr>
          <w:trHeight w:val="77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DF8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lastRenderedPageBreak/>
              <w:t>11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22CA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Infrastructure (Server/Cloud)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91CC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Hosting backend and frontend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26F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Render (Backend), Vercel/Netlify (Frontend)</w:t>
            </w:r>
          </w:p>
        </w:tc>
      </w:tr>
    </w:tbl>
    <w:p w14:paraId="1C33A3F7" w14:textId="77777777" w:rsidR="004D093F" w:rsidRPr="00B816D3" w:rsidRDefault="004D093F" w:rsidP="004D093F">
      <w:pPr>
        <w:pStyle w:val="BodyText"/>
        <w:rPr>
          <w:rFonts w:ascii="Cambria"/>
        </w:rPr>
      </w:pPr>
      <w:r w:rsidRPr="00B816D3">
        <w:rPr>
          <w:rFonts w:ascii="Cambria"/>
        </w:rPr>
        <w:br/>
      </w:r>
    </w:p>
    <w:p w14:paraId="306B2B19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124D1" w14:textId="77777777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12932" w:type="dxa"/>
        <w:tblInd w:w="492" w:type="dxa"/>
        <w:tblLook w:val="04A0" w:firstRow="1" w:lastRow="0" w:firstColumn="1" w:lastColumn="0" w:noHBand="0" w:noVBand="1"/>
      </w:tblPr>
      <w:tblGrid>
        <w:gridCol w:w="3233"/>
        <w:gridCol w:w="3233"/>
        <w:gridCol w:w="3233"/>
        <w:gridCol w:w="3233"/>
      </w:tblGrid>
      <w:tr w:rsidR="004D093F" w:rsidRPr="00B816D3" w14:paraId="51CEB11B" w14:textId="77777777" w:rsidTr="004D093F">
        <w:trPr>
          <w:trHeight w:val="279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3EB3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S.No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0C20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Characteristics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232E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Description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89B4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Technology Used</w:t>
            </w:r>
          </w:p>
        </w:tc>
      </w:tr>
      <w:tr w:rsidR="004D093F" w:rsidRPr="00B816D3" w14:paraId="2ADAC8C7" w14:textId="77777777" w:rsidTr="004D093F">
        <w:trPr>
          <w:trHeight w:val="873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362C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F5E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Open-Source Frameworks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5012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Frameworks used in app development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ADD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React.js, Node.js, Express.js, MongoDB</w:t>
            </w:r>
          </w:p>
        </w:tc>
      </w:tr>
      <w:tr w:rsidR="004D093F" w:rsidRPr="00B816D3" w14:paraId="7AE601B4" w14:textId="77777777" w:rsidTr="004D093F">
        <w:trPr>
          <w:trHeight w:val="1169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528F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10BE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Security Implementations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05DD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Role-based access, hashed passwords, token authentication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DC0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bcrypt.js, JWT, Helmet (Express middleware)</w:t>
            </w:r>
          </w:p>
        </w:tc>
      </w:tr>
      <w:tr w:rsidR="004D093F" w:rsidRPr="00B816D3" w14:paraId="6AF7237F" w14:textId="77777777" w:rsidTr="004D093F">
        <w:trPr>
          <w:trHeight w:val="1466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5372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3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1C65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Scalable Architecture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42AF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Modular codebase with clear separation (Frontend, Backend, DB)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EDF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MERN Stack architecture (3-tier)</w:t>
            </w:r>
          </w:p>
        </w:tc>
      </w:tr>
      <w:tr w:rsidR="004D093F" w:rsidRPr="00B816D3" w14:paraId="7D408700" w14:textId="77777777" w:rsidTr="004D093F">
        <w:trPr>
          <w:trHeight w:val="857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9D06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4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B995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Availability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7120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Hosted on cloud platforms accessible 24/7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DD54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Render, MongoDB Atlas</w:t>
            </w:r>
          </w:p>
        </w:tc>
      </w:tr>
      <w:tr w:rsidR="004D093F" w:rsidRPr="00B816D3" w14:paraId="5CA13F93" w14:textId="77777777" w:rsidTr="004D093F">
        <w:trPr>
          <w:trHeight w:val="2043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00A4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5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64E1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Performance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3C249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Uses asynchronous requests, light frontend framework, efficient DB queries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4D5A" w14:textId="77777777" w:rsidR="004D093F" w:rsidRPr="00B816D3" w:rsidRDefault="004D093F" w:rsidP="009C1D98">
            <w:pPr>
              <w:pStyle w:val="BodyText"/>
              <w:rPr>
                <w:rFonts w:ascii="Cambria"/>
              </w:rPr>
            </w:pPr>
            <w:r w:rsidRPr="00B816D3">
              <w:rPr>
                <w:rFonts w:ascii="Cambria"/>
              </w:rPr>
              <w:t>React, Axios, MongoDB</w:t>
            </w:r>
          </w:p>
        </w:tc>
      </w:tr>
    </w:tbl>
    <w:p w14:paraId="373F0DA4" w14:textId="77777777" w:rsidR="00BF1844" w:rsidRDefault="00BF1844">
      <w:pPr>
        <w:rPr>
          <w:rFonts w:ascii="Arial" w:eastAsia="Arial" w:hAnsi="Arial" w:cs="Arial"/>
          <w:b/>
        </w:rPr>
      </w:pPr>
    </w:p>
    <w:p w14:paraId="08FB2718" w14:textId="77777777" w:rsidR="00BF1844" w:rsidRDefault="00BF1844">
      <w:pPr>
        <w:rPr>
          <w:rFonts w:ascii="Arial" w:eastAsia="Arial" w:hAnsi="Arial" w:cs="Arial"/>
          <w:b/>
        </w:rPr>
      </w:pPr>
    </w:p>
    <w:sectPr w:rsidR="00BF184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60B6"/>
    <w:multiLevelType w:val="multilevel"/>
    <w:tmpl w:val="03809A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4640D1"/>
    <w:multiLevelType w:val="multilevel"/>
    <w:tmpl w:val="95C050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72429655">
    <w:abstractNumId w:val="0"/>
  </w:num>
  <w:num w:numId="2" w16cid:durableId="212325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44"/>
    <w:rsid w:val="004A0BDD"/>
    <w:rsid w:val="004D093F"/>
    <w:rsid w:val="00B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BB72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4D093F"/>
    <w:pPr>
      <w:widowControl w:val="0"/>
      <w:autoSpaceDE w:val="0"/>
      <w:autoSpaceDN w:val="0"/>
      <w:spacing w:after="0" w:line="240" w:lineRule="auto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D093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 ABHINAV</cp:lastModifiedBy>
  <cp:revision>2</cp:revision>
  <dcterms:created xsi:type="dcterms:W3CDTF">2025-06-29T12:26:00Z</dcterms:created>
  <dcterms:modified xsi:type="dcterms:W3CDTF">2025-06-29T12:26:00Z</dcterms:modified>
</cp:coreProperties>
</file>