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7k89i1i22yi" w:id="0"/>
      <w:bookmarkEnd w:id="0"/>
      <w:r w:rsidDel="00000000" w:rsidR="00000000" w:rsidRPr="00000000">
        <w:rPr>
          <w:rtl w:val="0"/>
        </w:rPr>
        <w:t xml:space="preserve">Team Name: Hypertext Assassins</w:t>
      </w:r>
    </w:p>
    <w:p w:rsidR="00000000" w:rsidDel="00000000" w:rsidP="00000000" w:rsidRDefault="00000000" w:rsidRPr="00000000" w14:paraId="00000002">
      <w:pPr>
        <w:pStyle w:val="Heading1"/>
        <w:rPr/>
      </w:pPr>
      <w:bookmarkStart w:colFirst="0" w:colLast="0" w:name="_80wa49toqtpj" w:id="1"/>
      <w:bookmarkEnd w:id="1"/>
      <w:r w:rsidDel="00000000" w:rsidR="00000000" w:rsidRPr="00000000">
        <w:rPr>
          <w:rtl w:val="0"/>
        </w:rPr>
        <w:t xml:space="preserve">Team Members:</w:t>
      </w:r>
    </w:p>
    <w:p w:rsidR="00000000" w:rsidDel="00000000" w:rsidP="00000000" w:rsidRDefault="00000000" w:rsidRPr="00000000" w14:paraId="00000003">
      <w:pPr>
        <w:rPr/>
      </w:pPr>
      <w:r w:rsidDel="00000000" w:rsidR="00000000" w:rsidRPr="00000000">
        <w:rPr>
          <w:rtl w:val="0"/>
        </w:rPr>
        <w:t xml:space="preserve"> Ravi Patel (ravinp2)</w:t>
        <w:br w:type="textWrapping"/>
        <w:t xml:space="preserve"> Richwell Perez (richwell)</w:t>
        <w:br w:type="textWrapping"/>
        <w:t xml:space="preserve"> Boyang Yu (boyangy4)</w:t>
      </w:r>
    </w:p>
    <w:p w:rsidR="00000000" w:rsidDel="00000000" w:rsidP="00000000" w:rsidRDefault="00000000" w:rsidRPr="00000000" w14:paraId="00000004">
      <w:pPr>
        <w:pStyle w:val="Heading1"/>
        <w:rPr/>
      </w:pPr>
      <w:bookmarkStart w:colFirst="0" w:colLast="0" w:name="_jyg6x3qk99wi" w:id="2"/>
      <w:bookmarkEnd w:id="2"/>
      <w:r w:rsidDel="00000000" w:rsidR="00000000" w:rsidRPr="00000000">
        <w:rPr>
          <w:rtl w:val="0"/>
        </w:rPr>
        <w:t xml:space="preserve">Proposal 1: UIUC Letter Grades</w:t>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For college students it is hard to know which professor is the easier one for a course based only on the rate my professor scores; or which elective to take to boost your GPA instead of lowering it even more. More often than not it is just rolling the dice, or hoping that a friend has taken the course and can give you an idea of the course.</w:t>
      </w:r>
    </w:p>
    <w:p w:rsidR="00000000" w:rsidDel="00000000" w:rsidP="00000000" w:rsidRDefault="00000000" w:rsidRPr="00000000" w14:paraId="00000007">
      <w:pPr>
        <w:rPr/>
      </w:pPr>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We want to utilize our school’s database of all the letter grades students received in courses, and visualize it to students to better help them choose the right course to take.</w:t>
      </w:r>
    </w:p>
    <w:p w:rsidR="00000000" w:rsidDel="00000000" w:rsidP="00000000" w:rsidRDefault="00000000" w:rsidRPr="00000000" w14:paraId="00000009">
      <w:pPr>
        <w:rPr/>
      </w:pPr>
      <w:r w:rsidDel="00000000" w:rsidR="00000000" w:rsidRPr="00000000">
        <w:rPr>
          <w:b w:val="1"/>
          <w:rtl w:val="0"/>
        </w:rPr>
        <w:t xml:space="preserve">User Problems</w:t>
      </w:r>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Not knowing what to expect of a course or professor, and getting a bad course experience as a result.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Someone just trying to boost GPA accidentally takes a hard elective course and lowering the GPA in the end.</w:t>
      </w:r>
    </w:p>
    <w:p w:rsidR="00000000" w:rsidDel="00000000" w:rsidP="00000000" w:rsidRDefault="00000000" w:rsidRPr="00000000" w14:paraId="0000000C">
      <w:pPr>
        <w:ind w:left="0" w:firstLine="0"/>
        <w:rPr>
          <w:b w:val="1"/>
        </w:rPr>
      </w:pPr>
      <w:r w:rsidDel="00000000" w:rsidR="00000000" w:rsidRPr="00000000">
        <w:rPr>
          <w:b w:val="1"/>
          <w:rtl w:val="0"/>
        </w:rPr>
        <w:t xml:space="preserve">Basic Interactions: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Users can search for courses based on departments, course IDs, or course names.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Users can see a calculated average GPA/letter grade for the course they queried.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Authenticated premium users will have access to premium features.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Premium feature: A chart will be shown to the user to visualize the data for a better understanding.</w:t>
      </w:r>
    </w:p>
    <w:p w:rsidR="00000000" w:rsidDel="00000000" w:rsidP="00000000" w:rsidRDefault="00000000" w:rsidRPr="00000000" w14:paraId="00000011">
      <w:pPr>
        <w:ind w:left="0" w:firstLine="0"/>
        <w:rPr/>
      </w:pPr>
      <w:r w:rsidDel="00000000" w:rsidR="00000000" w:rsidRPr="00000000">
        <w:rPr>
          <w:b w:val="1"/>
          <w:rtl w:val="0"/>
        </w:rPr>
        <w:t xml:space="preserve">Similar Apps</w:t>
      </w:r>
      <w:r w:rsidDel="00000000" w:rsidR="00000000" w:rsidRPr="00000000">
        <w:rPr>
          <w:rtl w:val="0"/>
        </w:rPr>
        <w:t xml:space="preserv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Rate My Professor</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UIUC Grade Disparity</w:t>
      </w:r>
    </w:p>
    <w:p w:rsidR="00000000" w:rsidDel="00000000" w:rsidP="00000000" w:rsidRDefault="00000000" w:rsidRPr="00000000" w14:paraId="00000014">
      <w:pPr>
        <w:ind w:left="0" w:firstLine="0"/>
        <w:rPr/>
      </w:pPr>
      <w:r w:rsidDel="00000000" w:rsidR="00000000" w:rsidRPr="00000000">
        <w:rPr>
          <w:b w:val="1"/>
          <w:rtl w:val="0"/>
        </w:rPr>
        <w:t xml:space="preserve">Uniqueness</w:t>
      </w:r>
      <w:r w:rsidDel="00000000" w:rsidR="00000000" w:rsidRPr="00000000">
        <w:rPr>
          <w:rtl w:val="0"/>
        </w:rPr>
        <w:t xml:space="preserv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Our app would support querying by course name.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Show average GPA of a single semester/year instead of forever. This would help students notice when an easy course may have its curriculum changed, and the average GPA starts to drop in recent years than previous years.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An interactive pie chart.</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dmq5g1em0guy" w:id="3"/>
      <w:bookmarkEnd w:id="3"/>
      <w:r w:rsidDel="00000000" w:rsidR="00000000" w:rsidRPr="00000000">
        <w:rPr>
          <w:rtl w:val="0"/>
        </w:rPr>
        <w:t xml:space="preserve">Proposal 2: Career Finder</w:t>
      </w:r>
    </w:p>
    <w:p w:rsidR="00000000" w:rsidDel="00000000" w:rsidP="00000000" w:rsidRDefault="00000000" w:rsidRPr="00000000" w14:paraId="00000019">
      <w:pPr>
        <w:rPr/>
      </w:pPr>
      <w:r w:rsidDel="00000000" w:rsidR="00000000" w:rsidRPr="00000000">
        <w:rPr>
          <w:b w:val="1"/>
          <w:rtl w:val="0"/>
        </w:rPr>
        <w:t xml:space="preserve">Problem statement + Motivation:</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One of the most defining decisions you make in life is choosing a career. Most of our lives will be spent dedicated to our career. A typical problem or concern that youths and college students (even fully established adults) ask about themselves is whether they have chosen the right career path. What are the motivations for choosing a career? How would they define the purpose of life? Is it because they enjoy what they are/will be doing? Or is it only for the financial motivations (most likely)? These are the questions that are commonly asked when we were deciding to pursue our majors.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b w:val="1"/>
          <w:rtl w:val="0"/>
        </w:rPr>
        <w:t xml:space="preserve">Solving User Problems: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will provide analytics about the user’s searched career, such as historical data of the hourly/annual wage, total employees, etc.These data may help a user in showing the current status of their searched career. As well as provide an insight of the prospective career. How successful (based on wage) the career will be in the future.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Basic Interactions:</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Search for industry or occupation title or education level.</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User will be able to login with a username and password</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Users can save a list of careers that they liked</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Upon search, users will see more detailed information about their searched career.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Similar Apps: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Careerbuilder.com</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careeerexplorer.com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Uniqueness:</w:t>
      </w:r>
      <w:r w:rsidDel="00000000" w:rsidR="00000000" w:rsidRPr="00000000">
        <w:rPr>
          <w:rtl w:val="0"/>
        </w:rPr>
        <w:t xml:space="preserve">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Support searching by highest/lowest wage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Provide a prediction of hourly/annual wages using basic ML techniques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Give a rank on the features/variables showing how important it is in determining the success of the career</w:t>
      </w:r>
    </w:p>
    <w:p w:rsidR="00000000" w:rsidDel="00000000" w:rsidP="00000000" w:rsidRDefault="00000000" w:rsidRPr="00000000" w14:paraId="0000002D">
      <w:pPr>
        <w:pStyle w:val="Heading1"/>
        <w:rPr/>
      </w:pPr>
      <w:bookmarkStart w:colFirst="0" w:colLast="0" w:name="_60biddftst7o"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gg5g2skhvipy" w:id="5"/>
      <w:bookmarkEnd w:id="5"/>
      <w:r w:rsidDel="00000000" w:rsidR="00000000" w:rsidRPr="00000000">
        <w:rPr>
          <w:rtl w:val="0"/>
        </w:rPr>
        <w:t xml:space="preserve">Proposal 3: Illinois Constructive Criticism Corner (ICCC)</w:t>
      </w:r>
    </w:p>
    <w:p w:rsidR="00000000" w:rsidDel="00000000" w:rsidP="00000000" w:rsidRDefault="00000000" w:rsidRPr="00000000" w14:paraId="0000002F">
      <w:pPr>
        <w:rPr/>
      </w:pPr>
      <w:r w:rsidDel="00000000" w:rsidR="00000000" w:rsidRPr="00000000">
        <w:rPr>
          <w:b w:val="1"/>
          <w:rtl w:val="0"/>
        </w:rPr>
        <w:t xml:space="preserve">Problem statement</w:t>
      </w:r>
      <w:r w:rsidDel="00000000" w:rsidR="00000000" w:rsidRPr="00000000">
        <w:rPr>
          <w:rtl w:val="0"/>
        </w:rPr>
        <w:t xml:space="preserve">: In college it often seems harsh or difficult to provide constructive criticism to other fellow students, especially to those with whom you might have had the pleasure of working with on academic projects. It is not until we actually get into the corporate world that we learn the importance of proper criticism which plays a significant role in our progress. However with ICCC the hesitation will not stand a chance anymore. We want to introduce ICCC, a web application designed specifically for Illinois students to help them provide valuable and constructive feedback to their fellow students with the help of anonymity feature for any project, for any class and for any academic year.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User Problems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Students often experience hesitation in expressing and giving out their truest analysis of fellow classmates and their performance. They fear that their feedback might hurt other students and make them appear harsh or cynical. </w:t>
      </w:r>
    </w:p>
    <w:p w:rsidR="00000000" w:rsidDel="00000000" w:rsidP="00000000" w:rsidRDefault="00000000" w:rsidRPr="00000000" w14:paraId="00000033">
      <w:pPr>
        <w:rPr/>
      </w:pPr>
      <w:r w:rsidDel="00000000" w:rsidR="00000000" w:rsidRPr="00000000">
        <w:rPr>
          <w:rtl w:val="0"/>
        </w:rPr>
        <w:t xml:space="preserve">Our application will eliminate the hesitation many students experience while criticizing other students' work and work ethics and allowing them to openly share their genuine feedback about other students with anonymity features.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Basic Interactions: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Users can create an ICCC account that requires basic student information including major, college of major pursued, academic year, course(s) and optionally projects for which criticism might be obtained.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Users will require a username and password authentication for logging into their account portal to view any feedback/criticism left by other students.</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Users will have the privilege of allowing only a selected group of students to leave feedback/criticism notes only on their portal and only under their preferred or selected class/project handle. </w:t>
      </w:r>
    </w:p>
    <w:p w:rsidR="00000000" w:rsidDel="00000000" w:rsidP="00000000" w:rsidRDefault="00000000" w:rsidRPr="00000000" w14:paraId="00000039">
      <w:pPr>
        <w:rPr>
          <w:b w:val="1"/>
        </w:rPr>
      </w:pPr>
      <w:r w:rsidDel="00000000" w:rsidR="00000000" w:rsidRPr="00000000">
        <w:rPr>
          <w:b w:val="1"/>
          <w:rtl w:val="0"/>
        </w:rPr>
        <w:t xml:space="preserve">Similar Apps:</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Free Suggestion Box </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SurveyMonkey </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Whistle Blowers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Uniqueness: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Our app will allow searching public student profiles by classes, projects, and academic year.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To achieve authenticity and truthfulness students requiring feedback will share a public passcode in addition to their account information to a selected group of students only, from whom they require feedback, so that no bias is accounted for by fake or inappropriate feedback.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