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6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487649B"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 July 2026</w:t>
            </w:r>
          </w:p>
        </w:tc>
      </w:tr>
      <w:tr w14:paraId="31E71C33"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05B72685"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</w:p>
        </w:tc>
      </w:tr>
      <w:tr w14:paraId="447F4CB2"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7FB91E27"/>
    <w:p w14:paraId="581B6E4C">
      <w:r>
        <w:t>Project: Food Ordering Behaviour and Customer Trends</w:t>
      </w:r>
    </w:p>
    <w:p w14:paraId="08C05680">
      <w:pPr>
        <w:pStyle w:val="3"/>
      </w:pPr>
      <w:r>
        <w:t>PS-1</w:t>
      </w:r>
    </w:p>
    <w:p w14:paraId="233FDE50">
      <w:r>
        <w:rPr>
          <w:b/>
        </w:rPr>
        <w:t xml:space="preserve">I am: </w:t>
      </w:r>
      <w:r>
        <w:t>Restaurant Manager</w:t>
      </w:r>
    </w:p>
    <w:p w14:paraId="5CDD9752">
      <w:r>
        <w:rPr>
          <w:b/>
        </w:rPr>
        <w:t xml:space="preserve">I'm trying to: </w:t>
      </w:r>
      <w:r>
        <w:t>Understand customer ordering behaviour, identify popular cuisines and monitor revenue trends across different cities.</w:t>
      </w:r>
    </w:p>
    <w:p w14:paraId="3D7693EB">
      <w:r>
        <w:rPr>
          <w:b/>
        </w:rPr>
        <w:t xml:space="preserve">But: </w:t>
      </w:r>
      <w:r>
        <w:t>The available data is scattered across multiple records and difficult to interpret manually.</w:t>
      </w:r>
    </w:p>
    <w:p w14:paraId="475EB885">
      <w:r>
        <w:rPr>
          <w:b/>
        </w:rPr>
        <w:t xml:space="preserve">Because: </w:t>
      </w:r>
      <w:r>
        <w:t>There is no centralized dashboard to summarize customer behaviour, delivery performance and sales insights.</w:t>
      </w:r>
    </w:p>
    <w:p w14:paraId="39387415">
      <w:r>
        <w:rPr>
          <w:b/>
        </w:rPr>
        <w:t xml:space="preserve">Which makes me feel: </w:t>
      </w:r>
      <w:r>
        <w:t>Frustrated because important business decisions become slower and less data-driven.</w:t>
      </w:r>
    </w:p>
    <w:p w14:paraId="03C86440">
      <w:pPr>
        <w:pStyle w:val="3"/>
      </w:pPr>
      <w:r>
        <w:t>PS-2</w:t>
      </w:r>
    </w:p>
    <w:p w14:paraId="0368323D">
      <w:r>
        <w:rPr>
          <w:b/>
        </w:rPr>
        <w:t xml:space="preserve">I am: </w:t>
      </w:r>
      <w:r>
        <w:t>Business Analyst</w:t>
      </w:r>
    </w:p>
    <w:p w14:paraId="627082E7">
      <w:r>
        <w:rPr>
          <w:b/>
        </w:rPr>
        <w:t xml:space="preserve">I'm trying to: </w:t>
      </w:r>
      <w:r>
        <w:t>Analyze customer preferences, delivery performance and meal-wise revenue using interactive visualizations.</w:t>
      </w:r>
    </w:p>
    <w:p w14:paraId="677D3EE2">
      <w:r>
        <w:rPr>
          <w:b/>
        </w:rPr>
        <w:t xml:space="preserve">But: </w:t>
      </w:r>
      <w:r>
        <w:t>Raw datasets contain thousands of records that are difficult to analyze without proper visualization tools.</w:t>
      </w:r>
    </w:p>
    <w:p w14:paraId="3A268469">
      <w:r>
        <w:rPr>
          <w:b/>
        </w:rPr>
        <w:t xml:space="preserve">Because: </w:t>
      </w:r>
      <w:r>
        <w:t>Manual analysis is time-consuming and meaningful trends are hard to identify.</w:t>
      </w:r>
    </w:p>
    <w:p w14:paraId="0B206331">
      <w:r>
        <w:rPr>
          <w:b/>
        </w:rPr>
        <w:t xml:space="preserve">Which makes me feel: </w:t>
      </w:r>
      <w:r>
        <w:t>Inefficient because valuable insights may be overlooked.</w:t>
      </w:r>
    </w:p>
    <w:p w14:paraId="57B423AA">
      <w:pPr>
        <w:pStyle w:val="3"/>
      </w:pPr>
      <w:r>
        <w:t>Problem to Solution Flow</w:t>
      </w:r>
    </w:p>
    <w:p w14:paraId="3E65ED47">
      <w:r>
        <w:t>Raw Dataset -&gt; Data Cleaning -&gt; Tableau Dashboard &amp; Story -&gt; Business Insights -&gt; Better Decision Making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2EFB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6"/>
    <w:basedOn w:val="16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Ravi Sharma</cp:lastModifiedBy>
  <dcterms:modified xsi:type="dcterms:W3CDTF">2026-07-09T14:11:40Z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6F6D092F30B7382DC45E4F6A86180EA3_42</vt:lpwstr>
  </property>
</Properties>
</file>