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8</w:t>
            </w:r>
            <w:bookmarkStart w:id="0" w:name="_GoBack"/>
            <w:bookmarkEnd w:id="0"/>
            <w:r>
              <w:t xml:space="preserve"> July 2026</w:t>
            </w:r>
          </w:p>
        </w:tc>
      </w:tr>
      <w:tr w14:paraId="189E08C9"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</w:p>
        </w:tc>
      </w:tr>
      <w:tr w14:paraId="7247E3F4"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</w:pPr>
            <w:r>
              <w:t>Food Ordering Behaviour and Customer Trends</w:t>
            </w:r>
          </w:p>
        </w:tc>
      </w:tr>
      <w:tr w14:paraId="6D6CFC5F"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rPr>
          <w:b/>
        </w:rPr>
      </w:pP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Food Ordering Behaviour and Customer Trends analytics application</w:t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F1E5C809-9C6E-DCDA-50BE-4F6AF81A59E4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  <w:embedRegular r:id="rId2" w:fontKey="{E3FA12B9-7B39-F8C0-50BE-4F6AE40AD6CD}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  <w:embedRegular r:id="rId3" w:fontKey="{49EB0EDD-7704-6C2F-50BE-4F6A2202E57E}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5EBFF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925</Characters>
  <Lines>7</Lines>
  <Paragraphs>2</Paragraphs>
  <TotalTime>1</TotalTime>
  <ScaleCrop>false</ScaleCrop>
  <LinksUpToDate>false</LinksUpToDate>
  <CharactersWithSpaces>1085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2022-10-03T13:57:00Z</dcterms:created>
  <dc:creator>Amarender Katkam</dc:creator>
  <cp:lastModifiedBy>Ravi Sharma</cp:lastModifiedBy>
  <dcterms:modified xsi:type="dcterms:W3CDTF">2026-07-09T20:59:20Z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A38E805E6326914050BE4F6A6E27177D_42</vt:lpwstr>
  </property>
</Properties>
</file>