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2BD" w:rsidRDefault="00845CDA" w:rsidP="00BB62BD">
      <w:pPr>
        <w:rPr>
          <w:b/>
          <w:sz w:val="24"/>
          <w:szCs w:val="24"/>
        </w:rPr>
      </w:pPr>
      <w:r w:rsidRPr="00845CDA">
        <w:rPr>
          <w:b/>
          <w:sz w:val="24"/>
          <w:szCs w:val="24"/>
        </w:rPr>
        <w:t>Prepare a classification model using SVM for salary data</w:t>
      </w:r>
      <w:r>
        <w:rPr>
          <w:b/>
          <w:sz w:val="24"/>
          <w:szCs w:val="24"/>
        </w:rPr>
        <w:t>.</w:t>
      </w:r>
    </w:p>
    <w:p w:rsidR="00845CDA" w:rsidRDefault="00845CDA" w:rsidP="00BB62BD">
      <w:pPr>
        <w:rPr>
          <w:b/>
          <w:sz w:val="24"/>
          <w:szCs w:val="24"/>
        </w:rPr>
      </w:pPr>
    </w:p>
    <w:p w:rsidR="00BB62BD" w:rsidRPr="00692978" w:rsidRDefault="00BB62BD" w:rsidP="00BB62BD">
      <w:pPr>
        <w:rPr>
          <w:rFonts w:cstheme="majorHAnsi"/>
          <w:b/>
          <w:bCs/>
          <w:u w:val="single"/>
        </w:rPr>
      </w:pPr>
      <w:r w:rsidRPr="00692978">
        <w:rPr>
          <w:rFonts w:cstheme="majorHAnsi"/>
          <w:b/>
          <w:bCs/>
          <w:u w:val="single"/>
        </w:rPr>
        <w:t>Inferences from the Data Set:</w:t>
      </w:r>
    </w:p>
    <w:p w:rsidR="00BB62BD" w:rsidRDefault="00BB62BD" w:rsidP="00BB62BD">
      <w:pPr>
        <w:rPr>
          <w:rFonts w:cstheme="majorHAnsi"/>
        </w:rPr>
      </w:pPr>
      <w:r w:rsidRPr="00AC2B60">
        <w:rPr>
          <w:rFonts w:cstheme="majorHAnsi"/>
        </w:rPr>
        <w:t>Data Set talks about the</w:t>
      </w:r>
      <w:r w:rsidRPr="00681606">
        <w:rPr>
          <w:rFonts w:cstheme="majorHAnsi"/>
        </w:rPr>
        <w:t xml:space="preserve"> </w:t>
      </w:r>
      <w:r w:rsidR="004605D0">
        <w:t>Salary data</w:t>
      </w:r>
      <w:r w:rsidRPr="007F7995">
        <w:rPr>
          <w:b/>
          <w:sz w:val="24"/>
          <w:szCs w:val="24"/>
        </w:rPr>
        <w:t xml:space="preserve"> </w:t>
      </w:r>
      <w:r w:rsidR="00D02890">
        <w:rPr>
          <w:rFonts w:cstheme="majorHAnsi"/>
        </w:rPr>
        <w:t>of persons</w:t>
      </w:r>
      <w:r w:rsidR="004605D0">
        <w:rPr>
          <w:rFonts w:cstheme="majorHAnsi"/>
        </w:rPr>
        <w:t xml:space="preserve"> dataset given</w:t>
      </w:r>
      <w:r w:rsidR="004605D0">
        <w:rPr>
          <w:rFonts w:eastAsia="Times New Roman" w:cstheme="majorHAnsi"/>
          <w:color w:val="000000"/>
        </w:rPr>
        <w:t xml:space="preserve">/provided as train and test data with </w:t>
      </w:r>
      <w:r w:rsidRPr="00AC2B60">
        <w:rPr>
          <w:rFonts w:eastAsia="Times New Roman" w:cstheme="majorHAnsi"/>
          <w:color w:val="000000"/>
        </w:rPr>
        <w:t>respect to ar</w:t>
      </w:r>
      <w:r w:rsidR="004605D0">
        <w:rPr>
          <w:rFonts w:eastAsia="Times New Roman" w:cstheme="majorHAnsi"/>
          <w:color w:val="000000"/>
        </w:rPr>
        <w:t>ound 14 v</w:t>
      </w:r>
      <w:r>
        <w:rPr>
          <w:rFonts w:cstheme="majorHAnsi"/>
        </w:rPr>
        <w:t>ariables.</w:t>
      </w:r>
    </w:p>
    <w:p w:rsidR="00D47FBA" w:rsidRDefault="00D47FBA" w:rsidP="00BB62BD">
      <w:pPr>
        <w:rPr>
          <w:rFonts w:cstheme="majorHAnsi"/>
        </w:rPr>
      </w:pPr>
    </w:p>
    <w:p w:rsidR="00D47FBA" w:rsidRPr="00586D21" w:rsidRDefault="00586D21" w:rsidP="00BB62BD">
      <w:pPr>
        <w:rPr>
          <w:rFonts w:cstheme="majorHAnsi"/>
          <w:b/>
        </w:rPr>
      </w:pPr>
      <w:r w:rsidRPr="00586D21">
        <w:rPr>
          <w:rFonts w:cstheme="majorHAnsi"/>
          <w:b/>
        </w:rPr>
        <w:t>Box plot:</w:t>
      </w:r>
    </w:p>
    <w:p w:rsidR="00D47FBA" w:rsidRDefault="00586D21" w:rsidP="00BB62BD">
      <w:pPr>
        <w:rPr>
          <w:rFonts w:cstheme="majorHAnsi"/>
        </w:rPr>
      </w:pPr>
      <w:r w:rsidRPr="00586D21">
        <w:rPr>
          <w:rFonts w:cstheme="majorHAnsi"/>
        </w:rPr>
        <w:t>plot(train_sal$sex,train_sal$Salary)</w:t>
      </w:r>
    </w:p>
    <w:p w:rsidR="00586D21" w:rsidRDefault="00586D21" w:rsidP="00BB62BD">
      <w:pPr>
        <w:rPr>
          <w:rFonts w:cstheme="majorHAnsi"/>
        </w:rPr>
      </w:pPr>
    </w:p>
    <w:p w:rsidR="00586D21" w:rsidRDefault="00586D21" w:rsidP="00BB62BD">
      <w:pPr>
        <w:rPr>
          <w:rFonts w:cstheme="majorHAnsi"/>
        </w:rPr>
      </w:pPr>
      <w:r>
        <w:rPr>
          <w:rFonts w:cstheme="majorHAnsi"/>
          <w:noProof/>
        </w:rPr>
        <w:drawing>
          <wp:inline distT="0" distB="0" distL="0" distR="0">
            <wp:extent cx="5943600" cy="2828163"/>
            <wp:effectExtent l="0" t="0" r="0" b="0"/>
            <wp:docPr id="1" name="Picture 1" descr="C:\Users\RAVI\Desktop\svm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VI\Desktop\svmbo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8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D21" w:rsidRDefault="00586D21" w:rsidP="00BB62BD">
      <w:pPr>
        <w:rPr>
          <w:rFonts w:cstheme="majorHAnsi"/>
        </w:rPr>
      </w:pPr>
    </w:p>
    <w:p w:rsidR="00586D21" w:rsidRDefault="00843970" w:rsidP="00BB62BD">
      <w:pPr>
        <w:rPr>
          <w:rFonts w:cstheme="majorHAnsi"/>
        </w:rPr>
      </w:pPr>
      <w:r>
        <w:rPr>
          <w:rFonts w:cstheme="majorHAnsi"/>
        </w:rPr>
        <w:t>The above plots explains as comparison between male and female and male persons are earning more income(</w:t>
      </w:r>
      <w:r w:rsidR="00802A84">
        <w:rPr>
          <w:rFonts w:cstheme="majorHAnsi"/>
        </w:rPr>
        <w:t>&gt;50k) than female persons.</w:t>
      </w:r>
    </w:p>
    <w:p w:rsidR="002D21F4" w:rsidRDefault="002D21F4" w:rsidP="00BB62BD">
      <w:pPr>
        <w:rPr>
          <w:rFonts w:cstheme="majorHAnsi"/>
        </w:rPr>
      </w:pPr>
    </w:p>
    <w:p w:rsidR="002D21F4" w:rsidRDefault="002D21F4" w:rsidP="00BB62BD">
      <w:pPr>
        <w:rPr>
          <w:rFonts w:cstheme="majorHAnsi"/>
        </w:rPr>
      </w:pPr>
    </w:p>
    <w:p w:rsidR="002D21F4" w:rsidRDefault="002D21F4" w:rsidP="00BB62BD">
      <w:pPr>
        <w:rPr>
          <w:rFonts w:cstheme="majorHAnsi"/>
        </w:rPr>
      </w:pPr>
    </w:p>
    <w:p w:rsidR="002D21F4" w:rsidRDefault="002D21F4" w:rsidP="00BB62BD">
      <w:pPr>
        <w:rPr>
          <w:rFonts w:cstheme="majorHAnsi"/>
        </w:rPr>
      </w:pPr>
    </w:p>
    <w:p w:rsidR="002D21F4" w:rsidRDefault="002D21F4" w:rsidP="00BB62BD">
      <w:pPr>
        <w:rPr>
          <w:rFonts w:cstheme="majorHAnsi"/>
        </w:rPr>
      </w:pPr>
    </w:p>
    <w:p w:rsidR="002D21F4" w:rsidRDefault="002D21F4" w:rsidP="00BB62BD">
      <w:pPr>
        <w:rPr>
          <w:rFonts w:cstheme="majorHAnsi"/>
        </w:rPr>
      </w:pPr>
    </w:p>
    <w:p w:rsidR="002D21F4" w:rsidRDefault="00684F53" w:rsidP="00BB62BD">
      <w:pPr>
        <w:rPr>
          <w:rFonts w:cstheme="majorHAnsi"/>
          <w:b/>
        </w:rPr>
      </w:pPr>
      <w:r>
        <w:rPr>
          <w:rFonts w:cstheme="majorHAnsi"/>
        </w:rPr>
        <w:t xml:space="preserve">Below Box plot shows between </w:t>
      </w:r>
      <w:r w:rsidRPr="00684F53">
        <w:rPr>
          <w:rFonts w:cstheme="majorHAnsi"/>
          <w:b/>
        </w:rPr>
        <w:t>age</w:t>
      </w:r>
      <w:r>
        <w:rPr>
          <w:rFonts w:cstheme="majorHAnsi"/>
        </w:rPr>
        <w:t xml:space="preserve"> and </w:t>
      </w:r>
      <w:r w:rsidRPr="00684F53">
        <w:rPr>
          <w:rFonts w:cstheme="majorHAnsi"/>
          <w:b/>
        </w:rPr>
        <w:t>salary</w:t>
      </w:r>
    </w:p>
    <w:p w:rsidR="008175D2" w:rsidRPr="008175D2" w:rsidRDefault="008175D2" w:rsidP="00BB62BD">
      <w:pPr>
        <w:rPr>
          <w:rFonts w:cstheme="majorHAnsi"/>
        </w:rPr>
      </w:pPr>
      <w:r>
        <w:rPr>
          <w:rFonts w:cstheme="majorHAnsi"/>
        </w:rPr>
        <w:t>And the persons having more than approximate age 44 are earning greater than 50k(&gt;50k)</w:t>
      </w:r>
    </w:p>
    <w:p w:rsidR="002D21F4" w:rsidRDefault="002D21F4" w:rsidP="00BB62BD">
      <w:pPr>
        <w:rPr>
          <w:rFonts w:cstheme="majorHAnsi"/>
        </w:rPr>
      </w:pPr>
      <w:bookmarkStart w:id="0" w:name="_GoBack"/>
      <w:bookmarkEnd w:id="0"/>
    </w:p>
    <w:p w:rsidR="002D21F4" w:rsidRDefault="002D21F4" w:rsidP="00BB62BD">
      <w:pPr>
        <w:rPr>
          <w:rFonts w:cstheme="majorHAnsi"/>
        </w:rPr>
      </w:pPr>
    </w:p>
    <w:p w:rsidR="002D21F4" w:rsidRDefault="002D21F4" w:rsidP="00BB62BD">
      <w:pPr>
        <w:rPr>
          <w:rFonts w:cstheme="majorHAnsi"/>
        </w:rPr>
      </w:pPr>
      <w:r>
        <w:rPr>
          <w:rFonts w:cstheme="majorHAnsi"/>
          <w:noProof/>
        </w:rPr>
        <w:drawing>
          <wp:inline distT="0" distB="0" distL="0" distR="0">
            <wp:extent cx="5943600" cy="2828163"/>
            <wp:effectExtent l="0" t="0" r="0" b="0"/>
            <wp:docPr id="2" name="Picture 2" descr="C:\Users\RAVI\Desktop\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VI\Desktop\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8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F53" w:rsidRDefault="00684F53" w:rsidP="00BB62BD">
      <w:pPr>
        <w:rPr>
          <w:rFonts w:cstheme="majorHAnsi"/>
        </w:rPr>
      </w:pPr>
    </w:p>
    <w:p w:rsidR="00684F53" w:rsidRDefault="00684F53" w:rsidP="00BB62BD">
      <w:pPr>
        <w:rPr>
          <w:rFonts w:cstheme="majorHAnsi"/>
        </w:rPr>
      </w:pPr>
    </w:p>
    <w:p w:rsidR="00586D21" w:rsidRDefault="00586D21" w:rsidP="00BB62BD">
      <w:pPr>
        <w:rPr>
          <w:rFonts w:cstheme="majorHAnsi"/>
        </w:rPr>
      </w:pPr>
    </w:p>
    <w:p w:rsidR="00BB62BD" w:rsidRPr="00AC2B60" w:rsidRDefault="00BB62BD" w:rsidP="00BB62BD">
      <w:pPr>
        <w:rPr>
          <w:rFonts w:cstheme="majorHAnsi"/>
        </w:rPr>
      </w:pPr>
      <w:r w:rsidRPr="00AC2B60">
        <w:rPr>
          <w:rFonts w:cstheme="majorHAnsi"/>
        </w:rPr>
        <w:t>Measures of central tendency explains about mean, median and mode of the data set.</w:t>
      </w:r>
    </w:p>
    <w:p w:rsidR="00BB62BD" w:rsidRPr="00AC2B60" w:rsidRDefault="00BB62BD" w:rsidP="00BB62BD">
      <w:pPr>
        <w:rPr>
          <w:rFonts w:cstheme="majorHAnsi"/>
        </w:rPr>
      </w:pPr>
      <w:r w:rsidRPr="00AC2B60">
        <w:t xml:space="preserve">Measures of dispersion </w:t>
      </w:r>
      <w:r w:rsidRPr="00AC2B60">
        <w:rPr>
          <w:rFonts w:cstheme="majorHAnsi"/>
        </w:rPr>
        <w:t>explains about the standard deviation variation and range of the data set.</w:t>
      </w:r>
    </w:p>
    <w:p w:rsidR="00BB62BD" w:rsidRDefault="00BB62BD" w:rsidP="00BB62BD">
      <w:pPr>
        <w:rPr>
          <w:rFonts w:cstheme="majorHAnsi"/>
        </w:rPr>
      </w:pPr>
      <w:r w:rsidRPr="00AC2B60">
        <w:t xml:space="preserve">Third moment business decision and Fourth moment business decision </w:t>
      </w:r>
      <w:r w:rsidRPr="00AC2B60">
        <w:rPr>
          <w:rFonts w:cstheme="majorHAnsi"/>
        </w:rPr>
        <w:t>explains about the skewness and kurtosis of the data set.</w:t>
      </w:r>
    </w:p>
    <w:p w:rsidR="00BB62BD" w:rsidRDefault="00BB62BD" w:rsidP="00BB62BD">
      <w:pPr>
        <w:rPr>
          <w:rFonts w:cstheme="majorHAnsi"/>
        </w:rPr>
      </w:pPr>
    </w:p>
    <w:p w:rsidR="00BB62BD" w:rsidRDefault="00BB62BD" w:rsidP="00BB62BD">
      <w:pPr>
        <w:rPr>
          <w:rFonts w:cstheme="majorHAnsi"/>
        </w:rPr>
      </w:pPr>
      <w:r>
        <w:rPr>
          <w:rFonts w:cstheme="majorHAnsi"/>
        </w:rPr>
        <w:t>Divide the dataset into train and test dataset with normal splitting of the data.</w:t>
      </w:r>
      <w:r w:rsidR="00D02890">
        <w:rPr>
          <w:rFonts w:cstheme="majorHAnsi"/>
        </w:rPr>
        <w:t xml:space="preserve">(Dataset provided </w:t>
      </w:r>
      <w:r w:rsidR="00DC4125">
        <w:rPr>
          <w:rFonts w:cstheme="majorHAnsi"/>
        </w:rPr>
        <w:t>splitting the data into train and test data set</w:t>
      </w:r>
      <w:r w:rsidR="00D02890">
        <w:rPr>
          <w:rFonts w:cstheme="majorHAnsi"/>
        </w:rPr>
        <w:t>)</w:t>
      </w:r>
    </w:p>
    <w:p w:rsidR="00BB62BD" w:rsidRDefault="00BB62BD" w:rsidP="00BB62BD">
      <w:pPr>
        <w:rPr>
          <w:rFonts w:cstheme="majorHAnsi"/>
          <w:b/>
        </w:rPr>
      </w:pPr>
      <w:r>
        <w:rPr>
          <w:rFonts w:cstheme="majorHAnsi"/>
        </w:rPr>
        <w:t xml:space="preserve">Training a model on the data </w:t>
      </w:r>
      <w:r w:rsidRPr="003940AB">
        <w:rPr>
          <w:rFonts w:cstheme="majorHAnsi"/>
        </w:rPr>
        <w:t>begin by training a simple linear SVM</w:t>
      </w:r>
      <w:r>
        <w:rPr>
          <w:rFonts w:cstheme="majorHAnsi"/>
        </w:rPr>
        <w:t xml:space="preserve"> before that we have to install the packages called </w:t>
      </w:r>
      <w:r w:rsidR="002F4237">
        <w:rPr>
          <w:rFonts w:cstheme="majorHAnsi"/>
        </w:rPr>
        <w:t>“</w:t>
      </w:r>
      <w:r w:rsidRPr="003940AB">
        <w:rPr>
          <w:rFonts w:cstheme="majorHAnsi"/>
          <w:b/>
        </w:rPr>
        <w:t>kernlab</w:t>
      </w:r>
      <w:r w:rsidR="002F4237">
        <w:rPr>
          <w:rFonts w:cstheme="majorHAnsi"/>
          <w:b/>
        </w:rPr>
        <w:t>”</w:t>
      </w:r>
    </w:p>
    <w:p w:rsidR="00D109A2" w:rsidRPr="00D109A2" w:rsidRDefault="00D109A2" w:rsidP="00D109A2">
      <w:pPr>
        <w:spacing w:line="360" w:lineRule="auto"/>
        <w:rPr>
          <w:rFonts w:cstheme="majorHAnsi"/>
          <w:b/>
        </w:rPr>
      </w:pPr>
    </w:p>
    <w:p w:rsidR="00D109A2" w:rsidRPr="00D109A2" w:rsidRDefault="00D109A2" w:rsidP="00D109A2">
      <w:pPr>
        <w:spacing w:line="360" w:lineRule="auto"/>
        <w:rPr>
          <w:rFonts w:cstheme="majorHAnsi"/>
          <w:b/>
        </w:rPr>
      </w:pPr>
      <w:r w:rsidRPr="00D109A2">
        <w:rPr>
          <w:rFonts w:cs="Arial"/>
          <w:shd w:val="clear" w:color="auto" w:fill="FFFFFF"/>
        </w:rPr>
        <w:t xml:space="preserve">In this kernel we will explore the data and try to predict if an adult earn more than 50k per year with a accuracy of more than 80%. To </w:t>
      </w:r>
      <w:r w:rsidR="005774D2" w:rsidRPr="00D109A2">
        <w:rPr>
          <w:rFonts w:cs="Arial"/>
          <w:shd w:val="clear" w:color="auto" w:fill="FFFFFF"/>
        </w:rPr>
        <w:t>accomplish</w:t>
      </w:r>
      <w:r w:rsidRPr="00D109A2">
        <w:rPr>
          <w:rFonts w:cs="Arial"/>
          <w:shd w:val="clear" w:color="auto" w:fill="FFFFFF"/>
        </w:rPr>
        <w:t xml:space="preserve"> that, we wil</w:t>
      </w:r>
      <w:r w:rsidR="005774D2">
        <w:rPr>
          <w:rFonts w:cs="Arial"/>
          <w:shd w:val="clear" w:color="auto" w:fill="FFFFFF"/>
        </w:rPr>
        <w:t>l</w:t>
      </w:r>
      <w:r w:rsidRPr="00D109A2">
        <w:rPr>
          <w:rFonts w:cs="Arial"/>
          <w:shd w:val="clear" w:color="auto" w:fill="FFFFFF"/>
        </w:rPr>
        <w:t xml:space="preserve"> use the Support Vector Machine</w:t>
      </w:r>
      <w:r>
        <w:rPr>
          <w:rFonts w:cs="Arial"/>
          <w:shd w:val="clear" w:color="auto" w:fill="FFFFFF"/>
        </w:rPr>
        <w:t>.</w:t>
      </w:r>
    </w:p>
    <w:p w:rsidR="00BB62BD" w:rsidRPr="00EF5447" w:rsidRDefault="00BB62BD" w:rsidP="00BB62BD">
      <w:pPr>
        <w:rPr>
          <w:rFonts w:cstheme="majorHAnsi"/>
          <w:b/>
          <w:sz w:val="32"/>
          <w:szCs w:val="32"/>
        </w:rPr>
      </w:pPr>
    </w:p>
    <w:p w:rsidR="00BB62BD" w:rsidRDefault="00BB62BD" w:rsidP="00BB62BD">
      <w:pPr>
        <w:shd w:val="clear" w:color="auto" w:fill="FFFFFF"/>
        <w:spacing w:after="0" w:line="360" w:lineRule="auto"/>
        <w:jc w:val="both"/>
        <w:rPr>
          <w:rFonts w:cs="Helvetica"/>
          <w:b/>
          <w:color w:val="333333"/>
          <w:sz w:val="32"/>
          <w:szCs w:val="32"/>
          <w:u w:val="single"/>
          <w:shd w:val="clear" w:color="auto" w:fill="FFFFFF"/>
        </w:rPr>
      </w:pPr>
      <w:r w:rsidRPr="00F86004">
        <w:rPr>
          <w:rFonts w:eastAsia="Times New Roman" w:cs="Helvetica"/>
          <w:b/>
          <w:color w:val="333333"/>
          <w:sz w:val="32"/>
          <w:szCs w:val="32"/>
          <w:u w:val="single"/>
        </w:rPr>
        <w:t>Method</w:t>
      </w:r>
      <w:r w:rsidRPr="00EF5447">
        <w:rPr>
          <w:rFonts w:eastAsia="Times New Roman" w:cs="Helvetica"/>
          <w:b/>
          <w:color w:val="333333"/>
          <w:sz w:val="32"/>
          <w:szCs w:val="32"/>
          <w:u w:val="single"/>
        </w:rPr>
        <w:t>/</w:t>
      </w:r>
      <w:r w:rsidRPr="00EF5447">
        <w:rPr>
          <w:rFonts w:cs="Helvetica"/>
          <w:b/>
          <w:color w:val="333333"/>
          <w:sz w:val="32"/>
          <w:szCs w:val="32"/>
          <w:u w:val="single"/>
          <w:shd w:val="clear" w:color="auto" w:fill="FFFFFF"/>
        </w:rPr>
        <w:t xml:space="preserve"> Building Model</w:t>
      </w:r>
    </w:p>
    <w:p w:rsidR="00BB62BD" w:rsidRPr="00F86004" w:rsidRDefault="00BB62BD" w:rsidP="00BB62BD">
      <w:pPr>
        <w:shd w:val="clear" w:color="auto" w:fill="FFFFFF"/>
        <w:spacing w:after="0" w:line="360" w:lineRule="auto"/>
        <w:jc w:val="both"/>
        <w:rPr>
          <w:rFonts w:cs="Helvetica"/>
          <w:b/>
          <w:color w:val="333333"/>
          <w:sz w:val="32"/>
          <w:szCs w:val="32"/>
          <w:u w:val="single"/>
          <w:shd w:val="clear" w:color="auto" w:fill="FFFFFF"/>
        </w:rPr>
      </w:pPr>
    </w:p>
    <w:p w:rsidR="00BB62BD" w:rsidRDefault="00BB62BD" w:rsidP="00BB62BD">
      <w:pPr>
        <w:shd w:val="clear" w:color="auto" w:fill="FFFFFF"/>
        <w:spacing w:after="0" w:line="360" w:lineRule="auto"/>
        <w:jc w:val="both"/>
        <w:rPr>
          <w:rFonts w:eastAsia="Times New Roman" w:cs="Helvetica"/>
          <w:color w:val="333333"/>
        </w:rPr>
      </w:pPr>
      <w:r w:rsidRPr="00F86004">
        <w:rPr>
          <w:rFonts w:eastAsia="Times New Roman" w:cs="Helvetica"/>
          <w:color w:val="333333"/>
        </w:rPr>
        <w:t>We use the </w:t>
      </w:r>
      <w:r w:rsidRPr="00634085">
        <w:rPr>
          <w:rFonts w:eastAsia="Times New Roman" w:cs="Courier New"/>
          <w:color w:val="333333"/>
        </w:rPr>
        <w:t>kernlab</w:t>
      </w:r>
      <w:r w:rsidRPr="00F86004">
        <w:rPr>
          <w:rFonts w:eastAsia="Times New Roman" w:cs="Helvetica"/>
          <w:color w:val="333333"/>
        </w:rPr>
        <w:t> package and the </w:t>
      </w:r>
      <w:r w:rsidRPr="00634085">
        <w:rPr>
          <w:rFonts w:eastAsia="Times New Roman" w:cs="Courier New"/>
          <w:color w:val="333333"/>
        </w:rPr>
        <w:t>ksvm()</w:t>
      </w:r>
      <w:r w:rsidRPr="00F86004">
        <w:rPr>
          <w:rFonts w:eastAsia="Times New Roman" w:cs="Helvetica"/>
          <w:color w:val="333333"/>
        </w:rPr>
        <w:t> function therein to fit an SVM using a non-linear kernel. We can use the argument </w:t>
      </w:r>
      <w:r>
        <w:rPr>
          <w:rFonts w:eastAsia="Times New Roman" w:cs="Courier New"/>
          <w:color w:val="333333"/>
        </w:rPr>
        <w:t>kernel =</w:t>
      </w:r>
      <w:r w:rsidRPr="00F86004">
        <w:rPr>
          <w:rFonts w:eastAsia="Times New Roman" w:cs="Helvetica"/>
          <w:color w:val="333333"/>
        </w:rPr>
        <w:t> </w:t>
      </w:r>
      <w:r w:rsidRPr="00634085">
        <w:rPr>
          <w:rFonts w:eastAsia="Times New Roman" w:cs="Courier New"/>
          <w:color w:val="333333"/>
        </w:rPr>
        <w:t>"rbfdot"</w:t>
      </w:r>
      <w:r w:rsidRPr="00F86004">
        <w:rPr>
          <w:rFonts w:eastAsia="Times New Roman" w:cs="Helvetica"/>
          <w:color w:val="333333"/>
        </w:rPr>
        <w:t> for a radial basis and </w:t>
      </w:r>
      <w:r w:rsidRPr="00634085">
        <w:rPr>
          <w:rFonts w:eastAsia="Times New Roman" w:cs="Courier New"/>
          <w:color w:val="333333"/>
        </w:rPr>
        <w:t>"</w:t>
      </w:r>
      <w:r w:rsidRPr="00641FB7">
        <w:t xml:space="preserve"> </w:t>
      </w:r>
      <w:r w:rsidRPr="00641FB7">
        <w:rPr>
          <w:rFonts w:eastAsia="Times New Roman" w:cs="Courier New"/>
          <w:color w:val="333333"/>
        </w:rPr>
        <w:t>vanilladot</w:t>
      </w:r>
      <w:r w:rsidRPr="00634085">
        <w:rPr>
          <w:rFonts w:eastAsia="Times New Roman" w:cs="Courier New"/>
          <w:color w:val="333333"/>
        </w:rPr>
        <w:t>"</w:t>
      </w:r>
      <w:r w:rsidRPr="00F86004">
        <w:rPr>
          <w:rFonts w:eastAsia="Times New Roman" w:cs="Helvetica"/>
          <w:color w:val="333333"/>
        </w:rPr>
        <w:t xml:space="preserve"> for the complicated sounding hyperbolic tangentsigmoid. </w:t>
      </w:r>
    </w:p>
    <w:p w:rsidR="00BB62BD" w:rsidRDefault="00BB62BD" w:rsidP="00BB62BD">
      <w:pPr>
        <w:shd w:val="clear" w:color="auto" w:fill="FFFFFF"/>
        <w:spacing w:after="0" w:line="360" w:lineRule="auto"/>
        <w:jc w:val="both"/>
        <w:rPr>
          <w:rFonts w:eastAsia="Times New Roman" w:cs="Helvetica"/>
          <w:color w:val="333333"/>
        </w:rPr>
      </w:pPr>
    </w:p>
    <w:p w:rsidR="00BB62BD" w:rsidRDefault="00BB62BD" w:rsidP="00BB62BD">
      <w:pPr>
        <w:shd w:val="clear" w:color="auto" w:fill="FFFFFF"/>
        <w:spacing w:after="0" w:line="360" w:lineRule="auto"/>
        <w:jc w:val="both"/>
        <w:rPr>
          <w:rFonts w:eastAsia="Times New Roman" w:cs="Helvetica"/>
          <w:color w:val="333333"/>
        </w:rPr>
      </w:pPr>
      <w:r w:rsidRPr="00F86004">
        <w:rPr>
          <w:rFonts w:eastAsia="Times New Roman" w:cs="Helvetica"/>
          <w:color w:val="333333"/>
        </w:rPr>
        <w:t>Note the hugh amount of parameter customisation that is possible at this stage. For simplicity we use the default settings which will be far from optimal.</w:t>
      </w:r>
    </w:p>
    <w:p w:rsidR="00BB62BD" w:rsidRDefault="00BB62BD" w:rsidP="00BB62BD">
      <w:pPr>
        <w:shd w:val="clear" w:color="auto" w:fill="FFFFFF"/>
        <w:spacing w:after="0" w:line="360" w:lineRule="auto"/>
        <w:jc w:val="both"/>
        <w:rPr>
          <w:rFonts w:eastAsia="Times New Roman" w:cs="Helvetica"/>
          <w:color w:val="333333"/>
        </w:rPr>
      </w:pPr>
    </w:p>
    <w:p w:rsidR="00BB62BD" w:rsidRDefault="00BB62BD" w:rsidP="00BB62BD">
      <w:pPr>
        <w:shd w:val="clear" w:color="auto" w:fill="FFFFFF"/>
        <w:spacing w:after="0" w:line="360" w:lineRule="auto"/>
        <w:jc w:val="both"/>
        <w:rPr>
          <w:rFonts w:cs="Helvetica"/>
          <w:color w:val="333333"/>
          <w:shd w:val="clear" w:color="auto" w:fill="FFFFFF"/>
        </w:rPr>
      </w:pPr>
      <w:r w:rsidRPr="00EF5447">
        <w:rPr>
          <w:rFonts w:cs="Helvetica"/>
          <w:color w:val="333333"/>
          <w:shd w:val="clear" w:color="auto" w:fill="FFFFFF"/>
        </w:rPr>
        <w:t xml:space="preserve">Using the simple defaults, the radial basis non-linear mapping for the SVM appears equivalent to the </w:t>
      </w:r>
      <w:r w:rsidRPr="0012207A">
        <w:rPr>
          <w:rFonts w:eastAsia="Times New Roman" w:cs="Courier New"/>
          <w:b/>
          <w:color w:val="333333"/>
        </w:rPr>
        <w:t>vanilladot</w:t>
      </w:r>
      <w:r w:rsidRPr="00EF5447">
        <w:rPr>
          <w:rFonts w:cs="Helvetica"/>
          <w:color w:val="333333"/>
          <w:shd w:val="clear" w:color="auto" w:fill="FFFFFF"/>
        </w:rPr>
        <w:t>, based on the lower training error; with the model slightly better. We should eva</w:t>
      </w:r>
      <w:r w:rsidR="0012207A">
        <w:rPr>
          <w:rFonts w:cs="Helvetica"/>
          <w:color w:val="333333"/>
          <w:shd w:val="clear" w:color="auto" w:fill="FFFFFF"/>
        </w:rPr>
        <w:t>lu</w:t>
      </w:r>
      <w:r w:rsidRPr="00EF5447">
        <w:rPr>
          <w:rFonts w:cs="Helvetica"/>
          <w:color w:val="333333"/>
          <w:shd w:val="clear" w:color="auto" w:fill="FFFFFF"/>
        </w:rPr>
        <w:t>ate the model performance using the </w:t>
      </w:r>
      <w:r w:rsidRPr="00EF5447">
        <w:rPr>
          <w:rStyle w:val="HTMLCode"/>
          <w:rFonts w:asciiTheme="minorHAnsi" w:eastAsiaTheme="minorHAnsi" w:hAnsiTheme="minorHAnsi"/>
          <w:b/>
          <w:color w:val="333333"/>
          <w:sz w:val="22"/>
          <w:szCs w:val="22"/>
        </w:rPr>
        <w:t>predict()</w:t>
      </w:r>
      <w:r w:rsidRPr="00EF5447">
        <w:rPr>
          <w:rFonts w:cs="Helvetica"/>
          <w:color w:val="333333"/>
          <w:shd w:val="clear" w:color="auto" w:fill="FFFFFF"/>
        </w:rPr>
        <w:t> function. In order to examine how well our classifier performed we need to compare our predicted </w:t>
      </w:r>
      <w:r w:rsidRPr="00EF5447">
        <w:rPr>
          <w:rStyle w:val="HTMLCode"/>
          <w:rFonts w:asciiTheme="minorHAnsi" w:eastAsiaTheme="minorHAnsi" w:hAnsiTheme="minorHAnsi"/>
          <w:color w:val="333333"/>
          <w:sz w:val="22"/>
          <w:szCs w:val="22"/>
        </w:rPr>
        <w:t>size</w:t>
      </w:r>
      <w:r w:rsidRPr="00EF5447">
        <w:rPr>
          <w:rFonts w:cs="Helvetica"/>
          <w:color w:val="333333"/>
          <w:shd w:val="clear" w:color="auto" w:fill="FFFFFF"/>
        </w:rPr>
        <w:t> of the fire with the actual size in the test dataset.</w:t>
      </w:r>
    </w:p>
    <w:p w:rsidR="00BB62BD" w:rsidRPr="00110309" w:rsidRDefault="00BB62BD" w:rsidP="00BB62BD">
      <w:pPr>
        <w:shd w:val="clear" w:color="auto" w:fill="FFFFFF"/>
        <w:spacing w:after="0" w:line="360" w:lineRule="auto"/>
        <w:jc w:val="both"/>
        <w:rPr>
          <w:rFonts w:cs="Helvetica"/>
          <w:color w:val="333333"/>
          <w:shd w:val="clear" w:color="auto" w:fill="FFFFFF"/>
        </w:rPr>
      </w:pPr>
    </w:p>
    <w:p w:rsidR="00BB62BD" w:rsidRDefault="00BB62BD" w:rsidP="00BB62BD">
      <w:pPr>
        <w:shd w:val="clear" w:color="auto" w:fill="FFFFFF"/>
        <w:spacing w:after="0" w:line="360" w:lineRule="auto"/>
        <w:jc w:val="both"/>
        <w:rPr>
          <w:rFonts w:cs="Helvetica"/>
          <w:b/>
          <w:color w:val="333333"/>
          <w:u w:val="single"/>
          <w:shd w:val="clear" w:color="auto" w:fill="FFFFFF"/>
        </w:rPr>
      </w:pPr>
      <w:r w:rsidRPr="00110309">
        <w:rPr>
          <w:rFonts w:cs="Helvetica"/>
          <w:b/>
          <w:color w:val="333333"/>
          <w:u w:val="single"/>
          <w:shd w:val="clear" w:color="auto" w:fill="FFFFFF"/>
        </w:rPr>
        <w:t>Evaluating model performance and predictions on testing dataset</w:t>
      </w:r>
      <w:r>
        <w:rPr>
          <w:rFonts w:cs="Helvetica"/>
          <w:b/>
          <w:color w:val="333333"/>
          <w:u w:val="single"/>
          <w:shd w:val="clear" w:color="auto" w:fill="FFFFFF"/>
        </w:rPr>
        <w:t>:</w:t>
      </w:r>
    </w:p>
    <w:p w:rsidR="00BB62BD" w:rsidRDefault="00BB62BD" w:rsidP="00BB62BD">
      <w:pPr>
        <w:shd w:val="clear" w:color="auto" w:fill="FFFFFF"/>
        <w:spacing w:after="0" w:line="360" w:lineRule="auto"/>
        <w:jc w:val="both"/>
        <w:rPr>
          <w:rFonts w:cs="Helvetica"/>
          <w:b/>
          <w:color w:val="333333"/>
          <w:u w:val="single"/>
          <w:shd w:val="clear" w:color="auto" w:fill="FFFFFF"/>
        </w:rPr>
      </w:pPr>
    </w:p>
    <w:p w:rsidR="00BB62BD" w:rsidRDefault="00BB62BD" w:rsidP="00BB62BD">
      <w:pPr>
        <w:shd w:val="clear" w:color="auto" w:fill="FFFFFF"/>
        <w:spacing w:after="0" w:line="360" w:lineRule="auto"/>
        <w:jc w:val="both"/>
        <w:rPr>
          <w:rFonts w:cs="Helvetica"/>
          <w:color w:val="333333"/>
          <w:shd w:val="clear" w:color="auto" w:fill="FFFFFF"/>
        </w:rPr>
      </w:pPr>
      <w:r>
        <w:rPr>
          <w:rFonts w:cs="Helvetica"/>
          <w:color w:val="333333"/>
          <w:shd w:val="clear" w:color="auto" w:fill="FFFFFF"/>
        </w:rPr>
        <w:t xml:space="preserve">We are going to predict the model using the model </w:t>
      </w:r>
      <w:r w:rsidR="0011129E">
        <w:rPr>
          <w:rFonts w:cs="Helvetica"/>
          <w:color w:val="333333"/>
          <w:shd w:val="clear" w:color="auto" w:fill="FFFFFF"/>
        </w:rPr>
        <w:t>Salary</w:t>
      </w:r>
      <w:r>
        <w:rPr>
          <w:rFonts w:cs="Helvetica"/>
          <w:color w:val="333333"/>
          <w:shd w:val="clear" w:color="auto" w:fill="FFFFFF"/>
        </w:rPr>
        <w:t xml:space="preserve"> data set and test data.</w:t>
      </w:r>
    </w:p>
    <w:p w:rsidR="00BB62BD" w:rsidRDefault="00BB62BD" w:rsidP="00BB62BD">
      <w:pPr>
        <w:shd w:val="clear" w:color="auto" w:fill="FFFFFF"/>
        <w:spacing w:after="0" w:line="360" w:lineRule="auto"/>
        <w:jc w:val="both"/>
        <w:rPr>
          <w:rFonts w:cs="Helvetica"/>
          <w:color w:val="333333"/>
          <w:shd w:val="clear" w:color="auto" w:fill="FFFFFF"/>
        </w:rPr>
      </w:pPr>
      <w:r>
        <w:rPr>
          <w:rFonts w:cs="Helvetica"/>
          <w:color w:val="333333"/>
          <w:shd w:val="clear" w:color="auto" w:fill="FFFFFF"/>
        </w:rPr>
        <w:t xml:space="preserve">And by using the confusion matrix table we can predict the </w:t>
      </w:r>
      <w:r w:rsidR="00101471">
        <w:rPr>
          <w:rFonts w:cs="Helvetica"/>
          <w:b/>
          <w:color w:val="333333"/>
          <w:shd w:val="clear" w:color="auto" w:fill="FFFFFF"/>
        </w:rPr>
        <w:t>Salary</w:t>
      </w:r>
      <w:r>
        <w:rPr>
          <w:rFonts w:cs="Helvetica"/>
          <w:color w:val="333333"/>
          <w:shd w:val="clear" w:color="auto" w:fill="FFFFFF"/>
        </w:rPr>
        <w:t xml:space="preserve"> of the dataset</w:t>
      </w:r>
      <w:r w:rsidR="00101471">
        <w:rPr>
          <w:rFonts w:cs="Helvetica"/>
          <w:color w:val="333333"/>
          <w:shd w:val="clear" w:color="auto" w:fill="FFFFFF"/>
        </w:rPr>
        <w:t>/person</w:t>
      </w:r>
      <w:r>
        <w:rPr>
          <w:rFonts w:cs="Helvetica"/>
          <w:color w:val="333333"/>
          <w:shd w:val="clear" w:color="auto" w:fill="FFFFFF"/>
        </w:rPr>
        <w:t>.</w:t>
      </w:r>
    </w:p>
    <w:p w:rsidR="00213ADF" w:rsidRDefault="00213ADF" w:rsidP="00213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213ADF" w:rsidRPr="00213ADF" w:rsidRDefault="00213ADF" w:rsidP="00213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13ADF">
        <w:rPr>
          <w:rFonts w:ascii="Lucida Console" w:eastAsia="Times New Roman" w:hAnsi="Lucida Console" w:cs="Courier New"/>
          <w:color w:val="0000FF"/>
          <w:sz w:val="20"/>
          <w:szCs w:val="20"/>
        </w:rPr>
        <w:t>table(Salary_prediction,test_sal$Salary)</w:t>
      </w:r>
    </w:p>
    <w:p w:rsidR="00213ADF" w:rsidRPr="00213ADF" w:rsidRDefault="00213ADF" w:rsidP="00213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13AD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</w:t>
      </w:r>
    </w:p>
    <w:p w:rsidR="00213ADF" w:rsidRPr="00213ADF" w:rsidRDefault="00213ADF" w:rsidP="00213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13AD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Salary_prediction  &lt;=50K  &gt;50K</w:t>
      </w:r>
    </w:p>
    <w:p w:rsidR="00213ADF" w:rsidRPr="00213ADF" w:rsidRDefault="00213ADF" w:rsidP="00213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13AD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&lt;=50K  10601  1554</w:t>
      </w:r>
    </w:p>
    <w:p w:rsidR="00213ADF" w:rsidRPr="00213ADF" w:rsidRDefault="00213ADF" w:rsidP="00213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13AD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&gt;50K     759  2146</w:t>
      </w:r>
    </w:p>
    <w:p w:rsidR="00BB62BD" w:rsidRDefault="00BB62BD" w:rsidP="00BB62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BB62BD" w:rsidRDefault="00BB62BD" w:rsidP="00BB62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213ADF" w:rsidRDefault="00213ADF" w:rsidP="00213AD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prop.table(table(agreement))</w:t>
      </w:r>
    </w:p>
    <w:p w:rsidR="00213ADF" w:rsidRDefault="00213ADF" w:rsidP="00213AD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agreement</w:t>
      </w:r>
    </w:p>
    <w:p w:rsidR="00213ADF" w:rsidRDefault="00213ADF" w:rsidP="00213AD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FALSE      TRUE </w:t>
      </w:r>
    </w:p>
    <w:p w:rsidR="00213ADF" w:rsidRDefault="00213ADF" w:rsidP="00213AD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0.1535857 0.8464143 </w:t>
      </w:r>
    </w:p>
    <w:p w:rsidR="00213ADF" w:rsidRDefault="00213ADF" w:rsidP="00BB62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BB62BD" w:rsidRDefault="00BB62BD" w:rsidP="00BB62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BB62BD" w:rsidRDefault="00BB62BD" w:rsidP="00BB62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bdr w:val="none" w:sz="0" w:space="0" w:color="auto" w:frame="1"/>
        </w:rPr>
      </w:pPr>
      <w:r>
        <w:rPr>
          <w:rFonts w:eastAsia="Times New Roman" w:cs="Courier New"/>
          <w:color w:val="000000"/>
          <w:bdr w:val="none" w:sz="0" w:space="0" w:color="auto" w:frame="1"/>
        </w:rPr>
        <w:lastRenderedPageBreak/>
        <w:t>W</w:t>
      </w:r>
      <w:r w:rsidRPr="000D563D">
        <w:rPr>
          <w:rFonts w:eastAsia="Times New Roman" w:cs="Courier New"/>
          <w:color w:val="000000"/>
          <w:bdr w:val="none" w:sz="0" w:space="0" w:color="auto" w:frame="1"/>
        </w:rPr>
        <w:t>e can get the accuracy of the model by using the pro</w:t>
      </w:r>
      <w:r>
        <w:rPr>
          <w:rFonts w:eastAsia="Times New Roman" w:cs="Courier New"/>
          <w:color w:val="000000"/>
          <w:bdr w:val="none" w:sz="0" w:space="0" w:color="auto" w:frame="1"/>
        </w:rPr>
        <w:t xml:space="preserve">portion of the table , predictions of the dataset to the </w:t>
      </w:r>
      <w:r w:rsidR="00213ADF">
        <w:rPr>
          <w:rFonts w:eastAsia="Times New Roman" w:cs="Courier New"/>
          <w:color w:val="000000"/>
          <w:bdr w:val="none" w:sz="0" w:space="0" w:color="auto" w:frame="1"/>
        </w:rPr>
        <w:t>Salary</w:t>
      </w:r>
      <w:r>
        <w:rPr>
          <w:rFonts w:eastAsia="Times New Roman" w:cs="Courier New"/>
          <w:color w:val="000000"/>
          <w:bdr w:val="none" w:sz="0" w:space="0" w:color="auto" w:frame="1"/>
        </w:rPr>
        <w:t xml:space="preserve"> dataset of output variable</w:t>
      </w:r>
      <w:r w:rsidRPr="00C8158E">
        <w:rPr>
          <w:rFonts w:eastAsia="Times New Roman" w:cs="Courier New"/>
          <w:b/>
          <w:color w:val="000000"/>
          <w:bdr w:val="none" w:sz="0" w:space="0" w:color="auto" w:frame="1"/>
        </w:rPr>
        <w:t>(</w:t>
      </w:r>
      <w:r w:rsidR="00213ADF">
        <w:rPr>
          <w:rFonts w:cs="Helvetica"/>
          <w:b/>
          <w:color w:val="333333"/>
          <w:shd w:val="clear" w:color="auto" w:fill="FFFFFF"/>
        </w:rPr>
        <w:t>Salary</w:t>
      </w:r>
      <w:r w:rsidR="00213ADF">
        <w:rPr>
          <w:rFonts w:cs="Helvetica"/>
          <w:b/>
          <w:color w:val="333333"/>
          <w:shd w:val="clear" w:color="auto" w:fill="FFFFFF"/>
        </w:rPr>
        <w:t>)</w:t>
      </w:r>
    </w:p>
    <w:p w:rsidR="00BB62BD" w:rsidRDefault="00BB62BD" w:rsidP="00BB62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bdr w:val="none" w:sz="0" w:space="0" w:color="auto" w:frame="1"/>
        </w:rPr>
      </w:pPr>
    </w:p>
    <w:p w:rsidR="00BB62BD" w:rsidRDefault="00BB62BD" w:rsidP="00BB62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bdr w:val="none" w:sz="0" w:space="0" w:color="auto" w:frame="1"/>
        </w:rPr>
      </w:pPr>
    </w:p>
    <w:p w:rsidR="00BB62BD" w:rsidRDefault="00010DF0" w:rsidP="00BB62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bdr w:val="none" w:sz="0" w:space="0" w:color="auto" w:frame="1"/>
        </w:rPr>
      </w:pPr>
      <w:r>
        <w:rPr>
          <w:rFonts w:eastAsia="Times New Roman" w:cs="Courier New"/>
          <w:color w:val="000000"/>
          <w:bdr w:val="none" w:sz="0" w:space="0" w:color="auto" w:frame="1"/>
        </w:rPr>
        <w:t xml:space="preserve">We get the </w:t>
      </w:r>
      <w:r w:rsidR="00BB62BD">
        <w:rPr>
          <w:rFonts w:eastAsia="Times New Roman" w:cs="Courier New"/>
          <w:color w:val="000000"/>
          <w:bdr w:val="none" w:sz="0" w:space="0" w:color="auto" w:frame="1"/>
        </w:rPr>
        <w:t>8</w:t>
      </w:r>
      <w:r w:rsidR="00665D3E">
        <w:rPr>
          <w:rFonts w:eastAsia="Times New Roman" w:cs="Courier New"/>
          <w:color w:val="000000"/>
          <w:bdr w:val="none" w:sz="0" w:space="0" w:color="auto" w:frame="1"/>
        </w:rPr>
        <w:t>6</w:t>
      </w:r>
      <w:r w:rsidR="00BB62BD">
        <w:rPr>
          <w:rFonts w:eastAsia="Times New Roman" w:cs="Courier New"/>
          <w:color w:val="000000"/>
          <w:bdr w:val="none" w:sz="0" w:space="0" w:color="auto" w:frame="1"/>
        </w:rPr>
        <w:t xml:space="preserve">% of accuracy of model by using  </w:t>
      </w:r>
      <w:r w:rsidR="00BB62BD" w:rsidRPr="00C24C57">
        <w:rPr>
          <w:rFonts w:eastAsia="Times New Roman" w:cs="Courier New"/>
          <w:b/>
          <w:color w:val="000000"/>
          <w:bdr w:val="none" w:sz="0" w:space="0" w:color="auto" w:frame="1"/>
        </w:rPr>
        <w:t>kernel = "</w:t>
      </w:r>
      <w:r w:rsidR="00665D3E" w:rsidRPr="00665D3E">
        <w:t xml:space="preserve"> </w:t>
      </w:r>
      <w:r w:rsidR="00665D3E" w:rsidRPr="00665D3E">
        <w:rPr>
          <w:rFonts w:eastAsia="Times New Roman" w:cs="Courier New"/>
          <w:b/>
          <w:color w:val="000000"/>
          <w:bdr w:val="none" w:sz="0" w:space="0" w:color="auto" w:frame="1"/>
        </w:rPr>
        <w:t xml:space="preserve">rbfdot </w:t>
      </w:r>
      <w:r w:rsidR="00BB62BD" w:rsidRPr="00C24C57">
        <w:rPr>
          <w:rFonts w:eastAsia="Times New Roman" w:cs="Courier New"/>
          <w:b/>
          <w:color w:val="000000"/>
          <w:bdr w:val="none" w:sz="0" w:space="0" w:color="auto" w:frame="1"/>
        </w:rPr>
        <w:t>"</w:t>
      </w:r>
      <w:r w:rsidR="00BB62BD">
        <w:rPr>
          <w:rFonts w:eastAsia="Times New Roman" w:cs="Courier New"/>
          <w:b/>
          <w:color w:val="000000"/>
          <w:bdr w:val="none" w:sz="0" w:space="0" w:color="auto" w:frame="1"/>
        </w:rPr>
        <w:t>.</w:t>
      </w:r>
    </w:p>
    <w:p w:rsidR="00BB62BD" w:rsidRDefault="00BB62BD" w:rsidP="00BB62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bdr w:val="none" w:sz="0" w:space="0" w:color="auto" w:frame="1"/>
        </w:rPr>
      </w:pPr>
    </w:p>
    <w:p w:rsidR="00BB62BD" w:rsidRDefault="00BB62BD" w:rsidP="00BB62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bdr w:val="none" w:sz="0" w:space="0" w:color="auto" w:frame="1"/>
        </w:rPr>
      </w:pPr>
    </w:p>
    <w:p w:rsidR="00BB62BD" w:rsidRPr="000D563D" w:rsidRDefault="00BB62BD" w:rsidP="00BB62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</w:rPr>
      </w:pPr>
    </w:p>
    <w:p w:rsidR="00BB62BD" w:rsidRPr="00185536" w:rsidRDefault="00BB62BD" w:rsidP="00BB62BD">
      <w:pPr>
        <w:shd w:val="clear" w:color="auto" w:fill="FFFFFF"/>
        <w:spacing w:after="0" w:line="360" w:lineRule="auto"/>
        <w:jc w:val="both"/>
        <w:rPr>
          <w:rFonts w:cs="Helvetica"/>
          <w:color w:val="333333"/>
          <w:shd w:val="clear" w:color="auto" w:fill="FFFFFF"/>
        </w:rPr>
      </w:pPr>
    </w:p>
    <w:p w:rsidR="00BB62BD" w:rsidRDefault="00BB62BD" w:rsidP="00BB62BD">
      <w:pPr>
        <w:shd w:val="clear" w:color="auto" w:fill="FFFFFF"/>
        <w:spacing w:after="0" w:line="360" w:lineRule="auto"/>
        <w:jc w:val="both"/>
        <w:rPr>
          <w:rFonts w:cs="Helvetica"/>
          <w:b/>
          <w:color w:val="333333"/>
          <w:u w:val="single"/>
          <w:shd w:val="clear" w:color="auto" w:fill="FFFFFF"/>
        </w:rPr>
      </w:pPr>
    </w:p>
    <w:p w:rsidR="00BB62BD" w:rsidRPr="002270D4" w:rsidRDefault="00BB62BD" w:rsidP="00BB62BD">
      <w:pPr>
        <w:shd w:val="clear" w:color="auto" w:fill="FFFFFF"/>
        <w:spacing w:after="0" w:line="360" w:lineRule="auto"/>
        <w:jc w:val="both"/>
        <w:rPr>
          <w:rFonts w:cs="Helvetica"/>
          <w:color w:val="333333"/>
          <w:shd w:val="clear" w:color="auto" w:fill="FFFFFF"/>
        </w:rPr>
      </w:pPr>
    </w:p>
    <w:p w:rsidR="00BB62BD" w:rsidRDefault="00BB62BD" w:rsidP="00BB62BD">
      <w:pPr>
        <w:shd w:val="clear" w:color="auto" w:fill="FFFFFF"/>
        <w:spacing w:after="0" w:line="360" w:lineRule="auto"/>
        <w:jc w:val="both"/>
        <w:rPr>
          <w:rFonts w:cs="Helvetica"/>
          <w:color w:val="333333"/>
          <w:shd w:val="clear" w:color="auto" w:fill="FFFFFF"/>
        </w:rPr>
      </w:pPr>
    </w:p>
    <w:p w:rsidR="00BB62BD" w:rsidRPr="00F86004" w:rsidRDefault="00BB62BD" w:rsidP="00BB62BD">
      <w:pPr>
        <w:shd w:val="clear" w:color="auto" w:fill="FFFFFF"/>
        <w:spacing w:after="0" w:line="360" w:lineRule="auto"/>
        <w:jc w:val="both"/>
        <w:rPr>
          <w:rFonts w:eastAsia="Times New Roman" w:cs="Helvetica"/>
          <w:color w:val="333333"/>
        </w:rPr>
      </w:pPr>
    </w:p>
    <w:p w:rsidR="00BB62BD" w:rsidRPr="00AC2B60" w:rsidRDefault="00BB62BD" w:rsidP="00BB62BD">
      <w:pPr>
        <w:rPr>
          <w:rFonts w:cstheme="majorHAnsi"/>
        </w:rPr>
      </w:pPr>
    </w:p>
    <w:p w:rsidR="00BB62BD" w:rsidRDefault="00BB62BD" w:rsidP="00BB62BD">
      <w:pPr>
        <w:rPr>
          <w:rFonts w:cstheme="majorHAnsi"/>
        </w:rPr>
      </w:pPr>
    </w:p>
    <w:p w:rsidR="00BB62BD" w:rsidRPr="00AC2B60" w:rsidRDefault="00BB62BD" w:rsidP="00BB62BD">
      <w:pPr>
        <w:rPr>
          <w:rFonts w:cstheme="majorHAnsi"/>
        </w:rPr>
      </w:pPr>
    </w:p>
    <w:p w:rsidR="00BB62BD" w:rsidRPr="007F7995" w:rsidRDefault="00BB62BD" w:rsidP="00BB62BD">
      <w:pPr>
        <w:rPr>
          <w:b/>
          <w:sz w:val="24"/>
          <w:szCs w:val="24"/>
        </w:rPr>
      </w:pPr>
    </w:p>
    <w:p w:rsidR="00C22CDF" w:rsidRPr="00BB62BD" w:rsidRDefault="00C22CDF" w:rsidP="00BB62BD"/>
    <w:sectPr w:rsidR="00C22CDF" w:rsidRPr="00BB6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417"/>
    <w:rsid w:val="00010DF0"/>
    <w:rsid w:val="00101471"/>
    <w:rsid w:val="0011129E"/>
    <w:rsid w:val="0012207A"/>
    <w:rsid w:val="00213ADF"/>
    <w:rsid w:val="002D21F4"/>
    <w:rsid w:val="002F4237"/>
    <w:rsid w:val="004605D0"/>
    <w:rsid w:val="005774D2"/>
    <w:rsid w:val="00586D21"/>
    <w:rsid w:val="00665D3E"/>
    <w:rsid w:val="00684F53"/>
    <w:rsid w:val="00802A84"/>
    <w:rsid w:val="008175D2"/>
    <w:rsid w:val="00843970"/>
    <w:rsid w:val="00845CDA"/>
    <w:rsid w:val="00BA6417"/>
    <w:rsid w:val="00BB62BD"/>
    <w:rsid w:val="00C22CDF"/>
    <w:rsid w:val="00D02890"/>
    <w:rsid w:val="00D109A2"/>
    <w:rsid w:val="00D47FBA"/>
    <w:rsid w:val="00DC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2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64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417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BB62B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3A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3ADF"/>
    <w:rPr>
      <w:rFonts w:ascii="Courier New" w:eastAsia="Times New Roman" w:hAnsi="Courier New" w:cs="Courier New"/>
      <w:sz w:val="20"/>
      <w:szCs w:val="20"/>
    </w:rPr>
  </w:style>
  <w:style w:type="character" w:customStyle="1" w:styleId="gd15mcfcktb">
    <w:name w:val="gd15mcfcktb"/>
    <w:basedOn w:val="DefaultParagraphFont"/>
    <w:rsid w:val="00213ADF"/>
  </w:style>
  <w:style w:type="character" w:customStyle="1" w:styleId="gd15mcfceub">
    <w:name w:val="gd15mcfceub"/>
    <w:basedOn w:val="DefaultParagraphFont"/>
    <w:rsid w:val="00213ADF"/>
  </w:style>
  <w:style w:type="character" w:customStyle="1" w:styleId="gd15mcfckub">
    <w:name w:val="gd15mcfckub"/>
    <w:basedOn w:val="DefaultParagraphFont"/>
    <w:rsid w:val="00213A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2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64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417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BB62B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3A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3ADF"/>
    <w:rPr>
      <w:rFonts w:ascii="Courier New" w:eastAsia="Times New Roman" w:hAnsi="Courier New" w:cs="Courier New"/>
      <w:sz w:val="20"/>
      <w:szCs w:val="20"/>
    </w:rPr>
  </w:style>
  <w:style w:type="character" w:customStyle="1" w:styleId="gd15mcfcktb">
    <w:name w:val="gd15mcfcktb"/>
    <w:basedOn w:val="DefaultParagraphFont"/>
    <w:rsid w:val="00213ADF"/>
  </w:style>
  <w:style w:type="character" w:customStyle="1" w:styleId="gd15mcfceub">
    <w:name w:val="gd15mcfceub"/>
    <w:basedOn w:val="DefaultParagraphFont"/>
    <w:rsid w:val="00213ADF"/>
  </w:style>
  <w:style w:type="character" w:customStyle="1" w:styleId="gd15mcfckub">
    <w:name w:val="gd15mcfckub"/>
    <w:basedOn w:val="DefaultParagraphFont"/>
    <w:rsid w:val="00213A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9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RAVI</dc:creator>
  <cp:lastModifiedBy>RAVI</cp:lastModifiedBy>
  <cp:revision>19</cp:revision>
  <dcterms:created xsi:type="dcterms:W3CDTF">2020-06-21T05:56:00Z</dcterms:created>
  <dcterms:modified xsi:type="dcterms:W3CDTF">2020-06-22T13:55:00Z</dcterms:modified>
</cp:coreProperties>
</file>