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1ACDEDB2" w14:textId="36CAE719" w:rsidR="009D1878" w:rsidRPr="009D1878" w:rsidRDefault="003D3555" w:rsidP="009D1878">
      <w:pPr>
        <w:jc w:val="center"/>
        <w:rPr>
          <w:sz w:val="32"/>
          <w:szCs w:val="32"/>
          <w:u w:val="single"/>
        </w:rPr>
      </w:pPr>
      <w:r w:rsidRPr="003D3555">
        <w:rPr>
          <w:noProof/>
          <w:sz w:val="32"/>
          <w:szCs w:val="32"/>
          <w:u w:val="single"/>
        </w:rPr>
        <mc:AlternateContent>
          <mc:Choice Requires="wps">
            <w:drawing>
              <wp:anchor distT="45720" distB="45720" distL="114300" distR="114300" simplePos="0" relativeHeight="251664896" behindDoc="0" locked="0" layoutInCell="1" allowOverlap="1" wp14:anchorId="21107310" wp14:editId="4D2A1A53">
                <wp:simplePos x="0" y="0"/>
                <wp:positionH relativeFrom="column">
                  <wp:posOffset>-95250</wp:posOffset>
                </wp:positionH>
                <wp:positionV relativeFrom="paragraph">
                  <wp:posOffset>-485775</wp:posOffset>
                </wp:positionV>
                <wp:extent cx="6029325" cy="1085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085850"/>
                        </a:xfrm>
                        <a:prstGeom prst="rect">
                          <a:avLst/>
                        </a:prstGeom>
                        <a:solidFill>
                          <a:srgbClr val="FFFFFF"/>
                        </a:solidFill>
                        <a:ln w="9525">
                          <a:solidFill>
                            <a:srgbClr val="000000"/>
                          </a:solidFill>
                          <a:miter lim="800000"/>
                          <a:headEnd/>
                          <a:tailEnd/>
                        </a:ln>
                      </wps:spPr>
                      <wps:txbx>
                        <w:txbxContent>
                          <w:p w14:paraId="3DFEC78A" w14:textId="69A1EEB3" w:rsidR="003D3555" w:rsidRPr="00F32903" w:rsidRDefault="003D3555" w:rsidP="003D3555">
                            <w:pPr>
                              <w:jc w:val="center"/>
                              <w:rPr>
                                <w:rFonts w:ascii="Algerian" w:hAnsi="Algerian"/>
                                <w:b/>
                                <w:bCs/>
                                <w:color w:val="215868" w:themeColor="accent5" w:themeShade="80"/>
                                <w:sz w:val="32"/>
                                <w:szCs w:val="32"/>
                              </w:rPr>
                            </w:pPr>
                            <w:r w:rsidRPr="00F32903">
                              <w:rPr>
                                <w:rFonts w:ascii="Algerian" w:hAnsi="Algerian"/>
                                <w:b/>
                                <w:bCs/>
                                <w:color w:val="215868" w:themeColor="accent5" w:themeShade="80"/>
                                <w:sz w:val="56"/>
                                <w:szCs w:val="56"/>
                              </w:rPr>
                              <w:t>Shop</w:t>
                            </w:r>
                            <w:r w:rsidR="00956551">
                              <w:rPr>
                                <w:rFonts w:ascii="Algerian" w:hAnsi="Algerian"/>
                                <w:b/>
                                <w:bCs/>
                                <w:color w:val="215868" w:themeColor="accent5" w:themeShade="80"/>
                                <w:sz w:val="56"/>
                                <w:szCs w:val="56"/>
                              </w:rPr>
                              <w:t xml:space="preserve"> </w:t>
                            </w:r>
                            <w:r w:rsidRPr="00F32903">
                              <w:rPr>
                                <w:rFonts w:ascii="Algerian" w:hAnsi="Algerian"/>
                                <w:b/>
                                <w:bCs/>
                                <w:color w:val="215868" w:themeColor="accent5" w:themeShade="80"/>
                                <w:sz w:val="56"/>
                                <w:szCs w:val="56"/>
                              </w:rPr>
                              <w:t>Nest E-Commerce Store Analysis Report</w:t>
                            </w:r>
                          </w:p>
                          <w:p w14:paraId="76DAA0BE" w14:textId="7F78D102" w:rsidR="003D3555" w:rsidRPr="003D3555" w:rsidRDefault="003D3555">
                            <w:pPr>
                              <w:rPr>
                                <w:color w:val="F79646"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07310" id="_x0000_t202" coordsize="21600,21600" o:spt="202" path="m,l,21600r21600,l21600,xe">
                <v:stroke joinstyle="miter"/>
                <v:path gradientshapeok="t" o:connecttype="rect"/>
              </v:shapetype>
              <v:shape id="Text Box 2" o:spid="_x0000_s1026" type="#_x0000_t202" style="position:absolute;left:0;text-align:left;margin-left:-7.5pt;margin-top:-38.25pt;width:474.75pt;height:85.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">
                <v:textbox>
                  <w:txbxContent>
                    <w:p w14:paraId="3DFEC78A" w14:textId="69A1EEB3" w:rsidR="003D3555" w:rsidRPr="00F32903" w:rsidRDefault="003D3555" w:rsidP="003D3555">
                      <w:pPr>
                        <w:jc w:val="center"/>
                        <w:rPr>
                          <w:rFonts w:ascii="Algerian" w:hAnsi="Algerian"/>
                          <w:b/>
                          <w:bCs/>
                          <w:color w:val="215868" w:themeColor="accent5" w:themeShade="80"/>
                          <w:sz w:val="32"/>
                          <w:szCs w:val="32"/>
                        </w:rPr>
                      </w:pPr>
                      <w:r w:rsidRPr="00F32903">
                        <w:rPr>
                          <w:rFonts w:ascii="Algerian" w:hAnsi="Algerian"/>
                          <w:b/>
                          <w:bCs/>
                          <w:color w:val="215868" w:themeColor="accent5" w:themeShade="80"/>
                          <w:sz w:val="56"/>
                          <w:szCs w:val="56"/>
                        </w:rPr>
                        <w:t>Shop</w:t>
                      </w:r>
                      <w:r w:rsidR="00956551">
                        <w:rPr>
                          <w:rFonts w:ascii="Algerian" w:hAnsi="Algerian"/>
                          <w:b/>
                          <w:bCs/>
                          <w:color w:val="215868" w:themeColor="accent5" w:themeShade="80"/>
                          <w:sz w:val="56"/>
                          <w:szCs w:val="56"/>
                        </w:rPr>
                        <w:t xml:space="preserve"> </w:t>
                      </w:r>
                      <w:r w:rsidRPr="00F32903">
                        <w:rPr>
                          <w:rFonts w:ascii="Algerian" w:hAnsi="Algerian"/>
                          <w:b/>
                          <w:bCs/>
                          <w:color w:val="215868" w:themeColor="accent5" w:themeShade="80"/>
                          <w:sz w:val="56"/>
                          <w:szCs w:val="56"/>
                        </w:rPr>
                        <w:t>Nest E-Commerce Store Analysis Report</w:t>
                      </w:r>
                    </w:p>
                    <w:p w14:paraId="76DAA0BE" w14:textId="7F78D102" w:rsidR="003D3555" w:rsidRPr="003D3555" w:rsidRDefault="003D3555">
                      <w:pPr>
                        <w:rPr>
                          <w:color w:val="F79646" w:themeColor="accent6"/>
                        </w:rPr>
                      </w:pPr>
                    </w:p>
                  </w:txbxContent>
                </v:textbox>
                <w10:wrap type="square"/>
              </v:shape>
            </w:pict>
          </mc:Fallback>
        </mc:AlternateContent>
      </w:r>
    </w:p>
    <w:p w14:paraId="16B7E0AE" w14:textId="6CFF7616" w:rsidR="009D1878" w:rsidRDefault="003D3555" w:rsidP="000D54F1">
      <w:pPr>
        <w:jc w:val="center"/>
        <w:rPr>
          <w:sz w:val="56"/>
          <w:szCs w:val="56"/>
          <w:u w:val="single"/>
        </w:rPr>
      </w:pPr>
      <w:r>
        <w:rPr>
          <w:noProof/>
        </w:rPr>
        <w:drawing>
          <wp:inline distT="0" distB="0" distL="0" distR="0" wp14:anchorId="4E721ECD" wp14:editId="1C266053">
            <wp:extent cx="2681742" cy="1790700"/>
            <wp:effectExtent l="0" t="0" r="4445" b="0"/>
            <wp:docPr id="2060153474" name="Picture 2" descr="Showing Cart Trolley Shopping Online Sig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ing Cart Trolley Shopping Online Sign 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282" cy="1803748"/>
                    </a:xfrm>
                    <a:prstGeom prst="rect">
                      <a:avLst/>
                    </a:prstGeom>
                    <a:noFill/>
                    <a:ln>
                      <a:noFill/>
                    </a:ln>
                  </pic:spPr>
                </pic:pic>
              </a:graphicData>
            </a:graphic>
          </wp:inline>
        </w:drawing>
      </w:r>
      <w:r w:rsidR="000D54F1">
        <w:rPr>
          <w:noProof/>
        </w:rPr>
        <w:drawing>
          <wp:inline distT="0" distB="0" distL="0" distR="0" wp14:anchorId="60B92B56" wp14:editId="6CB814B6">
            <wp:extent cx="2693154" cy="1798320"/>
            <wp:effectExtent l="0" t="0" r="0" b="0"/>
            <wp:docPr id="1507267631" name="Picture 3" descr="Business concept with graphic hol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concept with graphic holograp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812" cy="1815453"/>
                    </a:xfrm>
                    <a:prstGeom prst="rect">
                      <a:avLst/>
                    </a:prstGeom>
                    <a:noFill/>
                    <a:ln>
                      <a:noFill/>
                    </a:ln>
                  </pic:spPr>
                </pic:pic>
              </a:graphicData>
            </a:graphic>
          </wp:inline>
        </w:drawing>
      </w:r>
    </w:p>
    <w:p w14:paraId="0024538E" w14:textId="06F8B253" w:rsidR="00BB17F2" w:rsidRPr="009D1878" w:rsidRDefault="00770184" w:rsidP="00557E14">
      <w:pPr>
        <w:ind w:firstLine="720"/>
        <w:rPr>
          <w:sz w:val="28"/>
          <w:szCs w:val="28"/>
        </w:rPr>
      </w:pPr>
      <w:r w:rsidRPr="00770184">
        <w:rPr>
          <w:sz w:val="24"/>
          <w:szCs w:val="24"/>
        </w:rPr>
        <w:t xml:space="preserve">             </w:t>
      </w:r>
      <w:r w:rsidR="000D54F1">
        <w:rPr>
          <w:sz w:val="24"/>
          <w:szCs w:val="24"/>
        </w:rPr>
        <w:t xml:space="preserve">                            </w:t>
      </w:r>
      <w:r w:rsidR="00557E14" w:rsidRPr="009D1878">
        <w:rPr>
          <w:sz w:val="28"/>
          <w:szCs w:val="28"/>
        </w:rPr>
        <w:t>Shop</w:t>
      </w:r>
      <w:r w:rsidRPr="009D1878">
        <w:rPr>
          <w:sz w:val="28"/>
          <w:szCs w:val="28"/>
        </w:rPr>
        <w:t>-</w:t>
      </w:r>
      <w:r w:rsidR="00557E14" w:rsidRPr="009D1878">
        <w:rPr>
          <w:sz w:val="28"/>
          <w:szCs w:val="28"/>
        </w:rPr>
        <w:t>Nest, a leading department store in Portugal's e-commerce marketplace, plays a pivotal role in connecting small businesses from various regions across the country to a broader market. By serving as a seamless link, Shop</w:t>
      </w:r>
      <w:r w:rsidRPr="009D1878">
        <w:rPr>
          <w:sz w:val="28"/>
          <w:szCs w:val="28"/>
        </w:rPr>
        <w:t>-</w:t>
      </w:r>
      <w:r w:rsidR="00557E14" w:rsidRPr="009D1878">
        <w:rPr>
          <w:sz w:val="28"/>
          <w:szCs w:val="28"/>
        </w:rPr>
        <w:t>Nest enables merchants to showcase and sell their products efficiently through its platform, with the added convenience of direct shipment facilitated by Shop</w:t>
      </w:r>
      <w:r w:rsidRPr="009D1878">
        <w:rPr>
          <w:sz w:val="28"/>
          <w:szCs w:val="28"/>
        </w:rPr>
        <w:t>-</w:t>
      </w:r>
      <w:r w:rsidR="00557E14" w:rsidRPr="009D1878">
        <w:rPr>
          <w:sz w:val="28"/>
          <w:szCs w:val="28"/>
        </w:rPr>
        <w:t>Nest’s logistics partners.</w:t>
      </w:r>
    </w:p>
    <w:p w14:paraId="74E9B9A0" w14:textId="6C2CFD37" w:rsidR="00770184" w:rsidRPr="009D1878" w:rsidRDefault="00770184" w:rsidP="00557E14">
      <w:pPr>
        <w:ind w:firstLine="720"/>
        <w:rPr>
          <w:sz w:val="28"/>
          <w:szCs w:val="28"/>
        </w:rPr>
      </w:pPr>
      <w:r w:rsidRPr="009D1878">
        <w:rPr>
          <w:sz w:val="28"/>
          <w:szCs w:val="28"/>
        </w:rPr>
        <w:t>This capstone project involves designing a comprehensive Power BI dashboard to analyze key business metrics and uncover insights from Shop-Nest’s anonymized commercial data. The project encompasses several analytical tasks, aimed at enhancing our understanding of sales performance, customer behaviour, and operational efficiency.</w:t>
      </w:r>
    </w:p>
    <w:p w14:paraId="751578B1" w14:textId="77777777" w:rsidR="000D54F1" w:rsidRDefault="00770184" w:rsidP="000D54F1">
      <w:pPr>
        <w:ind w:firstLine="720"/>
        <w:rPr>
          <w:sz w:val="28"/>
          <w:szCs w:val="28"/>
        </w:rPr>
      </w:pPr>
      <w:r w:rsidRPr="009D1878">
        <w:rPr>
          <w:sz w:val="28"/>
          <w:szCs w:val="28"/>
        </w:rPr>
        <w:t>The provided datasets cover various aspects of Shop-Nest’s operations, including customer information, geolocation data, order items, payments, reviews, product details, sellers, and product categories. By integrating and analyzing these datasets, the Power BI dashboard addresses the following critical business questions:</w:t>
      </w:r>
      <w:r w:rsidR="000D54F1">
        <w:rPr>
          <w:sz w:val="28"/>
          <w:szCs w:val="28"/>
        </w:rPr>
        <w:t xml:space="preserve"> </w:t>
      </w:r>
    </w:p>
    <w:p w14:paraId="6404672F" w14:textId="77777777" w:rsidR="000D54F1" w:rsidRPr="000D54F1" w:rsidRDefault="000D54F1" w:rsidP="000D54F1">
      <w:pPr>
        <w:pStyle w:val="ListParagraph"/>
        <w:numPr>
          <w:ilvl w:val="0"/>
          <w:numId w:val="18"/>
        </w:numPr>
        <w:rPr>
          <w:b/>
          <w:bCs/>
          <w:color w:val="202B45"/>
          <w:sz w:val="36"/>
          <w:szCs w:val="36"/>
          <w:u w:val="single"/>
          <w:shd w:val="clear" w:color="auto" w:fill="FFFFFF"/>
        </w:rPr>
      </w:pPr>
      <w:r w:rsidRPr="000D54F1">
        <w:rPr>
          <w:sz w:val="28"/>
          <w:szCs w:val="28"/>
        </w:rPr>
        <w:t>Identify</w:t>
      </w:r>
      <w:r>
        <w:rPr>
          <w:sz w:val="28"/>
          <w:szCs w:val="28"/>
        </w:rPr>
        <w:t xml:space="preserve">ing </w:t>
      </w:r>
      <w:r w:rsidRPr="000D54F1">
        <w:rPr>
          <w:sz w:val="28"/>
          <w:szCs w:val="28"/>
        </w:rPr>
        <w:t xml:space="preserve">the rating distribution in the </w:t>
      </w:r>
      <w:r w:rsidRPr="000D54F1">
        <w:rPr>
          <w:sz w:val="28"/>
          <w:szCs w:val="28"/>
        </w:rPr>
        <w:t>Shop Nest</w:t>
      </w:r>
      <w:r w:rsidRPr="000D54F1">
        <w:rPr>
          <w:sz w:val="28"/>
          <w:szCs w:val="28"/>
        </w:rPr>
        <w:t xml:space="preserve"> dataset, showcasing ratings categorized as Excellent, Very Good, Good, Bad, and Very Bad, along with corresponding orders. </w:t>
      </w:r>
    </w:p>
    <w:p w14:paraId="2904B2D1" w14:textId="39C8E0DE" w:rsidR="000D54F1" w:rsidRPr="000D54F1" w:rsidRDefault="000D54F1" w:rsidP="000D54F1">
      <w:pPr>
        <w:pStyle w:val="ListParagraph"/>
        <w:numPr>
          <w:ilvl w:val="0"/>
          <w:numId w:val="18"/>
        </w:numPr>
        <w:rPr>
          <w:b/>
          <w:bCs/>
          <w:color w:val="202B45"/>
          <w:sz w:val="36"/>
          <w:szCs w:val="36"/>
          <w:u w:val="single"/>
          <w:shd w:val="clear" w:color="auto" w:fill="FFFFFF"/>
        </w:rPr>
      </w:pPr>
      <w:r>
        <w:rPr>
          <w:sz w:val="28"/>
          <w:szCs w:val="28"/>
        </w:rPr>
        <w:t>T</w:t>
      </w:r>
      <w:r w:rsidRPr="000D54F1">
        <w:rPr>
          <w:sz w:val="28"/>
          <w:szCs w:val="28"/>
        </w:rPr>
        <w:t xml:space="preserve">op 10 and bottom 18 most popular product categories in the </w:t>
      </w:r>
      <w:r w:rsidR="00F32903" w:rsidRPr="000D54F1">
        <w:rPr>
          <w:sz w:val="28"/>
          <w:szCs w:val="28"/>
        </w:rPr>
        <w:t>Shop Nest</w:t>
      </w:r>
      <w:r w:rsidRPr="000D54F1">
        <w:rPr>
          <w:sz w:val="28"/>
          <w:szCs w:val="28"/>
        </w:rPr>
        <w:t xml:space="preserve"> dataset</w:t>
      </w:r>
      <w:r>
        <w:rPr>
          <w:sz w:val="28"/>
          <w:szCs w:val="28"/>
        </w:rPr>
        <w:t xml:space="preserve"> against</w:t>
      </w:r>
      <w:r w:rsidRPr="000D54F1">
        <w:rPr>
          <w:sz w:val="28"/>
          <w:szCs w:val="28"/>
        </w:rPr>
        <w:t xml:space="preserve"> number of orders. </w:t>
      </w:r>
    </w:p>
    <w:p w14:paraId="1BC5A826" w14:textId="63B9E7B8" w:rsidR="000D54F1" w:rsidRPr="000D54F1" w:rsidRDefault="000D54F1" w:rsidP="000D54F1">
      <w:pPr>
        <w:pStyle w:val="ListParagraph"/>
        <w:numPr>
          <w:ilvl w:val="0"/>
          <w:numId w:val="18"/>
        </w:numPr>
        <w:rPr>
          <w:b/>
          <w:bCs/>
          <w:color w:val="202B45"/>
          <w:sz w:val="36"/>
          <w:szCs w:val="36"/>
          <w:u w:val="single"/>
          <w:shd w:val="clear" w:color="auto" w:fill="FFFFFF"/>
        </w:rPr>
      </w:pPr>
      <w:r>
        <w:rPr>
          <w:sz w:val="28"/>
          <w:szCs w:val="28"/>
        </w:rPr>
        <w:lastRenderedPageBreak/>
        <w:t>T</w:t>
      </w:r>
      <w:r w:rsidRPr="000D54F1">
        <w:rPr>
          <w:sz w:val="28"/>
          <w:szCs w:val="28"/>
        </w:rPr>
        <w:t>otal number of active sellers by yearly and monthly.</w:t>
      </w:r>
    </w:p>
    <w:p w14:paraId="7DD98563" w14:textId="6A676A8E" w:rsidR="000D54F1" w:rsidRPr="000D54F1" w:rsidRDefault="000D54F1" w:rsidP="000D54F1">
      <w:pPr>
        <w:pStyle w:val="ListParagraph"/>
        <w:numPr>
          <w:ilvl w:val="0"/>
          <w:numId w:val="18"/>
        </w:numPr>
        <w:rPr>
          <w:b/>
          <w:bCs/>
          <w:color w:val="202B45"/>
          <w:sz w:val="36"/>
          <w:szCs w:val="36"/>
          <w:u w:val="single"/>
          <w:shd w:val="clear" w:color="auto" w:fill="FFFFFF"/>
        </w:rPr>
      </w:pPr>
      <w:r>
        <w:rPr>
          <w:sz w:val="28"/>
          <w:szCs w:val="28"/>
        </w:rPr>
        <w:t>P</w:t>
      </w:r>
      <w:r w:rsidRPr="000D54F1">
        <w:rPr>
          <w:sz w:val="28"/>
          <w:szCs w:val="28"/>
        </w:rPr>
        <w:t xml:space="preserve">ayment methods </w:t>
      </w:r>
      <w:r>
        <w:rPr>
          <w:sz w:val="28"/>
          <w:szCs w:val="28"/>
        </w:rPr>
        <w:t xml:space="preserve">which </w:t>
      </w:r>
      <w:r w:rsidRPr="000D54F1">
        <w:rPr>
          <w:sz w:val="28"/>
          <w:szCs w:val="28"/>
        </w:rPr>
        <w:t xml:space="preserve">are </w:t>
      </w:r>
      <w:proofErr w:type="gramStart"/>
      <w:r w:rsidRPr="000D54F1">
        <w:rPr>
          <w:sz w:val="28"/>
          <w:szCs w:val="28"/>
        </w:rPr>
        <w:t>most commonly used</w:t>
      </w:r>
      <w:proofErr w:type="gramEnd"/>
      <w:r w:rsidRPr="000D54F1">
        <w:rPr>
          <w:sz w:val="28"/>
          <w:szCs w:val="28"/>
        </w:rPr>
        <w:t xml:space="preserve"> by Shop</w:t>
      </w:r>
      <w:r w:rsidR="00F32903">
        <w:rPr>
          <w:sz w:val="28"/>
          <w:szCs w:val="28"/>
        </w:rPr>
        <w:t xml:space="preserve"> </w:t>
      </w:r>
      <w:r w:rsidRPr="000D54F1">
        <w:rPr>
          <w:sz w:val="28"/>
          <w:szCs w:val="28"/>
        </w:rPr>
        <w:t>Nest customers.</w:t>
      </w:r>
    </w:p>
    <w:p w14:paraId="524BCCCD" w14:textId="77777777" w:rsidR="00D66207" w:rsidRPr="00D66207" w:rsidRDefault="000D54F1" w:rsidP="000D54F1">
      <w:pPr>
        <w:pStyle w:val="ListParagraph"/>
        <w:numPr>
          <w:ilvl w:val="0"/>
          <w:numId w:val="18"/>
        </w:numPr>
        <w:rPr>
          <w:b/>
          <w:bCs/>
          <w:color w:val="202B45"/>
          <w:sz w:val="36"/>
          <w:szCs w:val="36"/>
          <w:u w:val="single"/>
          <w:shd w:val="clear" w:color="auto" w:fill="FFFFFF"/>
        </w:rPr>
      </w:pPr>
      <w:r w:rsidRPr="000D54F1">
        <w:rPr>
          <w:sz w:val="28"/>
          <w:szCs w:val="28"/>
        </w:rPr>
        <w:t xml:space="preserve"> Identify</w:t>
      </w:r>
      <w:r>
        <w:rPr>
          <w:sz w:val="28"/>
          <w:szCs w:val="28"/>
        </w:rPr>
        <w:t>ing</w:t>
      </w:r>
      <w:r w:rsidRPr="000D54F1">
        <w:rPr>
          <w:sz w:val="28"/>
          <w:szCs w:val="28"/>
        </w:rPr>
        <w:t xml:space="preserve"> the product category</w:t>
      </w:r>
      <w:r>
        <w:rPr>
          <w:sz w:val="28"/>
          <w:szCs w:val="28"/>
        </w:rPr>
        <w:t xml:space="preserve"> </w:t>
      </w:r>
      <w:r w:rsidRPr="000D54F1">
        <w:rPr>
          <w:sz w:val="28"/>
          <w:szCs w:val="28"/>
        </w:rPr>
        <w:t xml:space="preserve">wise profit margin using the </w:t>
      </w:r>
    </w:p>
    <w:p w14:paraId="66325CE0" w14:textId="77777777" w:rsidR="00D66207" w:rsidRPr="00D66207" w:rsidRDefault="00D66207" w:rsidP="000D54F1">
      <w:pPr>
        <w:pStyle w:val="ListParagraph"/>
        <w:numPr>
          <w:ilvl w:val="0"/>
          <w:numId w:val="18"/>
        </w:numPr>
        <w:rPr>
          <w:b/>
          <w:bCs/>
          <w:color w:val="202B45"/>
          <w:sz w:val="36"/>
          <w:szCs w:val="36"/>
          <w:u w:val="single"/>
          <w:shd w:val="clear" w:color="auto" w:fill="FFFFFF"/>
        </w:rPr>
      </w:pPr>
      <w:r>
        <w:rPr>
          <w:sz w:val="28"/>
          <w:szCs w:val="28"/>
        </w:rPr>
        <w:t xml:space="preserve">To </w:t>
      </w:r>
      <w:r w:rsidR="000D54F1" w:rsidRPr="000D54F1">
        <w:rPr>
          <w:sz w:val="28"/>
          <w:szCs w:val="28"/>
        </w:rPr>
        <w:t>Determine the monthly payments made by customers using credit cards.</w:t>
      </w:r>
    </w:p>
    <w:p w14:paraId="048FF7D8" w14:textId="77777777" w:rsidR="00D66207" w:rsidRPr="00D66207" w:rsidRDefault="000D54F1" w:rsidP="000D54F1">
      <w:pPr>
        <w:pStyle w:val="ListParagraph"/>
        <w:numPr>
          <w:ilvl w:val="0"/>
          <w:numId w:val="18"/>
        </w:numPr>
        <w:rPr>
          <w:b/>
          <w:bCs/>
          <w:color w:val="202B45"/>
          <w:sz w:val="36"/>
          <w:szCs w:val="36"/>
          <w:u w:val="single"/>
          <w:shd w:val="clear" w:color="auto" w:fill="FFFFFF"/>
        </w:rPr>
      </w:pPr>
      <w:r w:rsidRPr="000D54F1">
        <w:rPr>
          <w:sz w:val="28"/>
          <w:szCs w:val="28"/>
        </w:rPr>
        <w:t>Identify</w:t>
      </w:r>
      <w:r w:rsidR="00D66207">
        <w:rPr>
          <w:sz w:val="28"/>
          <w:szCs w:val="28"/>
        </w:rPr>
        <w:t>ing</w:t>
      </w:r>
      <w:r w:rsidRPr="000D54F1">
        <w:rPr>
          <w:sz w:val="28"/>
          <w:szCs w:val="28"/>
        </w:rPr>
        <w:t xml:space="preserve"> sellers categorized by city, excluding cities starting with the letters S and B. </w:t>
      </w:r>
    </w:p>
    <w:p w14:paraId="698AD7E4" w14:textId="77777777" w:rsidR="00D66207" w:rsidRPr="00D66207" w:rsidRDefault="000D54F1" w:rsidP="000D54F1">
      <w:pPr>
        <w:pStyle w:val="ListParagraph"/>
        <w:numPr>
          <w:ilvl w:val="0"/>
          <w:numId w:val="18"/>
        </w:numPr>
        <w:rPr>
          <w:b/>
          <w:bCs/>
          <w:color w:val="202B45"/>
          <w:sz w:val="36"/>
          <w:szCs w:val="36"/>
          <w:u w:val="single"/>
          <w:shd w:val="clear" w:color="auto" w:fill="FFFFFF"/>
        </w:rPr>
      </w:pPr>
      <w:r w:rsidRPr="000D54F1">
        <w:rPr>
          <w:sz w:val="28"/>
          <w:szCs w:val="28"/>
        </w:rPr>
        <w:t>Creat</w:t>
      </w:r>
      <w:r w:rsidR="00D66207">
        <w:rPr>
          <w:sz w:val="28"/>
          <w:szCs w:val="28"/>
        </w:rPr>
        <w:t>ing</w:t>
      </w:r>
      <w:r w:rsidRPr="000D54F1">
        <w:rPr>
          <w:sz w:val="28"/>
          <w:szCs w:val="28"/>
        </w:rPr>
        <w:t xml:space="preserve"> </w:t>
      </w:r>
      <w:r w:rsidR="00D66207">
        <w:rPr>
          <w:sz w:val="28"/>
          <w:szCs w:val="28"/>
        </w:rPr>
        <w:t>a</w:t>
      </w:r>
      <w:r w:rsidRPr="000D54F1">
        <w:rPr>
          <w:sz w:val="28"/>
          <w:szCs w:val="28"/>
        </w:rPr>
        <w:t xml:space="preserve"> visual that compares the number of delayed orders to the number of orders received earlier for each month</w:t>
      </w:r>
      <w:r w:rsidR="00D66207">
        <w:rPr>
          <w:sz w:val="28"/>
          <w:szCs w:val="28"/>
        </w:rPr>
        <w:t xml:space="preserve"> by ut</w:t>
      </w:r>
      <w:r w:rsidRPr="000D54F1">
        <w:rPr>
          <w:sz w:val="28"/>
          <w:szCs w:val="28"/>
        </w:rPr>
        <w:t>iliz</w:t>
      </w:r>
      <w:r w:rsidR="00D66207">
        <w:rPr>
          <w:sz w:val="28"/>
          <w:szCs w:val="28"/>
        </w:rPr>
        <w:t>ing</w:t>
      </w:r>
      <w:r w:rsidRPr="000D54F1">
        <w:rPr>
          <w:sz w:val="28"/>
          <w:szCs w:val="28"/>
        </w:rPr>
        <w:t xml:space="preserve"> the drill through the cross-report feature to provide a deta</w:t>
      </w:r>
      <w:r w:rsidR="00D66207">
        <w:rPr>
          <w:sz w:val="28"/>
          <w:szCs w:val="28"/>
        </w:rPr>
        <w:t>i</w:t>
      </w:r>
      <w:r w:rsidRPr="000D54F1">
        <w:rPr>
          <w:sz w:val="28"/>
          <w:szCs w:val="28"/>
        </w:rPr>
        <w:t xml:space="preserve">led analysis of late and on-time </w:t>
      </w:r>
      <w:r w:rsidR="00D66207" w:rsidRPr="000D54F1">
        <w:rPr>
          <w:sz w:val="28"/>
          <w:szCs w:val="28"/>
        </w:rPr>
        <w:t>deliveries.</w:t>
      </w:r>
      <w:r w:rsidR="00D66207">
        <w:rPr>
          <w:sz w:val="28"/>
          <w:szCs w:val="28"/>
        </w:rPr>
        <w:tab/>
      </w:r>
      <w:r w:rsidR="00D66207">
        <w:rPr>
          <w:sz w:val="28"/>
          <w:szCs w:val="28"/>
        </w:rPr>
        <w:tab/>
      </w:r>
      <w:r w:rsidR="00D66207">
        <w:rPr>
          <w:sz w:val="28"/>
          <w:szCs w:val="28"/>
        </w:rPr>
        <w:tab/>
      </w:r>
      <w:r w:rsidR="00D66207">
        <w:rPr>
          <w:sz w:val="28"/>
          <w:szCs w:val="28"/>
        </w:rPr>
        <w:tab/>
      </w:r>
      <w:r w:rsidR="00D66207">
        <w:rPr>
          <w:sz w:val="28"/>
          <w:szCs w:val="28"/>
        </w:rPr>
        <w:tab/>
      </w:r>
      <w:r w:rsidR="00D66207">
        <w:rPr>
          <w:sz w:val="28"/>
          <w:szCs w:val="28"/>
        </w:rPr>
        <w:tab/>
      </w:r>
      <w:r w:rsidR="00D66207">
        <w:rPr>
          <w:sz w:val="28"/>
          <w:szCs w:val="28"/>
        </w:rPr>
        <w:tab/>
      </w:r>
      <w:r w:rsidR="00D66207">
        <w:rPr>
          <w:sz w:val="28"/>
          <w:szCs w:val="28"/>
        </w:rPr>
        <w:tab/>
      </w:r>
    </w:p>
    <w:p w14:paraId="409E919E" w14:textId="77777777" w:rsidR="00D66207" w:rsidRDefault="00D66207" w:rsidP="00D66207">
      <w:pPr>
        <w:pStyle w:val="ListParagraph"/>
        <w:ind w:left="1080"/>
        <w:rPr>
          <w:sz w:val="28"/>
          <w:szCs w:val="28"/>
        </w:rPr>
      </w:pPr>
    </w:p>
    <w:p w14:paraId="5E9EA917" w14:textId="77777777" w:rsidR="00D66207" w:rsidRDefault="00D66207" w:rsidP="00D66207">
      <w:pPr>
        <w:pStyle w:val="ListParagraph"/>
        <w:ind w:left="1080"/>
        <w:rPr>
          <w:sz w:val="28"/>
          <w:szCs w:val="28"/>
        </w:rPr>
      </w:pPr>
    </w:p>
    <w:p w14:paraId="6370F0DD" w14:textId="77777777" w:rsidR="00D66207" w:rsidRDefault="00D66207" w:rsidP="00D66207">
      <w:pPr>
        <w:pStyle w:val="ListParagraph"/>
        <w:ind w:left="1080"/>
        <w:rPr>
          <w:sz w:val="28"/>
          <w:szCs w:val="28"/>
        </w:rPr>
      </w:pPr>
    </w:p>
    <w:p w14:paraId="551D4684" w14:textId="77777777" w:rsidR="00D66207" w:rsidRDefault="00D66207" w:rsidP="00D66207">
      <w:pPr>
        <w:pStyle w:val="ListParagraph"/>
        <w:ind w:left="1080"/>
        <w:rPr>
          <w:sz w:val="28"/>
          <w:szCs w:val="28"/>
        </w:rPr>
      </w:pPr>
    </w:p>
    <w:p w14:paraId="7B02947B" w14:textId="77777777" w:rsidR="00D66207" w:rsidRDefault="00D66207" w:rsidP="00D66207">
      <w:pPr>
        <w:pStyle w:val="ListParagraph"/>
        <w:ind w:left="1080"/>
        <w:rPr>
          <w:sz w:val="28"/>
          <w:szCs w:val="28"/>
        </w:rPr>
      </w:pPr>
    </w:p>
    <w:p w14:paraId="06FBCE71" w14:textId="77777777" w:rsidR="00D66207" w:rsidRDefault="00D66207" w:rsidP="00D66207">
      <w:pPr>
        <w:pStyle w:val="ListParagraph"/>
        <w:ind w:left="1080"/>
        <w:rPr>
          <w:sz w:val="28"/>
          <w:szCs w:val="28"/>
        </w:rPr>
      </w:pPr>
    </w:p>
    <w:p w14:paraId="6FA7859E" w14:textId="77777777" w:rsidR="00D66207" w:rsidRDefault="00D66207" w:rsidP="00D66207">
      <w:pPr>
        <w:pStyle w:val="ListParagraph"/>
        <w:ind w:left="1080"/>
        <w:rPr>
          <w:sz w:val="28"/>
          <w:szCs w:val="28"/>
        </w:rPr>
      </w:pPr>
    </w:p>
    <w:p w14:paraId="7A5EDCF7" w14:textId="77777777" w:rsidR="00D66207" w:rsidRDefault="00D66207" w:rsidP="00D66207">
      <w:pPr>
        <w:pStyle w:val="ListParagraph"/>
        <w:ind w:left="1080"/>
        <w:rPr>
          <w:sz w:val="28"/>
          <w:szCs w:val="28"/>
        </w:rPr>
      </w:pPr>
    </w:p>
    <w:p w14:paraId="27A0AD93" w14:textId="77777777" w:rsidR="00D66207" w:rsidRDefault="00D66207" w:rsidP="00D66207">
      <w:pPr>
        <w:pStyle w:val="ListParagraph"/>
        <w:ind w:left="1080"/>
        <w:rPr>
          <w:sz w:val="28"/>
          <w:szCs w:val="28"/>
        </w:rPr>
      </w:pPr>
    </w:p>
    <w:p w14:paraId="6F938189" w14:textId="77777777" w:rsidR="00D66207" w:rsidRDefault="00D66207" w:rsidP="00D66207">
      <w:pPr>
        <w:pStyle w:val="ListParagraph"/>
        <w:ind w:left="1080"/>
        <w:rPr>
          <w:sz w:val="28"/>
          <w:szCs w:val="28"/>
        </w:rPr>
      </w:pPr>
    </w:p>
    <w:p w14:paraId="2E5DEE50" w14:textId="77777777" w:rsidR="00D66207" w:rsidRDefault="00D66207" w:rsidP="00D66207">
      <w:pPr>
        <w:pStyle w:val="ListParagraph"/>
        <w:ind w:left="1080"/>
        <w:rPr>
          <w:sz w:val="28"/>
          <w:szCs w:val="28"/>
        </w:rPr>
      </w:pPr>
    </w:p>
    <w:p w14:paraId="75DF268B" w14:textId="77777777" w:rsidR="00D66207" w:rsidRDefault="00D66207" w:rsidP="00D66207">
      <w:pPr>
        <w:pStyle w:val="ListParagraph"/>
        <w:ind w:left="1080"/>
        <w:rPr>
          <w:sz w:val="28"/>
          <w:szCs w:val="28"/>
        </w:rPr>
      </w:pPr>
    </w:p>
    <w:p w14:paraId="20046C06" w14:textId="77777777" w:rsidR="00D66207" w:rsidRDefault="00D66207" w:rsidP="00D66207">
      <w:pPr>
        <w:pStyle w:val="ListParagraph"/>
        <w:ind w:left="1080"/>
        <w:rPr>
          <w:sz w:val="28"/>
          <w:szCs w:val="28"/>
        </w:rPr>
      </w:pPr>
    </w:p>
    <w:p w14:paraId="6F4EFC35" w14:textId="77777777" w:rsidR="00D66207" w:rsidRDefault="00D66207" w:rsidP="00D66207">
      <w:pPr>
        <w:pStyle w:val="ListParagraph"/>
        <w:ind w:left="1080"/>
        <w:rPr>
          <w:sz w:val="28"/>
          <w:szCs w:val="28"/>
        </w:rPr>
      </w:pPr>
    </w:p>
    <w:p w14:paraId="47111D5B" w14:textId="1EA424DF" w:rsidR="00D66207" w:rsidRDefault="00D66207" w:rsidP="00D66207">
      <w:pPr>
        <w:pStyle w:val="ListParagraph"/>
        <w:ind w:left="1080"/>
        <w:rPr>
          <w:sz w:val="28"/>
          <w:szCs w:val="28"/>
        </w:rPr>
      </w:pPr>
    </w:p>
    <w:p w14:paraId="74F23002" w14:textId="77777777" w:rsidR="00D66207" w:rsidRDefault="00D66207" w:rsidP="00D66207">
      <w:pPr>
        <w:pStyle w:val="ListParagraph"/>
        <w:ind w:left="1080"/>
        <w:rPr>
          <w:sz w:val="28"/>
          <w:szCs w:val="28"/>
        </w:rPr>
      </w:pPr>
    </w:p>
    <w:p w14:paraId="550AA90E" w14:textId="77777777" w:rsidR="00D66207" w:rsidRDefault="00D66207" w:rsidP="00D66207">
      <w:pPr>
        <w:pStyle w:val="ListParagraph"/>
        <w:ind w:left="1080"/>
        <w:rPr>
          <w:sz w:val="28"/>
          <w:szCs w:val="28"/>
        </w:rPr>
      </w:pPr>
    </w:p>
    <w:p w14:paraId="654BB2A2" w14:textId="77777777" w:rsidR="00D66207" w:rsidRDefault="00D66207" w:rsidP="00D66207">
      <w:pPr>
        <w:pStyle w:val="ListParagraph"/>
        <w:ind w:left="1080"/>
        <w:rPr>
          <w:sz w:val="28"/>
          <w:szCs w:val="28"/>
        </w:rPr>
      </w:pPr>
    </w:p>
    <w:p w14:paraId="38C01A79" w14:textId="77777777" w:rsidR="00D66207" w:rsidRDefault="00D66207" w:rsidP="00D66207">
      <w:pPr>
        <w:pStyle w:val="ListParagraph"/>
        <w:ind w:left="1080"/>
        <w:rPr>
          <w:sz w:val="28"/>
          <w:szCs w:val="28"/>
        </w:rPr>
      </w:pPr>
    </w:p>
    <w:p w14:paraId="581C4C9D" w14:textId="77777777" w:rsidR="00D66207" w:rsidRDefault="00D66207" w:rsidP="00D66207">
      <w:pPr>
        <w:pStyle w:val="ListParagraph"/>
        <w:ind w:left="1080"/>
        <w:rPr>
          <w:sz w:val="28"/>
          <w:szCs w:val="28"/>
        </w:rPr>
      </w:pPr>
    </w:p>
    <w:p w14:paraId="2731E9EF" w14:textId="77777777" w:rsidR="00D66207" w:rsidRDefault="00D66207" w:rsidP="00D66207">
      <w:pPr>
        <w:pStyle w:val="ListParagraph"/>
        <w:ind w:left="1080"/>
        <w:rPr>
          <w:sz w:val="28"/>
          <w:szCs w:val="28"/>
        </w:rPr>
      </w:pPr>
    </w:p>
    <w:p w14:paraId="05B7159A" w14:textId="77777777" w:rsidR="00F32903" w:rsidRDefault="00F32903" w:rsidP="00D66207">
      <w:pPr>
        <w:pStyle w:val="ListParagraph"/>
        <w:ind w:left="1080"/>
        <w:rPr>
          <w:sz w:val="28"/>
          <w:szCs w:val="28"/>
        </w:rPr>
      </w:pPr>
    </w:p>
    <w:p w14:paraId="7A4FE8B5" w14:textId="218AC23A" w:rsidR="00D66207" w:rsidRPr="00FE251C" w:rsidRDefault="00F32903" w:rsidP="00F32903">
      <w:pPr>
        <w:ind w:firstLine="720"/>
        <w:jc w:val="center"/>
        <w:rPr>
          <w:rFonts w:asciiTheme="majorHAnsi" w:hAnsiTheme="majorHAnsi"/>
          <w:b/>
          <w:bCs/>
          <w:color w:val="C00000"/>
          <w:sz w:val="40"/>
          <w:szCs w:val="40"/>
        </w:rPr>
      </w:pPr>
      <w:r w:rsidRPr="00FE251C">
        <w:rPr>
          <w:rFonts w:asciiTheme="majorHAnsi" w:hAnsiTheme="majorHAnsi"/>
          <w:b/>
          <w:bCs/>
          <w:color w:val="C00000"/>
          <w:sz w:val="40"/>
          <w:szCs w:val="40"/>
        </w:rPr>
        <w:lastRenderedPageBreak/>
        <w:t>Order Rating Analysis</w:t>
      </w:r>
    </w:p>
    <w:p w14:paraId="2A79133D" w14:textId="4AA97294" w:rsidR="00D66207" w:rsidRPr="000D54F1" w:rsidRDefault="00FE251C" w:rsidP="00262CCD">
      <w:pPr>
        <w:jc w:val="center"/>
        <w:rPr>
          <w:rStyle w:val="Strong"/>
          <w:color w:val="202B45"/>
          <w:sz w:val="36"/>
          <w:szCs w:val="36"/>
          <w:u w:val="single"/>
          <w:shd w:val="clear" w:color="auto" w:fill="FFFFFF"/>
        </w:rPr>
      </w:pPr>
      <w:r>
        <w:rPr>
          <w:noProof/>
        </w:rPr>
        <w:drawing>
          <wp:inline distT="0" distB="0" distL="0" distR="0" wp14:anchorId="619D8575" wp14:editId="5FAD0F1C">
            <wp:extent cx="4619625" cy="2667000"/>
            <wp:effectExtent l="0" t="0" r="9525" b="0"/>
            <wp:docPr id="5561665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66532" name="Picture 1" descr="A screen shot of a graph&#10;&#10;Description automatically generated"/>
                    <pic:cNvPicPr/>
                  </pic:nvPicPr>
                  <pic:blipFill>
                    <a:blip r:embed="rId10"/>
                    <a:stretch>
                      <a:fillRect/>
                    </a:stretch>
                  </pic:blipFill>
                  <pic:spPr>
                    <a:xfrm>
                      <a:off x="0" y="0"/>
                      <a:ext cx="4619625" cy="2667000"/>
                    </a:xfrm>
                    <a:prstGeom prst="rect">
                      <a:avLst/>
                    </a:prstGeom>
                  </pic:spPr>
                </pic:pic>
              </a:graphicData>
            </a:graphic>
          </wp:inline>
        </w:drawing>
      </w:r>
    </w:p>
    <w:p w14:paraId="73670628" w14:textId="277993F1" w:rsidR="00066666" w:rsidRDefault="00066666" w:rsidP="00066666">
      <w:pPr>
        <w:ind w:firstLine="720"/>
        <w:rPr>
          <w:sz w:val="28"/>
          <w:szCs w:val="28"/>
          <w:u w:val="single"/>
        </w:rPr>
      </w:pPr>
    </w:p>
    <w:p w14:paraId="5880AB94" w14:textId="6349F1CD" w:rsidR="005F361A" w:rsidRDefault="00F10279" w:rsidP="005F361A">
      <w:pPr>
        <w:rPr>
          <w:sz w:val="28"/>
          <w:szCs w:val="28"/>
        </w:rPr>
      </w:pPr>
      <w:r>
        <w:rPr>
          <w:sz w:val="28"/>
          <w:szCs w:val="28"/>
        </w:rPr>
        <w:tab/>
        <w:t xml:space="preserve">This bar chart provides a clear representation of </w:t>
      </w:r>
      <w:r w:rsidR="00262CCD">
        <w:rPr>
          <w:sz w:val="28"/>
          <w:szCs w:val="28"/>
        </w:rPr>
        <w:t>total rating across the orders</w:t>
      </w:r>
      <w:r>
        <w:rPr>
          <w:sz w:val="28"/>
          <w:szCs w:val="28"/>
        </w:rPr>
        <w:t>.</w:t>
      </w:r>
      <w:r w:rsidR="00F32903">
        <w:rPr>
          <w:sz w:val="28"/>
          <w:szCs w:val="28"/>
        </w:rPr>
        <w:t xml:space="preserve"> </w:t>
      </w:r>
      <w:proofErr w:type="gramStart"/>
      <w:r w:rsidR="005F361A" w:rsidRPr="00ED5EE7">
        <w:rPr>
          <w:sz w:val="28"/>
          <w:szCs w:val="28"/>
        </w:rPr>
        <w:t>This</w:t>
      </w:r>
      <w:proofErr w:type="gramEnd"/>
      <w:r w:rsidR="005F361A" w:rsidRPr="00ED5EE7">
        <w:rPr>
          <w:sz w:val="28"/>
          <w:szCs w:val="28"/>
        </w:rPr>
        <w:t xml:space="preserve"> visual breakdown provides insights into customer satisfaction with different products.</w:t>
      </w:r>
    </w:p>
    <w:p w14:paraId="06DCCDEE" w14:textId="5B432DA6" w:rsidR="00F10279" w:rsidRDefault="00F10279" w:rsidP="00F02A7D">
      <w:pPr>
        <w:rPr>
          <w:b/>
          <w:bCs/>
          <w:sz w:val="28"/>
          <w:szCs w:val="28"/>
          <w:u w:val="single"/>
        </w:rPr>
      </w:pPr>
      <w:r w:rsidRPr="00F10279">
        <w:rPr>
          <w:b/>
          <w:bCs/>
          <w:sz w:val="28"/>
          <w:szCs w:val="28"/>
          <w:u w:val="single"/>
        </w:rPr>
        <w:t>Key-Insights</w:t>
      </w:r>
    </w:p>
    <w:p w14:paraId="5197D689" w14:textId="005DEFE5" w:rsidR="00F10279" w:rsidRPr="00262CCD" w:rsidRDefault="00F10279" w:rsidP="00262CCD">
      <w:pPr>
        <w:pStyle w:val="ListParagraph"/>
        <w:numPr>
          <w:ilvl w:val="0"/>
          <w:numId w:val="1"/>
        </w:numPr>
        <w:rPr>
          <w:sz w:val="28"/>
          <w:szCs w:val="28"/>
        </w:rPr>
      </w:pPr>
      <w:r w:rsidRPr="00F10279">
        <w:rPr>
          <w:sz w:val="28"/>
          <w:szCs w:val="28"/>
        </w:rPr>
        <w:t xml:space="preserve">The chart shows that </w:t>
      </w:r>
      <w:r w:rsidR="00262CCD">
        <w:rPr>
          <w:sz w:val="28"/>
          <w:szCs w:val="28"/>
        </w:rPr>
        <w:t xml:space="preserve">orders are rated, and the ratings would help the platform to align the strategies and configure the </w:t>
      </w:r>
      <w:r w:rsidR="005F361A">
        <w:rPr>
          <w:sz w:val="28"/>
          <w:szCs w:val="28"/>
        </w:rPr>
        <w:t>processes</w:t>
      </w:r>
      <w:r w:rsidR="00262CCD">
        <w:rPr>
          <w:sz w:val="28"/>
          <w:szCs w:val="28"/>
        </w:rPr>
        <w:t xml:space="preserve"> to </w:t>
      </w:r>
      <w:r w:rsidR="005F361A">
        <w:rPr>
          <w:sz w:val="28"/>
          <w:szCs w:val="28"/>
        </w:rPr>
        <w:t>address the issues.</w:t>
      </w:r>
    </w:p>
    <w:p w14:paraId="40AF2DB9" w14:textId="70ABCA29" w:rsidR="00EF13CD" w:rsidRDefault="00EF13CD" w:rsidP="005F361A">
      <w:pPr>
        <w:rPr>
          <w:b/>
          <w:bCs/>
          <w:sz w:val="28"/>
          <w:szCs w:val="28"/>
          <w:u w:val="single"/>
        </w:rPr>
      </w:pPr>
    </w:p>
    <w:p w14:paraId="3C2B1C51" w14:textId="77777777" w:rsidR="005F361A" w:rsidRDefault="005F361A" w:rsidP="005F361A">
      <w:pPr>
        <w:rPr>
          <w:b/>
          <w:bCs/>
          <w:sz w:val="28"/>
          <w:szCs w:val="28"/>
          <w:u w:val="single"/>
        </w:rPr>
      </w:pPr>
    </w:p>
    <w:p w14:paraId="1C581D3C" w14:textId="77777777" w:rsidR="005F361A" w:rsidRDefault="005F361A" w:rsidP="005F361A">
      <w:pPr>
        <w:rPr>
          <w:b/>
          <w:bCs/>
          <w:sz w:val="28"/>
          <w:szCs w:val="28"/>
          <w:u w:val="single"/>
        </w:rPr>
      </w:pPr>
    </w:p>
    <w:p w14:paraId="1CA837AA" w14:textId="77777777" w:rsidR="005F361A" w:rsidRDefault="005F361A" w:rsidP="005F361A">
      <w:pPr>
        <w:rPr>
          <w:b/>
          <w:bCs/>
          <w:sz w:val="28"/>
          <w:szCs w:val="28"/>
          <w:u w:val="single"/>
        </w:rPr>
      </w:pPr>
    </w:p>
    <w:p w14:paraId="5D2ACDA3" w14:textId="77777777" w:rsidR="005F361A" w:rsidRDefault="005F361A" w:rsidP="005F361A">
      <w:pPr>
        <w:rPr>
          <w:b/>
          <w:bCs/>
          <w:sz w:val="28"/>
          <w:szCs w:val="28"/>
          <w:u w:val="single"/>
        </w:rPr>
      </w:pPr>
    </w:p>
    <w:p w14:paraId="37DA73ED" w14:textId="77777777" w:rsidR="005F361A" w:rsidRDefault="005F361A" w:rsidP="005F361A">
      <w:pPr>
        <w:rPr>
          <w:b/>
          <w:bCs/>
          <w:sz w:val="28"/>
          <w:szCs w:val="28"/>
          <w:u w:val="single"/>
        </w:rPr>
      </w:pPr>
    </w:p>
    <w:p w14:paraId="14C5C1D9" w14:textId="77777777" w:rsidR="005F361A" w:rsidRDefault="005F361A" w:rsidP="005F361A">
      <w:pPr>
        <w:rPr>
          <w:b/>
          <w:bCs/>
          <w:sz w:val="28"/>
          <w:szCs w:val="28"/>
          <w:u w:val="single"/>
        </w:rPr>
      </w:pPr>
    </w:p>
    <w:p w14:paraId="02ADDA4D" w14:textId="77777777" w:rsidR="005F361A" w:rsidRDefault="005F361A" w:rsidP="005F361A">
      <w:pPr>
        <w:rPr>
          <w:b/>
          <w:bCs/>
          <w:sz w:val="28"/>
          <w:szCs w:val="28"/>
          <w:u w:val="single"/>
        </w:rPr>
      </w:pPr>
    </w:p>
    <w:p w14:paraId="325820ED" w14:textId="7C869942" w:rsidR="005F361A" w:rsidRDefault="00FE251C" w:rsidP="00FE251C">
      <w:pPr>
        <w:ind w:firstLine="720"/>
        <w:jc w:val="center"/>
        <w:rPr>
          <w:rFonts w:asciiTheme="majorHAnsi" w:hAnsiTheme="majorHAnsi"/>
          <w:b/>
          <w:bCs/>
          <w:color w:val="C00000"/>
          <w:sz w:val="40"/>
          <w:szCs w:val="40"/>
        </w:rPr>
      </w:pPr>
      <w:r>
        <w:rPr>
          <w:rFonts w:asciiTheme="majorHAnsi" w:hAnsiTheme="majorHAnsi"/>
          <w:b/>
          <w:bCs/>
          <w:color w:val="C00000"/>
          <w:sz w:val="40"/>
          <w:szCs w:val="40"/>
        </w:rPr>
        <w:lastRenderedPageBreak/>
        <w:t>Product Category Analysis</w:t>
      </w:r>
    </w:p>
    <w:p w14:paraId="221F3FA2" w14:textId="2C7AB364" w:rsidR="00FE251C" w:rsidRPr="00FE251C" w:rsidRDefault="00FE251C" w:rsidP="00FE251C">
      <w:pPr>
        <w:ind w:firstLine="720"/>
        <w:rPr>
          <w:rFonts w:asciiTheme="majorHAnsi" w:hAnsiTheme="majorHAnsi"/>
          <w:b/>
          <w:bCs/>
          <w:sz w:val="28"/>
          <w:szCs w:val="28"/>
        </w:rPr>
      </w:pPr>
      <w:r>
        <w:rPr>
          <w:rFonts w:asciiTheme="majorHAnsi" w:hAnsiTheme="majorHAnsi"/>
          <w:b/>
          <w:bCs/>
          <w:sz w:val="28"/>
          <w:szCs w:val="28"/>
        </w:rPr>
        <w:t>(</w:t>
      </w:r>
      <w:r w:rsidRPr="00FE251C">
        <w:rPr>
          <w:rFonts w:asciiTheme="majorHAnsi" w:hAnsiTheme="majorHAnsi"/>
          <w:b/>
          <w:bCs/>
          <w:sz w:val="28"/>
          <w:szCs w:val="28"/>
        </w:rPr>
        <w:t>Top 10</w:t>
      </w:r>
      <w:r>
        <w:rPr>
          <w:rFonts w:asciiTheme="majorHAnsi" w:hAnsiTheme="majorHAnsi"/>
          <w:b/>
          <w:bCs/>
          <w:sz w:val="28"/>
          <w:szCs w:val="28"/>
        </w:rPr>
        <w:t>)</w:t>
      </w:r>
    </w:p>
    <w:p w14:paraId="452CD99B" w14:textId="539F11FE" w:rsidR="005F361A" w:rsidRDefault="005F361A" w:rsidP="005F361A">
      <w:pPr>
        <w:jc w:val="center"/>
        <w:rPr>
          <w:sz w:val="36"/>
          <w:szCs w:val="36"/>
        </w:rPr>
      </w:pPr>
      <w:r>
        <w:rPr>
          <w:noProof/>
        </w:rPr>
        <w:drawing>
          <wp:inline distT="0" distB="0" distL="0" distR="0" wp14:anchorId="18821EE8" wp14:editId="1F38F8FC">
            <wp:extent cx="6067425" cy="2505075"/>
            <wp:effectExtent l="0" t="0" r="9525" b="9525"/>
            <wp:docPr id="1152466133" name="Picture 1" descr="A graph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6133" name="Picture 1" descr="A graph with text on it&#10;&#10;Description automatically generated with medium confidence"/>
                    <pic:cNvPicPr/>
                  </pic:nvPicPr>
                  <pic:blipFill>
                    <a:blip r:embed="rId11"/>
                    <a:stretch>
                      <a:fillRect/>
                    </a:stretch>
                  </pic:blipFill>
                  <pic:spPr>
                    <a:xfrm>
                      <a:off x="0" y="0"/>
                      <a:ext cx="6067425" cy="2505075"/>
                    </a:xfrm>
                    <a:prstGeom prst="rect">
                      <a:avLst/>
                    </a:prstGeom>
                  </pic:spPr>
                </pic:pic>
              </a:graphicData>
            </a:graphic>
          </wp:inline>
        </w:drawing>
      </w:r>
    </w:p>
    <w:p w14:paraId="64A4E519" w14:textId="3E9E44ED" w:rsidR="005F361A" w:rsidRDefault="005F361A" w:rsidP="005F361A">
      <w:pPr>
        <w:rPr>
          <w:sz w:val="28"/>
          <w:szCs w:val="28"/>
        </w:rPr>
      </w:pPr>
      <w:r w:rsidRPr="00ED5EE7">
        <w:rPr>
          <w:sz w:val="36"/>
          <w:szCs w:val="36"/>
        </w:rPr>
        <w:tab/>
      </w:r>
      <w:r w:rsidRPr="00ED5EE7">
        <w:rPr>
          <w:sz w:val="28"/>
          <w:szCs w:val="28"/>
        </w:rPr>
        <w:t xml:space="preserve">The analysis of product </w:t>
      </w:r>
      <w:r>
        <w:rPr>
          <w:sz w:val="28"/>
          <w:szCs w:val="28"/>
        </w:rPr>
        <w:t xml:space="preserve">categories </w:t>
      </w:r>
      <w:r w:rsidRPr="00ED5EE7">
        <w:rPr>
          <w:sz w:val="28"/>
          <w:szCs w:val="28"/>
        </w:rPr>
        <w:t xml:space="preserve">is represented through </w:t>
      </w:r>
      <w:r>
        <w:rPr>
          <w:sz w:val="28"/>
          <w:szCs w:val="28"/>
        </w:rPr>
        <w:t>Line</w:t>
      </w:r>
      <w:r w:rsidRPr="00ED5EE7">
        <w:rPr>
          <w:sz w:val="28"/>
          <w:szCs w:val="28"/>
        </w:rPr>
        <w:t xml:space="preserve"> chart for the </w:t>
      </w:r>
      <w:r>
        <w:rPr>
          <w:sz w:val="28"/>
          <w:szCs w:val="28"/>
        </w:rPr>
        <w:t>T</w:t>
      </w:r>
      <w:r w:rsidRPr="00ED5EE7">
        <w:rPr>
          <w:sz w:val="28"/>
          <w:szCs w:val="28"/>
        </w:rPr>
        <w:t>op 10</w:t>
      </w:r>
      <w:r>
        <w:rPr>
          <w:sz w:val="28"/>
          <w:szCs w:val="28"/>
        </w:rPr>
        <w:t xml:space="preserve"> </w:t>
      </w:r>
      <w:r w:rsidRPr="00ED5EE7">
        <w:rPr>
          <w:sz w:val="28"/>
          <w:szCs w:val="28"/>
        </w:rPr>
        <w:t>products. This visual breakdown provides insights into customer satisfaction with different products.</w:t>
      </w:r>
    </w:p>
    <w:p w14:paraId="24F5EF76" w14:textId="77777777" w:rsidR="005F361A" w:rsidRDefault="005F361A" w:rsidP="005F361A">
      <w:pPr>
        <w:rPr>
          <w:b/>
          <w:bCs/>
          <w:sz w:val="28"/>
          <w:szCs w:val="28"/>
          <w:u w:val="single"/>
        </w:rPr>
      </w:pPr>
      <w:r w:rsidRPr="00ED5EE7">
        <w:rPr>
          <w:b/>
          <w:bCs/>
          <w:sz w:val="28"/>
          <w:szCs w:val="28"/>
          <w:u w:val="single"/>
        </w:rPr>
        <w:t>Key-Insights</w:t>
      </w:r>
    </w:p>
    <w:p w14:paraId="09F0539E" w14:textId="2C651779" w:rsidR="005F361A" w:rsidRPr="00B249A8" w:rsidRDefault="005F361A" w:rsidP="005F361A">
      <w:pPr>
        <w:pStyle w:val="ListParagraph"/>
        <w:numPr>
          <w:ilvl w:val="0"/>
          <w:numId w:val="8"/>
        </w:numPr>
        <w:rPr>
          <w:b/>
          <w:bCs/>
          <w:sz w:val="28"/>
          <w:szCs w:val="28"/>
          <w:u w:val="single"/>
        </w:rPr>
      </w:pPr>
      <w:r>
        <w:rPr>
          <w:b/>
          <w:bCs/>
          <w:sz w:val="28"/>
          <w:szCs w:val="28"/>
        </w:rPr>
        <w:t xml:space="preserve">Customer Satisfaction </w:t>
      </w:r>
      <w:r w:rsidRPr="00B30BB1">
        <w:rPr>
          <w:sz w:val="28"/>
          <w:szCs w:val="28"/>
        </w:rPr>
        <w:t>–</w:t>
      </w:r>
      <w:r>
        <w:rPr>
          <w:sz w:val="28"/>
          <w:szCs w:val="28"/>
        </w:rPr>
        <w:t xml:space="preserve"> </w:t>
      </w:r>
      <w:r w:rsidRPr="00B249A8">
        <w:rPr>
          <w:sz w:val="28"/>
          <w:szCs w:val="28"/>
        </w:rPr>
        <w:t xml:space="preserve">These visuals help identify which products are most liked by customers based on </w:t>
      </w:r>
      <w:r>
        <w:rPr>
          <w:sz w:val="28"/>
          <w:szCs w:val="28"/>
        </w:rPr>
        <w:t>purchase.</w:t>
      </w:r>
    </w:p>
    <w:p w14:paraId="63C48E64" w14:textId="4DE6B771" w:rsidR="005F361A" w:rsidRPr="00B249A8" w:rsidRDefault="005F361A" w:rsidP="005F361A">
      <w:pPr>
        <w:pStyle w:val="ListParagraph"/>
        <w:numPr>
          <w:ilvl w:val="0"/>
          <w:numId w:val="7"/>
        </w:numPr>
        <w:rPr>
          <w:b/>
          <w:bCs/>
          <w:sz w:val="36"/>
          <w:szCs w:val="36"/>
          <w:u w:val="single"/>
        </w:rPr>
      </w:pPr>
      <w:proofErr w:type="gramStart"/>
      <w:r>
        <w:rPr>
          <w:b/>
          <w:bCs/>
          <w:sz w:val="28"/>
          <w:szCs w:val="28"/>
        </w:rPr>
        <w:t>Top-10</w:t>
      </w:r>
      <w:proofErr w:type="gramEnd"/>
      <w:r>
        <w:rPr>
          <w:b/>
          <w:bCs/>
          <w:sz w:val="28"/>
          <w:szCs w:val="28"/>
        </w:rPr>
        <w:t xml:space="preserve"> Products </w:t>
      </w:r>
      <w:r w:rsidRPr="00B30BB1">
        <w:rPr>
          <w:sz w:val="28"/>
          <w:szCs w:val="28"/>
        </w:rPr>
        <w:t>–</w:t>
      </w:r>
      <w:r>
        <w:rPr>
          <w:sz w:val="28"/>
          <w:szCs w:val="28"/>
        </w:rPr>
        <w:t xml:space="preserve"> ‘</w:t>
      </w:r>
      <w:r w:rsidR="004407D2">
        <w:rPr>
          <w:sz w:val="28"/>
          <w:szCs w:val="28"/>
        </w:rPr>
        <w:t>Bed-bath-table</w:t>
      </w:r>
      <w:r>
        <w:rPr>
          <w:sz w:val="28"/>
          <w:szCs w:val="28"/>
        </w:rPr>
        <w:t>’, ‘</w:t>
      </w:r>
      <w:r w:rsidR="004407D2">
        <w:rPr>
          <w:sz w:val="28"/>
          <w:szCs w:val="28"/>
        </w:rPr>
        <w:t>Health-beauty</w:t>
      </w:r>
      <w:r>
        <w:rPr>
          <w:sz w:val="28"/>
          <w:szCs w:val="28"/>
        </w:rPr>
        <w:t>, and ‘</w:t>
      </w:r>
      <w:r w:rsidR="004407D2">
        <w:rPr>
          <w:sz w:val="28"/>
          <w:szCs w:val="28"/>
        </w:rPr>
        <w:t>Sports-leisure</w:t>
      </w:r>
      <w:r>
        <w:rPr>
          <w:sz w:val="28"/>
          <w:szCs w:val="28"/>
        </w:rPr>
        <w:t xml:space="preserve">’ are the Top 3 products with highest </w:t>
      </w:r>
      <w:r w:rsidR="004407D2">
        <w:rPr>
          <w:sz w:val="28"/>
          <w:szCs w:val="28"/>
        </w:rPr>
        <w:t>sales</w:t>
      </w:r>
      <w:r>
        <w:rPr>
          <w:sz w:val="28"/>
          <w:szCs w:val="28"/>
        </w:rPr>
        <w:t xml:space="preserve">, </w:t>
      </w:r>
      <w:r w:rsidRPr="00B249A8">
        <w:rPr>
          <w:sz w:val="28"/>
          <w:szCs w:val="28"/>
        </w:rPr>
        <w:t>indicating high customer satisfaction and potentially strong sales performance. These products can be highlighted in marketing campaigns to attract more customers.</w:t>
      </w:r>
    </w:p>
    <w:p w14:paraId="069782CD" w14:textId="45232215" w:rsidR="005F361A" w:rsidRPr="00B249A8" w:rsidRDefault="005F361A" w:rsidP="005F361A">
      <w:pPr>
        <w:pStyle w:val="ListParagraph"/>
        <w:numPr>
          <w:ilvl w:val="0"/>
          <w:numId w:val="7"/>
        </w:numPr>
        <w:rPr>
          <w:b/>
          <w:bCs/>
          <w:sz w:val="36"/>
          <w:szCs w:val="36"/>
          <w:u w:val="single"/>
        </w:rPr>
      </w:pPr>
      <w:r>
        <w:rPr>
          <w:b/>
          <w:bCs/>
          <w:sz w:val="28"/>
          <w:szCs w:val="28"/>
        </w:rPr>
        <w:t xml:space="preserve">Leveraging High Ratings </w:t>
      </w:r>
      <w:r w:rsidRPr="00B30BB1">
        <w:rPr>
          <w:sz w:val="28"/>
          <w:szCs w:val="28"/>
        </w:rPr>
        <w:t>–</w:t>
      </w:r>
      <w:r>
        <w:rPr>
          <w:sz w:val="28"/>
          <w:szCs w:val="28"/>
        </w:rPr>
        <w:t xml:space="preserve"> </w:t>
      </w:r>
      <w:r w:rsidRPr="00B249A8">
        <w:rPr>
          <w:sz w:val="28"/>
          <w:szCs w:val="28"/>
        </w:rPr>
        <w:t>Use the information about the highest-</w:t>
      </w:r>
      <w:r w:rsidR="004407D2">
        <w:rPr>
          <w:sz w:val="28"/>
          <w:szCs w:val="28"/>
        </w:rPr>
        <w:t>selling</w:t>
      </w:r>
      <w:r w:rsidRPr="00B249A8">
        <w:rPr>
          <w:sz w:val="28"/>
          <w:szCs w:val="28"/>
        </w:rPr>
        <w:t xml:space="preserve"> products to promote them more aggressively. Highlight these products in advertising campaigns and consider using customer testimonials to boost sales.</w:t>
      </w:r>
    </w:p>
    <w:p w14:paraId="7D81983C" w14:textId="4385FA30" w:rsidR="005F361A" w:rsidRPr="00FE251C" w:rsidRDefault="005F361A" w:rsidP="005F361A">
      <w:pPr>
        <w:pStyle w:val="ListParagraph"/>
        <w:numPr>
          <w:ilvl w:val="0"/>
          <w:numId w:val="7"/>
        </w:numPr>
        <w:rPr>
          <w:b/>
          <w:bCs/>
          <w:sz w:val="36"/>
          <w:szCs w:val="36"/>
          <w:u w:val="single"/>
        </w:rPr>
      </w:pPr>
      <w:r>
        <w:rPr>
          <w:b/>
          <w:bCs/>
          <w:sz w:val="28"/>
          <w:szCs w:val="28"/>
        </w:rPr>
        <w:t xml:space="preserve">Product Quality </w:t>
      </w:r>
      <w:r w:rsidRPr="00B30BB1">
        <w:rPr>
          <w:sz w:val="28"/>
          <w:szCs w:val="28"/>
        </w:rPr>
        <w:t>–</w:t>
      </w:r>
      <w:r>
        <w:rPr>
          <w:sz w:val="28"/>
          <w:szCs w:val="28"/>
        </w:rPr>
        <w:t xml:space="preserve"> High </w:t>
      </w:r>
      <w:r w:rsidR="004407D2">
        <w:rPr>
          <w:sz w:val="28"/>
          <w:szCs w:val="28"/>
        </w:rPr>
        <w:t>sales</w:t>
      </w:r>
      <w:r>
        <w:rPr>
          <w:sz w:val="28"/>
          <w:szCs w:val="28"/>
        </w:rPr>
        <w:t xml:space="preserve"> suggest good product quality and customer satisfaction.</w:t>
      </w:r>
    </w:p>
    <w:p w14:paraId="0A6B4699" w14:textId="77777777" w:rsidR="00FE251C" w:rsidRDefault="00FE251C" w:rsidP="00FE251C">
      <w:pPr>
        <w:pStyle w:val="ListParagraph"/>
        <w:rPr>
          <w:b/>
          <w:bCs/>
          <w:sz w:val="28"/>
          <w:szCs w:val="28"/>
        </w:rPr>
      </w:pPr>
    </w:p>
    <w:p w14:paraId="5BD723BB" w14:textId="77777777" w:rsidR="00FE251C" w:rsidRDefault="00FE251C" w:rsidP="00FE251C">
      <w:pPr>
        <w:pStyle w:val="ListParagraph"/>
        <w:rPr>
          <w:b/>
          <w:bCs/>
          <w:sz w:val="28"/>
          <w:szCs w:val="28"/>
        </w:rPr>
      </w:pPr>
    </w:p>
    <w:p w14:paraId="1BB32F81" w14:textId="77777777" w:rsidR="00FE251C" w:rsidRDefault="00FE251C" w:rsidP="00FE251C">
      <w:pPr>
        <w:pStyle w:val="ListParagraph"/>
        <w:rPr>
          <w:b/>
          <w:bCs/>
          <w:sz w:val="28"/>
          <w:szCs w:val="28"/>
        </w:rPr>
      </w:pPr>
    </w:p>
    <w:p w14:paraId="535DB29C" w14:textId="2E3F65E7" w:rsidR="00FE251C" w:rsidRPr="00FE251C" w:rsidRDefault="00FE251C" w:rsidP="00FE251C">
      <w:pPr>
        <w:ind w:firstLine="720"/>
        <w:rPr>
          <w:rFonts w:asciiTheme="majorHAnsi" w:hAnsiTheme="majorHAnsi"/>
          <w:b/>
          <w:bCs/>
          <w:sz w:val="28"/>
          <w:szCs w:val="28"/>
        </w:rPr>
      </w:pPr>
      <w:r>
        <w:rPr>
          <w:rFonts w:asciiTheme="majorHAnsi" w:hAnsiTheme="majorHAnsi"/>
          <w:b/>
          <w:bCs/>
          <w:sz w:val="28"/>
          <w:szCs w:val="28"/>
        </w:rPr>
        <w:lastRenderedPageBreak/>
        <w:t>(</w:t>
      </w:r>
      <w:r>
        <w:rPr>
          <w:rFonts w:asciiTheme="majorHAnsi" w:hAnsiTheme="majorHAnsi"/>
          <w:b/>
          <w:bCs/>
          <w:sz w:val="28"/>
          <w:szCs w:val="28"/>
        </w:rPr>
        <w:t>Bottom</w:t>
      </w:r>
      <w:r w:rsidRPr="00FE251C">
        <w:rPr>
          <w:rFonts w:asciiTheme="majorHAnsi" w:hAnsiTheme="majorHAnsi"/>
          <w:b/>
          <w:bCs/>
          <w:sz w:val="28"/>
          <w:szCs w:val="28"/>
        </w:rPr>
        <w:t xml:space="preserve"> 1</w:t>
      </w:r>
      <w:r>
        <w:rPr>
          <w:rFonts w:asciiTheme="majorHAnsi" w:hAnsiTheme="majorHAnsi"/>
          <w:b/>
          <w:bCs/>
          <w:sz w:val="28"/>
          <w:szCs w:val="28"/>
        </w:rPr>
        <w:t>8</w:t>
      </w:r>
      <w:r>
        <w:rPr>
          <w:rFonts w:asciiTheme="majorHAnsi" w:hAnsiTheme="majorHAnsi"/>
          <w:b/>
          <w:bCs/>
          <w:sz w:val="28"/>
          <w:szCs w:val="28"/>
        </w:rPr>
        <w:t>)</w:t>
      </w:r>
    </w:p>
    <w:p w14:paraId="6FBA249D" w14:textId="342CC64D" w:rsidR="005F361A" w:rsidRPr="00E1754C" w:rsidRDefault="004407D2" w:rsidP="005F361A">
      <w:pPr>
        <w:rPr>
          <w:b/>
          <w:bCs/>
          <w:sz w:val="36"/>
          <w:szCs w:val="36"/>
          <w:u w:val="single"/>
        </w:rPr>
      </w:pPr>
      <w:r>
        <w:rPr>
          <w:noProof/>
        </w:rPr>
        <w:drawing>
          <wp:inline distT="0" distB="0" distL="0" distR="0" wp14:anchorId="34C034BE" wp14:editId="5249ABC4">
            <wp:extent cx="5543550" cy="3295650"/>
            <wp:effectExtent l="0" t="0" r="0" b="0"/>
            <wp:docPr id="168778539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85397" name="Picture 1" descr="A screen shot of a graph&#10;&#10;Description automatically generated"/>
                    <pic:cNvPicPr/>
                  </pic:nvPicPr>
                  <pic:blipFill>
                    <a:blip r:embed="rId12"/>
                    <a:stretch>
                      <a:fillRect/>
                    </a:stretch>
                  </pic:blipFill>
                  <pic:spPr>
                    <a:xfrm>
                      <a:off x="0" y="0"/>
                      <a:ext cx="5543550" cy="3295650"/>
                    </a:xfrm>
                    <a:prstGeom prst="rect">
                      <a:avLst/>
                    </a:prstGeom>
                  </pic:spPr>
                </pic:pic>
              </a:graphicData>
            </a:graphic>
          </wp:inline>
        </w:drawing>
      </w:r>
    </w:p>
    <w:p w14:paraId="531B8DC0" w14:textId="72BA74BB" w:rsidR="005F361A" w:rsidRDefault="005F361A" w:rsidP="005F361A">
      <w:pPr>
        <w:ind w:firstLine="720"/>
        <w:rPr>
          <w:sz w:val="28"/>
          <w:szCs w:val="28"/>
        </w:rPr>
      </w:pPr>
      <w:r w:rsidRPr="00ED5EE7">
        <w:rPr>
          <w:sz w:val="28"/>
          <w:szCs w:val="28"/>
        </w:rPr>
        <w:t xml:space="preserve">The analysis of product </w:t>
      </w:r>
      <w:r w:rsidR="004407D2">
        <w:rPr>
          <w:sz w:val="28"/>
          <w:szCs w:val="28"/>
        </w:rPr>
        <w:t>sales</w:t>
      </w:r>
      <w:r w:rsidRPr="00ED5EE7">
        <w:rPr>
          <w:sz w:val="28"/>
          <w:szCs w:val="28"/>
        </w:rPr>
        <w:t xml:space="preserve"> is represented through </w:t>
      </w:r>
      <w:r>
        <w:rPr>
          <w:sz w:val="28"/>
          <w:szCs w:val="28"/>
        </w:rPr>
        <w:t>Line</w:t>
      </w:r>
      <w:r w:rsidRPr="00ED5EE7">
        <w:rPr>
          <w:sz w:val="28"/>
          <w:szCs w:val="28"/>
        </w:rPr>
        <w:t xml:space="preserve"> chart for the </w:t>
      </w:r>
      <w:r>
        <w:rPr>
          <w:sz w:val="28"/>
          <w:szCs w:val="28"/>
        </w:rPr>
        <w:t>Bottom</w:t>
      </w:r>
      <w:r w:rsidRPr="00ED5EE7">
        <w:rPr>
          <w:sz w:val="28"/>
          <w:szCs w:val="28"/>
        </w:rPr>
        <w:t xml:space="preserve"> 1</w:t>
      </w:r>
      <w:r w:rsidR="004407D2">
        <w:rPr>
          <w:sz w:val="28"/>
          <w:szCs w:val="28"/>
        </w:rPr>
        <w:t>8</w:t>
      </w:r>
      <w:r w:rsidRPr="00ED5EE7">
        <w:rPr>
          <w:sz w:val="28"/>
          <w:szCs w:val="28"/>
        </w:rPr>
        <w:t xml:space="preserve"> </w:t>
      </w:r>
      <w:r>
        <w:rPr>
          <w:sz w:val="28"/>
          <w:szCs w:val="28"/>
        </w:rPr>
        <w:t>l</w:t>
      </w:r>
      <w:r w:rsidR="004407D2">
        <w:rPr>
          <w:sz w:val="28"/>
          <w:szCs w:val="28"/>
        </w:rPr>
        <w:t>east selling</w:t>
      </w:r>
      <w:r>
        <w:rPr>
          <w:sz w:val="28"/>
          <w:szCs w:val="28"/>
        </w:rPr>
        <w:t xml:space="preserve"> </w:t>
      </w:r>
      <w:r w:rsidRPr="00ED5EE7">
        <w:rPr>
          <w:sz w:val="28"/>
          <w:szCs w:val="28"/>
        </w:rPr>
        <w:t>products. This visual breakdown provides insights into customer satisfaction with different products.</w:t>
      </w:r>
    </w:p>
    <w:p w14:paraId="6319DC2F" w14:textId="77777777" w:rsidR="005F361A" w:rsidRDefault="005F361A" w:rsidP="005F361A">
      <w:pPr>
        <w:rPr>
          <w:b/>
          <w:bCs/>
          <w:sz w:val="28"/>
          <w:szCs w:val="28"/>
          <w:u w:val="single"/>
        </w:rPr>
      </w:pPr>
      <w:r w:rsidRPr="00B249A8">
        <w:rPr>
          <w:b/>
          <w:bCs/>
          <w:sz w:val="28"/>
          <w:szCs w:val="28"/>
          <w:u w:val="single"/>
        </w:rPr>
        <w:t>Key-Insights</w:t>
      </w:r>
    </w:p>
    <w:p w14:paraId="7220E451" w14:textId="7D69610E" w:rsidR="005F361A" w:rsidRPr="00B249A8" w:rsidRDefault="005F361A" w:rsidP="005F361A">
      <w:pPr>
        <w:pStyle w:val="ListParagraph"/>
        <w:numPr>
          <w:ilvl w:val="0"/>
          <w:numId w:val="9"/>
        </w:numPr>
        <w:rPr>
          <w:b/>
          <w:bCs/>
          <w:sz w:val="28"/>
          <w:szCs w:val="28"/>
          <w:u w:val="single"/>
        </w:rPr>
      </w:pPr>
      <w:r>
        <w:rPr>
          <w:b/>
          <w:bCs/>
          <w:sz w:val="28"/>
          <w:szCs w:val="28"/>
        </w:rPr>
        <w:t xml:space="preserve">Customer Satisfaction </w:t>
      </w:r>
      <w:r w:rsidRPr="00B30BB1">
        <w:rPr>
          <w:sz w:val="28"/>
          <w:szCs w:val="28"/>
        </w:rPr>
        <w:t>–</w:t>
      </w:r>
      <w:r>
        <w:rPr>
          <w:sz w:val="28"/>
          <w:szCs w:val="28"/>
        </w:rPr>
        <w:t xml:space="preserve"> </w:t>
      </w:r>
      <w:r w:rsidRPr="00B249A8">
        <w:rPr>
          <w:sz w:val="28"/>
          <w:szCs w:val="28"/>
        </w:rPr>
        <w:t xml:space="preserve">These visuals help identify which products are </w:t>
      </w:r>
      <w:r>
        <w:rPr>
          <w:sz w:val="28"/>
          <w:szCs w:val="28"/>
        </w:rPr>
        <w:t>least</w:t>
      </w:r>
      <w:r w:rsidRPr="00B249A8">
        <w:rPr>
          <w:sz w:val="28"/>
          <w:szCs w:val="28"/>
        </w:rPr>
        <w:t xml:space="preserve"> liked by customers</w:t>
      </w:r>
      <w:r w:rsidR="004407D2">
        <w:rPr>
          <w:sz w:val="28"/>
          <w:szCs w:val="28"/>
        </w:rPr>
        <w:t>.</w:t>
      </w:r>
    </w:p>
    <w:p w14:paraId="72E3F12E" w14:textId="66C25D74" w:rsidR="005F361A" w:rsidRPr="005C0183" w:rsidRDefault="005F361A" w:rsidP="005F361A">
      <w:pPr>
        <w:pStyle w:val="ListParagraph"/>
        <w:numPr>
          <w:ilvl w:val="0"/>
          <w:numId w:val="9"/>
        </w:numPr>
        <w:rPr>
          <w:b/>
          <w:bCs/>
          <w:sz w:val="28"/>
          <w:szCs w:val="28"/>
          <w:u w:val="single"/>
        </w:rPr>
      </w:pPr>
      <w:r>
        <w:rPr>
          <w:b/>
          <w:bCs/>
          <w:sz w:val="28"/>
          <w:szCs w:val="28"/>
        </w:rPr>
        <w:t xml:space="preserve">Bottom 10 Lowest </w:t>
      </w:r>
      <w:r w:rsidR="004407D2">
        <w:rPr>
          <w:b/>
          <w:bCs/>
          <w:sz w:val="28"/>
          <w:szCs w:val="28"/>
        </w:rPr>
        <w:t xml:space="preserve">selling </w:t>
      </w:r>
      <w:r>
        <w:rPr>
          <w:b/>
          <w:bCs/>
          <w:sz w:val="28"/>
          <w:szCs w:val="28"/>
        </w:rPr>
        <w:t xml:space="preserve">Products </w:t>
      </w:r>
      <w:r w:rsidRPr="00B30BB1">
        <w:rPr>
          <w:sz w:val="28"/>
          <w:szCs w:val="28"/>
        </w:rPr>
        <w:t>–</w:t>
      </w:r>
      <w:r>
        <w:rPr>
          <w:sz w:val="28"/>
          <w:szCs w:val="28"/>
        </w:rPr>
        <w:t xml:space="preserve"> ‘</w:t>
      </w:r>
      <w:proofErr w:type="spellStart"/>
      <w:r w:rsidR="004407D2">
        <w:rPr>
          <w:sz w:val="28"/>
          <w:szCs w:val="28"/>
        </w:rPr>
        <w:t>Fashion_Childrens_Clothes</w:t>
      </w:r>
      <w:proofErr w:type="spellEnd"/>
      <w:r>
        <w:rPr>
          <w:sz w:val="28"/>
          <w:szCs w:val="28"/>
        </w:rPr>
        <w:t>, ‘</w:t>
      </w:r>
      <w:proofErr w:type="spellStart"/>
      <w:r>
        <w:rPr>
          <w:sz w:val="28"/>
          <w:szCs w:val="28"/>
        </w:rPr>
        <w:t>security_and_services</w:t>
      </w:r>
      <w:proofErr w:type="spellEnd"/>
      <w:r>
        <w:rPr>
          <w:sz w:val="28"/>
          <w:szCs w:val="28"/>
        </w:rPr>
        <w:t xml:space="preserve">’, are the Bottom 2 Products with lowest </w:t>
      </w:r>
      <w:r w:rsidR="004407D2">
        <w:rPr>
          <w:sz w:val="28"/>
          <w:szCs w:val="28"/>
        </w:rPr>
        <w:t>sales</w:t>
      </w:r>
      <w:r>
        <w:rPr>
          <w:sz w:val="28"/>
          <w:szCs w:val="28"/>
        </w:rPr>
        <w:t>. Suggesting dissatisfaction among customers. This could be due to various factors such as poor quality, mismatch with customer expectations, or other issues.</w:t>
      </w:r>
    </w:p>
    <w:p w14:paraId="2DA8785C" w14:textId="04543CBD" w:rsidR="005F361A" w:rsidRPr="005C0183" w:rsidRDefault="005F361A" w:rsidP="005F361A">
      <w:pPr>
        <w:pStyle w:val="ListParagraph"/>
        <w:numPr>
          <w:ilvl w:val="0"/>
          <w:numId w:val="9"/>
        </w:numPr>
        <w:rPr>
          <w:b/>
          <w:bCs/>
          <w:sz w:val="28"/>
          <w:szCs w:val="28"/>
          <w:u w:val="single"/>
        </w:rPr>
      </w:pPr>
      <w:r>
        <w:rPr>
          <w:b/>
          <w:bCs/>
          <w:sz w:val="28"/>
          <w:szCs w:val="28"/>
        </w:rPr>
        <w:t xml:space="preserve">Improving Low </w:t>
      </w:r>
      <w:r w:rsidR="004407D2">
        <w:rPr>
          <w:b/>
          <w:bCs/>
          <w:sz w:val="28"/>
          <w:szCs w:val="28"/>
        </w:rPr>
        <w:t>sales</w:t>
      </w:r>
      <w:r>
        <w:rPr>
          <w:b/>
          <w:bCs/>
          <w:sz w:val="28"/>
          <w:szCs w:val="28"/>
        </w:rPr>
        <w:t xml:space="preserve"> </w:t>
      </w:r>
      <w:r w:rsidRPr="00B30BB1">
        <w:rPr>
          <w:sz w:val="28"/>
          <w:szCs w:val="28"/>
        </w:rPr>
        <w:t>–</w:t>
      </w:r>
      <w:r>
        <w:rPr>
          <w:sz w:val="28"/>
          <w:szCs w:val="28"/>
        </w:rPr>
        <w:t xml:space="preserve"> </w:t>
      </w:r>
      <w:r w:rsidRPr="005C0183">
        <w:rPr>
          <w:sz w:val="28"/>
          <w:szCs w:val="28"/>
        </w:rPr>
        <w:t>Investigate the reasons behind the low ratings for the bottom products. Consider gathering detailed feedback from customers to understand the issues and make necessary improvements. This could involve quality checks, better product descriptions, or enhanced customer support.</w:t>
      </w:r>
    </w:p>
    <w:p w14:paraId="4EBD7809" w14:textId="6116992B" w:rsidR="005F361A" w:rsidRPr="00FE251C" w:rsidRDefault="005F361A" w:rsidP="005F361A">
      <w:pPr>
        <w:pStyle w:val="ListParagraph"/>
        <w:numPr>
          <w:ilvl w:val="0"/>
          <w:numId w:val="9"/>
        </w:numPr>
        <w:rPr>
          <w:b/>
          <w:bCs/>
          <w:sz w:val="28"/>
          <w:szCs w:val="28"/>
          <w:u w:val="single"/>
        </w:rPr>
      </w:pPr>
      <w:r>
        <w:rPr>
          <w:b/>
          <w:bCs/>
          <w:sz w:val="28"/>
          <w:szCs w:val="28"/>
        </w:rPr>
        <w:t xml:space="preserve">Product Quality </w:t>
      </w:r>
      <w:r w:rsidRPr="00B30BB1">
        <w:rPr>
          <w:sz w:val="28"/>
          <w:szCs w:val="28"/>
        </w:rPr>
        <w:t>–</w:t>
      </w:r>
      <w:r>
        <w:rPr>
          <w:sz w:val="28"/>
          <w:szCs w:val="28"/>
        </w:rPr>
        <w:t xml:space="preserve"> Low </w:t>
      </w:r>
      <w:r w:rsidR="004407D2">
        <w:rPr>
          <w:sz w:val="28"/>
          <w:szCs w:val="28"/>
        </w:rPr>
        <w:t xml:space="preserve">sales also </w:t>
      </w:r>
      <w:r>
        <w:rPr>
          <w:sz w:val="28"/>
          <w:szCs w:val="28"/>
        </w:rPr>
        <w:t>indicate potential issues with product quality or customer expectations</w:t>
      </w:r>
      <w:r w:rsidR="00FE251C">
        <w:rPr>
          <w:sz w:val="28"/>
          <w:szCs w:val="28"/>
        </w:rPr>
        <w:t>.</w:t>
      </w:r>
    </w:p>
    <w:p w14:paraId="3AFEE21C" w14:textId="5D798C89" w:rsidR="00FE251C" w:rsidRPr="00FE251C" w:rsidRDefault="00FE251C" w:rsidP="00FE251C">
      <w:pPr>
        <w:pStyle w:val="ListParagraph"/>
        <w:jc w:val="center"/>
        <w:rPr>
          <w:rFonts w:asciiTheme="majorHAnsi" w:hAnsiTheme="majorHAnsi"/>
          <w:b/>
          <w:bCs/>
          <w:color w:val="C00000"/>
          <w:sz w:val="40"/>
          <w:szCs w:val="40"/>
        </w:rPr>
      </w:pPr>
      <w:r>
        <w:rPr>
          <w:rFonts w:asciiTheme="majorHAnsi" w:hAnsiTheme="majorHAnsi"/>
          <w:b/>
          <w:bCs/>
          <w:color w:val="C00000"/>
          <w:sz w:val="40"/>
          <w:szCs w:val="40"/>
        </w:rPr>
        <w:lastRenderedPageBreak/>
        <w:t>Analysis of Active Sellers Yearly</w:t>
      </w:r>
    </w:p>
    <w:p w14:paraId="14FE8B92" w14:textId="17820A2E" w:rsidR="00FB5BB0" w:rsidRDefault="00FB5BB0" w:rsidP="00EF13CD">
      <w:pPr>
        <w:jc w:val="center"/>
        <w:rPr>
          <w:b/>
          <w:bCs/>
          <w:sz w:val="36"/>
          <w:szCs w:val="36"/>
          <w:u w:val="single"/>
        </w:rPr>
      </w:pPr>
      <w:r>
        <w:rPr>
          <w:noProof/>
        </w:rPr>
        <w:drawing>
          <wp:inline distT="0" distB="0" distL="0" distR="0" wp14:anchorId="72CD3F94" wp14:editId="463C3C42">
            <wp:extent cx="4953000" cy="2714625"/>
            <wp:effectExtent l="0" t="0" r="0" b="9525"/>
            <wp:docPr id="21186820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82034" name="Picture 1" descr="A screenshot of a graph&#10;&#10;Description automatically generated"/>
                    <pic:cNvPicPr/>
                  </pic:nvPicPr>
                  <pic:blipFill>
                    <a:blip r:embed="rId13"/>
                    <a:stretch>
                      <a:fillRect/>
                    </a:stretch>
                  </pic:blipFill>
                  <pic:spPr>
                    <a:xfrm>
                      <a:off x="0" y="0"/>
                      <a:ext cx="4953000" cy="2714625"/>
                    </a:xfrm>
                    <a:prstGeom prst="rect">
                      <a:avLst/>
                    </a:prstGeom>
                  </pic:spPr>
                </pic:pic>
              </a:graphicData>
            </a:graphic>
          </wp:inline>
        </w:drawing>
      </w:r>
    </w:p>
    <w:p w14:paraId="3766C9CD" w14:textId="04BA6EE7" w:rsidR="00FB5BB0" w:rsidRDefault="00FB5BB0" w:rsidP="00FB5BB0">
      <w:pPr>
        <w:rPr>
          <w:sz w:val="28"/>
          <w:szCs w:val="28"/>
        </w:rPr>
      </w:pPr>
      <w:r>
        <w:rPr>
          <w:sz w:val="28"/>
          <w:szCs w:val="28"/>
        </w:rPr>
        <w:t xml:space="preserve">This visualization presents the number of </w:t>
      </w:r>
      <w:r>
        <w:rPr>
          <w:sz w:val="28"/>
          <w:szCs w:val="28"/>
        </w:rPr>
        <w:t>active sellers</w:t>
      </w:r>
      <w:r>
        <w:rPr>
          <w:sz w:val="28"/>
          <w:szCs w:val="28"/>
        </w:rPr>
        <w:t xml:space="preserve"> </w:t>
      </w:r>
      <w:r w:rsidR="0058103B">
        <w:rPr>
          <w:sz w:val="28"/>
          <w:szCs w:val="28"/>
        </w:rPr>
        <w:t xml:space="preserve">yearly </w:t>
      </w:r>
      <w:r>
        <w:rPr>
          <w:sz w:val="28"/>
          <w:szCs w:val="28"/>
        </w:rPr>
        <w:t xml:space="preserve">across </w:t>
      </w:r>
      <w:r>
        <w:rPr>
          <w:sz w:val="28"/>
          <w:szCs w:val="28"/>
        </w:rPr>
        <w:t>total orders</w:t>
      </w:r>
      <w:r>
        <w:rPr>
          <w:sz w:val="28"/>
          <w:szCs w:val="28"/>
        </w:rPr>
        <w:t xml:space="preserve"> </w:t>
      </w:r>
    </w:p>
    <w:p w14:paraId="19DEDAB1" w14:textId="77777777" w:rsidR="00FB5BB0" w:rsidRDefault="00FB5BB0" w:rsidP="00FB5BB0">
      <w:pPr>
        <w:rPr>
          <w:b/>
          <w:bCs/>
          <w:sz w:val="28"/>
          <w:szCs w:val="28"/>
          <w:u w:val="single"/>
        </w:rPr>
      </w:pPr>
      <w:r w:rsidRPr="00B30BB1">
        <w:rPr>
          <w:b/>
          <w:bCs/>
          <w:sz w:val="28"/>
          <w:szCs w:val="28"/>
          <w:u w:val="single"/>
        </w:rPr>
        <w:t>Key-Insights</w:t>
      </w:r>
    </w:p>
    <w:p w14:paraId="6D805856" w14:textId="1EBD1293" w:rsidR="00CE2B43" w:rsidRDefault="00FB5BB0" w:rsidP="00FB5BB0">
      <w:pPr>
        <w:pStyle w:val="ListParagraph"/>
        <w:numPr>
          <w:ilvl w:val="0"/>
          <w:numId w:val="19"/>
        </w:numPr>
        <w:rPr>
          <w:sz w:val="28"/>
          <w:szCs w:val="28"/>
        </w:rPr>
      </w:pPr>
      <w:r>
        <w:rPr>
          <w:sz w:val="28"/>
          <w:szCs w:val="28"/>
        </w:rPr>
        <w:t>Active sellers are the ones who have considerable amount of sales across various product categories and the year 2018 shows the high level of market capture through many sellers followed by the year 2017 and 2016 respectively.</w:t>
      </w:r>
    </w:p>
    <w:p w14:paraId="45533B57" w14:textId="77777777" w:rsidR="00FB5BB0" w:rsidRDefault="00FB5BB0" w:rsidP="00FB5BB0">
      <w:pPr>
        <w:pStyle w:val="ListParagraph"/>
        <w:rPr>
          <w:sz w:val="28"/>
          <w:szCs w:val="28"/>
        </w:rPr>
      </w:pPr>
    </w:p>
    <w:p w14:paraId="68F4AF37" w14:textId="77777777" w:rsidR="0058103B" w:rsidRDefault="0058103B" w:rsidP="00FB5BB0">
      <w:pPr>
        <w:pStyle w:val="ListParagraph"/>
        <w:rPr>
          <w:sz w:val="28"/>
          <w:szCs w:val="28"/>
        </w:rPr>
      </w:pPr>
    </w:p>
    <w:p w14:paraId="32EEBC2F" w14:textId="77777777" w:rsidR="0058103B" w:rsidRDefault="0058103B" w:rsidP="00FB5BB0">
      <w:pPr>
        <w:pStyle w:val="ListParagraph"/>
        <w:rPr>
          <w:sz w:val="28"/>
          <w:szCs w:val="28"/>
        </w:rPr>
      </w:pPr>
    </w:p>
    <w:p w14:paraId="66D2DA70" w14:textId="77777777" w:rsidR="0058103B" w:rsidRDefault="0058103B" w:rsidP="00FB5BB0">
      <w:pPr>
        <w:pStyle w:val="ListParagraph"/>
        <w:rPr>
          <w:sz w:val="28"/>
          <w:szCs w:val="28"/>
        </w:rPr>
      </w:pPr>
    </w:p>
    <w:p w14:paraId="69EE3401" w14:textId="77777777" w:rsidR="0058103B" w:rsidRDefault="0058103B" w:rsidP="00FB5BB0">
      <w:pPr>
        <w:pStyle w:val="ListParagraph"/>
        <w:rPr>
          <w:sz w:val="28"/>
          <w:szCs w:val="28"/>
        </w:rPr>
      </w:pPr>
    </w:p>
    <w:p w14:paraId="32076741" w14:textId="77777777" w:rsidR="0058103B" w:rsidRDefault="0058103B" w:rsidP="00FB5BB0">
      <w:pPr>
        <w:pStyle w:val="ListParagraph"/>
        <w:rPr>
          <w:sz w:val="28"/>
          <w:szCs w:val="28"/>
        </w:rPr>
      </w:pPr>
    </w:p>
    <w:p w14:paraId="60539EF4" w14:textId="77777777" w:rsidR="0058103B" w:rsidRDefault="0058103B" w:rsidP="00FB5BB0">
      <w:pPr>
        <w:pStyle w:val="ListParagraph"/>
        <w:rPr>
          <w:sz w:val="28"/>
          <w:szCs w:val="28"/>
        </w:rPr>
      </w:pPr>
    </w:p>
    <w:p w14:paraId="15C1DAD1" w14:textId="77777777" w:rsidR="0058103B" w:rsidRDefault="0058103B" w:rsidP="00FB5BB0">
      <w:pPr>
        <w:pStyle w:val="ListParagraph"/>
        <w:rPr>
          <w:sz w:val="28"/>
          <w:szCs w:val="28"/>
        </w:rPr>
      </w:pPr>
    </w:p>
    <w:p w14:paraId="5EF530F3" w14:textId="77777777" w:rsidR="0058103B" w:rsidRDefault="0058103B" w:rsidP="00FB5BB0">
      <w:pPr>
        <w:pStyle w:val="ListParagraph"/>
        <w:rPr>
          <w:sz w:val="28"/>
          <w:szCs w:val="28"/>
        </w:rPr>
      </w:pPr>
    </w:p>
    <w:p w14:paraId="31437A94" w14:textId="77777777" w:rsidR="0058103B" w:rsidRDefault="0058103B" w:rsidP="00FB5BB0">
      <w:pPr>
        <w:pStyle w:val="ListParagraph"/>
        <w:rPr>
          <w:sz w:val="28"/>
          <w:szCs w:val="28"/>
        </w:rPr>
      </w:pPr>
    </w:p>
    <w:p w14:paraId="2B7F08D0" w14:textId="77777777" w:rsidR="0058103B" w:rsidRDefault="0058103B" w:rsidP="00FB5BB0">
      <w:pPr>
        <w:pStyle w:val="ListParagraph"/>
        <w:rPr>
          <w:sz w:val="28"/>
          <w:szCs w:val="28"/>
        </w:rPr>
      </w:pPr>
    </w:p>
    <w:p w14:paraId="6AEA952C" w14:textId="77777777" w:rsidR="0058103B" w:rsidRDefault="0058103B" w:rsidP="00FB5BB0">
      <w:pPr>
        <w:pStyle w:val="ListParagraph"/>
        <w:rPr>
          <w:sz w:val="28"/>
          <w:szCs w:val="28"/>
        </w:rPr>
      </w:pPr>
    </w:p>
    <w:p w14:paraId="26683E65" w14:textId="77777777" w:rsidR="0058103B" w:rsidRDefault="0058103B" w:rsidP="00FB5BB0">
      <w:pPr>
        <w:pStyle w:val="ListParagraph"/>
        <w:rPr>
          <w:sz w:val="28"/>
          <w:szCs w:val="28"/>
        </w:rPr>
      </w:pPr>
    </w:p>
    <w:p w14:paraId="43EBAFF6" w14:textId="77777777" w:rsidR="0058103B" w:rsidRDefault="0058103B" w:rsidP="00FB5BB0">
      <w:pPr>
        <w:pStyle w:val="ListParagraph"/>
        <w:rPr>
          <w:sz w:val="28"/>
          <w:szCs w:val="28"/>
        </w:rPr>
      </w:pPr>
    </w:p>
    <w:p w14:paraId="0FE0937C" w14:textId="4C48FEAD" w:rsidR="00FE251C" w:rsidRPr="00FE251C" w:rsidRDefault="00FE251C" w:rsidP="00FE251C">
      <w:pPr>
        <w:pStyle w:val="ListParagraph"/>
        <w:jc w:val="center"/>
        <w:rPr>
          <w:rFonts w:asciiTheme="majorHAnsi" w:hAnsiTheme="majorHAnsi"/>
          <w:b/>
          <w:bCs/>
          <w:color w:val="C00000"/>
          <w:sz w:val="40"/>
          <w:szCs w:val="40"/>
        </w:rPr>
      </w:pPr>
      <w:r>
        <w:rPr>
          <w:rFonts w:asciiTheme="majorHAnsi" w:hAnsiTheme="majorHAnsi"/>
          <w:b/>
          <w:bCs/>
          <w:color w:val="C00000"/>
          <w:sz w:val="40"/>
          <w:szCs w:val="40"/>
        </w:rPr>
        <w:lastRenderedPageBreak/>
        <w:t xml:space="preserve">Analysis of Active Sellers </w:t>
      </w:r>
      <w:r>
        <w:rPr>
          <w:rFonts w:asciiTheme="majorHAnsi" w:hAnsiTheme="majorHAnsi"/>
          <w:b/>
          <w:bCs/>
          <w:color w:val="C00000"/>
          <w:sz w:val="40"/>
          <w:szCs w:val="40"/>
        </w:rPr>
        <w:t>Monthly</w:t>
      </w:r>
    </w:p>
    <w:p w14:paraId="32AC5F3D" w14:textId="42666404" w:rsidR="00FB5BB0" w:rsidRDefault="0058103B" w:rsidP="00FB5BB0">
      <w:pPr>
        <w:pStyle w:val="ListParagraph"/>
        <w:rPr>
          <w:sz w:val="28"/>
          <w:szCs w:val="28"/>
        </w:rPr>
      </w:pPr>
      <w:r>
        <w:rPr>
          <w:noProof/>
        </w:rPr>
        <w:drawing>
          <wp:inline distT="0" distB="0" distL="0" distR="0" wp14:anchorId="6D17D1B4" wp14:editId="6047A003">
            <wp:extent cx="5200650" cy="3057525"/>
            <wp:effectExtent l="0" t="0" r="0" b="9525"/>
            <wp:docPr id="1458382795" name="Picture 1" descr="A graph of sales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2795" name="Picture 1" descr="A graph of sales on a computer screen&#10;&#10;Description automatically generated"/>
                    <pic:cNvPicPr/>
                  </pic:nvPicPr>
                  <pic:blipFill>
                    <a:blip r:embed="rId14"/>
                    <a:stretch>
                      <a:fillRect/>
                    </a:stretch>
                  </pic:blipFill>
                  <pic:spPr>
                    <a:xfrm>
                      <a:off x="0" y="0"/>
                      <a:ext cx="5200650" cy="3057525"/>
                    </a:xfrm>
                    <a:prstGeom prst="rect">
                      <a:avLst/>
                    </a:prstGeom>
                  </pic:spPr>
                </pic:pic>
              </a:graphicData>
            </a:graphic>
          </wp:inline>
        </w:drawing>
      </w:r>
    </w:p>
    <w:p w14:paraId="2250C205" w14:textId="77777777" w:rsidR="0058103B" w:rsidRDefault="0058103B" w:rsidP="00FB5BB0">
      <w:pPr>
        <w:pStyle w:val="ListParagraph"/>
        <w:rPr>
          <w:sz w:val="28"/>
          <w:szCs w:val="28"/>
        </w:rPr>
      </w:pPr>
    </w:p>
    <w:p w14:paraId="10784BFE" w14:textId="1CB3A905" w:rsidR="0058103B" w:rsidRDefault="0058103B" w:rsidP="0058103B">
      <w:pPr>
        <w:rPr>
          <w:sz w:val="28"/>
          <w:szCs w:val="28"/>
        </w:rPr>
      </w:pPr>
      <w:r>
        <w:rPr>
          <w:sz w:val="28"/>
          <w:szCs w:val="28"/>
        </w:rPr>
        <w:t xml:space="preserve">This visualization presents the number of active sellers </w:t>
      </w:r>
      <w:r>
        <w:rPr>
          <w:sz w:val="28"/>
          <w:szCs w:val="28"/>
        </w:rPr>
        <w:t>Monthly</w:t>
      </w:r>
      <w:r>
        <w:rPr>
          <w:sz w:val="28"/>
          <w:szCs w:val="28"/>
        </w:rPr>
        <w:t xml:space="preserve"> across total orders </w:t>
      </w:r>
    </w:p>
    <w:p w14:paraId="72080991" w14:textId="77777777" w:rsidR="0058103B" w:rsidRDefault="0058103B" w:rsidP="0058103B">
      <w:pPr>
        <w:rPr>
          <w:b/>
          <w:bCs/>
          <w:sz w:val="28"/>
          <w:szCs w:val="28"/>
          <w:u w:val="single"/>
        </w:rPr>
      </w:pPr>
      <w:r w:rsidRPr="00B30BB1">
        <w:rPr>
          <w:b/>
          <w:bCs/>
          <w:sz w:val="28"/>
          <w:szCs w:val="28"/>
          <w:u w:val="single"/>
        </w:rPr>
        <w:t>Key-Insights</w:t>
      </w:r>
    </w:p>
    <w:p w14:paraId="1C314AE4" w14:textId="6BBA0471" w:rsidR="0058103B" w:rsidRDefault="0058103B" w:rsidP="0058103B">
      <w:pPr>
        <w:pStyle w:val="ListParagraph"/>
        <w:numPr>
          <w:ilvl w:val="0"/>
          <w:numId w:val="19"/>
        </w:numPr>
        <w:rPr>
          <w:sz w:val="28"/>
          <w:szCs w:val="28"/>
        </w:rPr>
      </w:pPr>
      <w:r>
        <w:rPr>
          <w:sz w:val="28"/>
          <w:szCs w:val="28"/>
        </w:rPr>
        <w:t xml:space="preserve">Active sellers are the ones who have considerable amount of sales across various product categories and the </w:t>
      </w:r>
      <w:r>
        <w:rPr>
          <w:sz w:val="28"/>
          <w:szCs w:val="28"/>
        </w:rPr>
        <w:t>month</w:t>
      </w:r>
      <w:r>
        <w:rPr>
          <w:sz w:val="28"/>
          <w:szCs w:val="28"/>
        </w:rPr>
        <w:t xml:space="preserve"> </w:t>
      </w:r>
      <w:r>
        <w:rPr>
          <w:sz w:val="28"/>
          <w:szCs w:val="28"/>
        </w:rPr>
        <w:t>AUG</w:t>
      </w:r>
      <w:r>
        <w:rPr>
          <w:sz w:val="28"/>
          <w:szCs w:val="28"/>
        </w:rPr>
        <w:t xml:space="preserve"> shows the high level of market capture through many sellers followed by the </w:t>
      </w:r>
      <w:r>
        <w:rPr>
          <w:sz w:val="28"/>
          <w:szCs w:val="28"/>
        </w:rPr>
        <w:t>JULY</w:t>
      </w:r>
      <w:r>
        <w:rPr>
          <w:sz w:val="28"/>
          <w:szCs w:val="28"/>
        </w:rPr>
        <w:t xml:space="preserve"> and </w:t>
      </w:r>
      <w:r>
        <w:rPr>
          <w:sz w:val="28"/>
          <w:szCs w:val="28"/>
        </w:rPr>
        <w:t>JUNE</w:t>
      </w:r>
      <w:r>
        <w:rPr>
          <w:sz w:val="28"/>
          <w:szCs w:val="28"/>
        </w:rPr>
        <w:t xml:space="preserve"> respectively.</w:t>
      </w:r>
    </w:p>
    <w:p w14:paraId="4BD36D66" w14:textId="60CA5593" w:rsidR="0058103B" w:rsidRPr="0058103B" w:rsidRDefault="0058103B" w:rsidP="0058103B">
      <w:pPr>
        <w:pStyle w:val="ListParagraph"/>
        <w:numPr>
          <w:ilvl w:val="0"/>
          <w:numId w:val="19"/>
        </w:numPr>
        <w:rPr>
          <w:sz w:val="28"/>
          <w:szCs w:val="28"/>
        </w:rPr>
      </w:pPr>
      <w:r>
        <w:rPr>
          <w:sz w:val="28"/>
          <w:szCs w:val="28"/>
        </w:rPr>
        <w:t>This shows that the order numbers have players a crucial role in these months which lead the increase in sales as compared to other months of the year.</w:t>
      </w:r>
    </w:p>
    <w:p w14:paraId="3F894712" w14:textId="77777777" w:rsidR="0058103B" w:rsidRDefault="0058103B" w:rsidP="00FB5BB0">
      <w:pPr>
        <w:pStyle w:val="ListParagraph"/>
        <w:rPr>
          <w:sz w:val="28"/>
          <w:szCs w:val="28"/>
        </w:rPr>
      </w:pPr>
    </w:p>
    <w:p w14:paraId="739F5E53" w14:textId="77777777" w:rsidR="0058103B" w:rsidRDefault="0058103B" w:rsidP="00FB5BB0">
      <w:pPr>
        <w:pStyle w:val="ListParagraph"/>
        <w:rPr>
          <w:sz w:val="28"/>
          <w:szCs w:val="28"/>
        </w:rPr>
      </w:pPr>
    </w:p>
    <w:p w14:paraId="4A17CE7B" w14:textId="77777777" w:rsidR="0058103B" w:rsidRDefault="0058103B" w:rsidP="00FB5BB0">
      <w:pPr>
        <w:pStyle w:val="ListParagraph"/>
        <w:rPr>
          <w:sz w:val="28"/>
          <w:szCs w:val="28"/>
        </w:rPr>
      </w:pPr>
    </w:p>
    <w:p w14:paraId="0CDDA1E1" w14:textId="77777777" w:rsidR="0058103B" w:rsidRDefault="0058103B" w:rsidP="00FB5BB0">
      <w:pPr>
        <w:pStyle w:val="ListParagraph"/>
        <w:rPr>
          <w:sz w:val="28"/>
          <w:szCs w:val="28"/>
        </w:rPr>
      </w:pPr>
    </w:p>
    <w:p w14:paraId="395AE4A4" w14:textId="77777777" w:rsidR="0058103B" w:rsidRDefault="0058103B" w:rsidP="00FB5BB0">
      <w:pPr>
        <w:pStyle w:val="ListParagraph"/>
        <w:rPr>
          <w:sz w:val="28"/>
          <w:szCs w:val="28"/>
        </w:rPr>
      </w:pPr>
    </w:p>
    <w:p w14:paraId="45B6CA7B" w14:textId="77777777" w:rsidR="0058103B" w:rsidRDefault="0058103B" w:rsidP="00FB5BB0">
      <w:pPr>
        <w:pStyle w:val="ListParagraph"/>
        <w:rPr>
          <w:sz w:val="28"/>
          <w:szCs w:val="28"/>
        </w:rPr>
      </w:pPr>
    </w:p>
    <w:p w14:paraId="00A39F0B" w14:textId="77777777" w:rsidR="0058103B" w:rsidRDefault="0058103B" w:rsidP="00FB5BB0">
      <w:pPr>
        <w:pStyle w:val="ListParagraph"/>
        <w:rPr>
          <w:sz w:val="28"/>
          <w:szCs w:val="28"/>
        </w:rPr>
      </w:pPr>
    </w:p>
    <w:p w14:paraId="7FDBCED0" w14:textId="77777777" w:rsidR="0058103B" w:rsidRDefault="0058103B" w:rsidP="00FB5BB0">
      <w:pPr>
        <w:pStyle w:val="ListParagraph"/>
        <w:rPr>
          <w:sz w:val="28"/>
          <w:szCs w:val="28"/>
        </w:rPr>
      </w:pPr>
    </w:p>
    <w:p w14:paraId="275F1142" w14:textId="26E94F8A" w:rsidR="00FE251C" w:rsidRPr="00FE251C" w:rsidRDefault="00FE251C" w:rsidP="00FE251C">
      <w:pPr>
        <w:pStyle w:val="ListParagraph"/>
        <w:jc w:val="center"/>
        <w:rPr>
          <w:rFonts w:asciiTheme="majorHAnsi" w:hAnsiTheme="majorHAnsi"/>
          <w:b/>
          <w:bCs/>
          <w:color w:val="C00000"/>
          <w:sz w:val="40"/>
          <w:szCs w:val="40"/>
        </w:rPr>
      </w:pPr>
      <w:r>
        <w:rPr>
          <w:rFonts w:asciiTheme="majorHAnsi" w:hAnsiTheme="majorHAnsi"/>
          <w:b/>
          <w:bCs/>
          <w:color w:val="C00000"/>
          <w:sz w:val="40"/>
          <w:szCs w:val="40"/>
        </w:rPr>
        <w:lastRenderedPageBreak/>
        <w:t>Payment Method Analysis</w:t>
      </w:r>
    </w:p>
    <w:p w14:paraId="2E5D4670" w14:textId="6606ECB3" w:rsidR="0058103B" w:rsidRDefault="00127B1C" w:rsidP="00127B1C">
      <w:pPr>
        <w:jc w:val="center"/>
        <w:rPr>
          <w:b/>
          <w:bCs/>
          <w:sz w:val="28"/>
          <w:szCs w:val="28"/>
          <w:u w:val="single"/>
        </w:rPr>
      </w:pPr>
      <w:r>
        <w:rPr>
          <w:noProof/>
        </w:rPr>
        <w:drawing>
          <wp:inline distT="0" distB="0" distL="0" distR="0" wp14:anchorId="32B37468" wp14:editId="58B8DA02">
            <wp:extent cx="5076825" cy="2562225"/>
            <wp:effectExtent l="0" t="0" r="9525" b="9525"/>
            <wp:docPr id="1651496207" name="Picture 1" descr="A screen shot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96207" name="Picture 1" descr="A screen shot of a pie chart&#10;&#10;Description automatically generated"/>
                    <pic:cNvPicPr/>
                  </pic:nvPicPr>
                  <pic:blipFill>
                    <a:blip r:embed="rId15"/>
                    <a:stretch>
                      <a:fillRect/>
                    </a:stretch>
                  </pic:blipFill>
                  <pic:spPr>
                    <a:xfrm>
                      <a:off x="0" y="0"/>
                      <a:ext cx="5076825" cy="2562225"/>
                    </a:xfrm>
                    <a:prstGeom prst="rect">
                      <a:avLst/>
                    </a:prstGeom>
                  </pic:spPr>
                </pic:pic>
              </a:graphicData>
            </a:graphic>
          </wp:inline>
        </w:drawing>
      </w:r>
    </w:p>
    <w:p w14:paraId="4B63FB65" w14:textId="77777777" w:rsidR="0058103B" w:rsidRDefault="0058103B" w:rsidP="0058103B">
      <w:pPr>
        <w:ind w:firstLine="720"/>
        <w:rPr>
          <w:sz w:val="28"/>
          <w:szCs w:val="28"/>
        </w:rPr>
      </w:pPr>
      <w:r w:rsidRPr="00BE7819">
        <w:rPr>
          <w:sz w:val="28"/>
          <w:szCs w:val="28"/>
        </w:rPr>
        <w:t>The analysis of payment methods is represented through a pie chart, providing a clear visual breakdown of the most frequently used payment methods by customers.</w:t>
      </w:r>
    </w:p>
    <w:p w14:paraId="55B0412F" w14:textId="77777777" w:rsidR="0058103B" w:rsidRPr="00BE7819" w:rsidRDefault="0058103B" w:rsidP="0058103B">
      <w:pPr>
        <w:rPr>
          <w:b/>
          <w:bCs/>
          <w:sz w:val="36"/>
          <w:szCs w:val="36"/>
          <w:u w:val="single"/>
        </w:rPr>
      </w:pPr>
      <w:r w:rsidRPr="00BE7819">
        <w:rPr>
          <w:b/>
          <w:bCs/>
          <w:sz w:val="28"/>
          <w:szCs w:val="28"/>
          <w:u w:val="single"/>
        </w:rPr>
        <w:t>Key-Insights</w:t>
      </w:r>
    </w:p>
    <w:p w14:paraId="65C18CB3" w14:textId="77777777" w:rsidR="0058103B" w:rsidRPr="00BE7819" w:rsidRDefault="0058103B" w:rsidP="0058103B">
      <w:pPr>
        <w:pStyle w:val="ListParagraph"/>
        <w:numPr>
          <w:ilvl w:val="0"/>
          <w:numId w:val="6"/>
        </w:numPr>
        <w:rPr>
          <w:b/>
          <w:bCs/>
          <w:sz w:val="36"/>
          <w:szCs w:val="36"/>
          <w:u w:val="single"/>
        </w:rPr>
      </w:pPr>
      <w:r>
        <w:rPr>
          <w:b/>
          <w:bCs/>
          <w:sz w:val="28"/>
          <w:szCs w:val="28"/>
        </w:rPr>
        <w:t>Most Used</w:t>
      </w:r>
      <w:r w:rsidRPr="00BE7819">
        <w:rPr>
          <w:b/>
          <w:bCs/>
          <w:sz w:val="28"/>
          <w:szCs w:val="28"/>
        </w:rPr>
        <w:t xml:space="preserve"> Payment Method</w:t>
      </w:r>
      <w:r>
        <w:rPr>
          <w:b/>
          <w:bCs/>
          <w:sz w:val="28"/>
          <w:szCs w:val="28"/>
        </w:rPr>
        <w:t xml:space="preserve"> </w:t>
      </w:r>
      <w:r w:rsidRPr="00B30BB1">
        <w:rPr>
          <w:sz w:val="28"/>
          <w:szCs w:val="28"/>
        </w:rPr>
        <w:t>–</w:t>
      </w:r>
      <w:r>
        <w:rPr>
          <w:sz w:val="28"/>
          <w:szCs w:val="28"/>
        </w:rPr>
        <w:t xml:space="preserve"> </w:t>
      </w:r>
      <w:r w:rsidRPr="00BE7819">
        <w:rPr>
          <w:sz w:val="28"/>
          <w:szCs w:val="28"/>
        </w:rPr>
        <w:t xml:space="preserve">The pie chart helps identify </w:t>
      </w:r>
      <w:r>
        <w:rPr>
          <w:sz w:val="28"/>
          <w:szCs w:val="28"/>
        </w:rPr>
        <w:t>that ‘Credit Card’</w:t>
      </w:r>
      <w:r w:rsidRPr="00BE7819">
        <w:rPr>
          <w:sz w:val="28"/>
          <w:szCs w:val="28"/>
        </w:rPr>
        <w:t xml:space="preserve"> payment method are most popular among customers. This can indicate customer preferences and potentially inform strategic decisions around payment options.</w:t>
      </w:r>
      <w:r>
        <w:rPr>
          <w:sz w:val="28"/>
          <w:szCs w:val="28"/>
        </w:rPr>
        <w:t xml:space="preserve"> T</w:t>
      </w:r>
      <w:r w:rsidRPr="00BE7819">
        <w:rPr>
          <w:sz w:val="28"/>
          <w:szCs w:val="28"/>
        </w:rPr>
        <w:t>he payment method that is used most frequently, which might indicate customer trust and satisfaction with that method.</w:t>
      </w:r>
    </w:p>
    <w:p w14:paraId="4D3FAD0E" w14:textId="77777777" w:rsidR="0058103B" w:rsidRPr="00BE7819" w:rsidRDefault="0058103B" w:rsidP="0058103B">
      <w:pPr>
        <w:pStyle w:val="ListParagraph"/>
        <w:numPr>
          <w:ilvl w:val="0"/>
          <w:numId w:val="6"/>
        </w:numPr>
        <w:rPr>
          <w:b/>
          <w:bCs/>
          <w:sz w:val="36"/>
          <w:szCs w:val="36"/>
          <w:u w:val="single"/>
        </w:rPr>
      </w:pPr>
      <w:r>
        <w:rPr>
          <w:b/>
          <w:bCs/>
          <w:sz w:val="28"/>
          <w:szCs w:val="28"/>
        </w:rPr>
        <w:t xml:space="preserve">Least Used Payment Method </w:t>
      </w:r>
      <w:r w:rsidRPr="00B30BB1">
        <w:rPr>
          <w:sz w:val="28"/>
          <w:szCs w:val="28"/>
        </w:rPr>
        <w:t>–</w:t>
      </w:r>
      <w:r>
        <w:rPr>
          <w:sz w:val="28"/>
          <w:szCs w:val="28"/>
        </w:rPr>
        <w:t xml:space="preserve"> </w:t>
      </w:r>
      <w:r w:rsidRPr="00BE7819">
        <w:rPr>
          <w:sz w:val="28"/>
          <w:szCs w:val="28"/>
        </w:rPr>
        <w:t>Debit cards are identified as the least frequently used payment method.</w:t>
      </w:r>
      <w:r w:rsidRPr="00BE7819">
        <w:t xml:space="preserve"> </w:t>
      </w:r>
      <w:r w:rsidRPr="00BE7819">
        <w:rPr>
          <w:sz w:val="28"/>
          <w:szCs w:val="28"/>
        </w:rPr>
        <w:t>This insight can prompt an investigation into why this method is not as popular among customers.</w:t>
      </w:r>
    </w:p>
    <w:p w14:paraId="1EDEDFDC" w14:textId="77777777" w:rsidR="0058103B" w:rsidRPr="00CB5374" w:rsidRDefault="0058103B" w:rsidP="0058103B">
      <w:pPr>
        <w:pStyle w:val="ListParagraph"/>
        <w:numPr>
          <w:ilvl w:val="0"/>
          <w:numId w:val="6"/>
        </w:numPr>
        <w:rPr>
          <w:b/>
          <w:bCs/>
          <w:sz w:val="36"/>
          <w:szCs w:val="36"/>
          <w:u w:val="single"/>
        </w:rPr>
      </w:pPr>
      <w:r>
        <w:rPr>
          <w:b/>
          <w:bCs/>
          <w:sz w:val="28"/>
          <w:szCs w:val="28"/>
        </w:rPr>
        <w:t xml:space="preserve">Improving Less Used Methods </w:t>
      </w:r>
      <w:r w:rsidRPr="00B30BB1">
        <w:rPr>
          <w:sz w:val="28"/>
          <w:szCs w:val="28"/>
        </w:rPr>
        <w:t>–</w:t>
      </w:r>
      <w:r>
        <w:rPr>
          <w:sz w:val="28"/>
          <w:szCs w:val="28"/>
        </w:rPr>
        <w:t xml:space="preserve"> </w:t>
      </w:r>
      <w:r w:rsidRPr="003A57C0">
        <w:rPr>
          <w:sz w:val="28"/>
          <w:szCs w:val="28"/>
        </w:rPr>
        <w:t>Investigate why debit cards are less popular. Potential actions could include improving the user experience, offering incentives, or ensuring better security measures.</w:t>
      </w:r>
    </w:p>
    <w:p w14:paraId="3C5BDCD3" w14:textId="77777777" w:rsidR="0058103B" w:rsidRDefault="0058103B" w:rsidP="00FB5BB0">
      <w:pPr>
        <w:pStyle w:val="ListParagraph"/>
        <w:rPr>
          <w:sz w:val="28"/>
          <w:szCs w:val="28"/>
        </w:rPr>
      </w:pPr>
    </w:p>
    <w:p w14:paraId="2DDE5F1A" w14:textId="77777777" w:rsidR="00127B1C" w:rsidRDefault="00127B1C" w:rsidP="00FB5BB0">
      <w:pPr>
        <w:pStyle w:val="ListParagraph"/>
        <w:rPr>
          <w:sz w:val="28"/>
          <w:szCs w:val="28"/>
        </w:rPr>
      </w:pPr>
    </w:p>
    <w:p w14:paraId="4E0CCAD2" w14:textId="77777777" w:rsidR="00127B1C" w:rsidRDefault="00127B1C" w:rsidP="00FB5BB0">
      <w:pPr>
        <w:pStyle w:val="ListParagraph"/>
        <w:rPr>
          <w:sz w:val="28"/>
          <w:szCs w:val="28"/>
        </w:rPr>
      </w:pPr>
    </w:p>
    <w:p w14:paraId="66BA78D4" w14:textId="77777777" w:rsidR="00FE251C" w:rsidRDefault="00FE251C" w:rsidP="00FE251C">
      <w:pPr>
        <w:rPr>
          <w:rFonts w:asciiTheme="majorHAnsi" w:hAnsiTheme="majorHAnsi"/>
          <w:b/>
          <w:bCs/>
          <w:color w:val="C00000"/>
          <w:sz w:val="40"/>
          <w:szCs w:val="40"/>
        </w:rPr>
      </w:pPr>
    </w:p>
    <w:p w14:paraId="1F1EA3DF" w14:textId="4EF9F861" w:rsidR="00127B1C" w:rsidRPr="00FE251C" w:rsidRDefault="00FE251C" w:rsidP="00FE251C">
      <w:pPr>
        <w:ind w:left="1440" w:firstLine="720"/>
        <w:rPr>
          <w:rFonts w:asciiTheme="majorHAnsi" w:hAnsiTheme="majorHAnsi"/>
          <w:b/>
          <w:bCs/>
          <w:color w:val="C00000"/>
          <w:sz w:val="40"/>
          <w:szCs w:val="40"/>
        </w:rPr>
      </w:pPr>
      <w:r w:rsidRPr="00FE251C">
        <w:rPr>
          <w:rFonts w:asciiTheme="majorHAnsi" w:hAnsiTheme="majorHAnsi"/>
          <w:b/>
          <w:bCs/>
          <w:color w:val="C00000"/>
          <w:sz w:val="40"/>
          <w:szCs w:val="40"/>
        </w:rPr>
        <w:lastRenderedPageBreak/>
        <w:t>Credit Card Payment Analysis</w:t>
      </w:r>
    </w:p>
    <w:p w14:paraId="75816452" w14:textId="5FE677CF" w:rsidR="00127B1C" w:rsidRDefault="00127B1C" w:rsidP="00127B1C">
      <w:pPr>
        <w:jc w:val="center"/>
        <w:rPr>
          <w:b/>
          <w:bCs/>
          <w:sz w:val="28"/>
          <w:szCs w:val="28"/>
          <w:u w:val="single"/>
        </w:rPr>
      </w:pPr>
      <w:r>
        <w:rPr>
          <w:noProof/>
        </w:rPr>
        <w:drawing>
          <wp:inline distT="0" distB="0" distL="0" distR="0" wp14:anchorId="278F1745" wp14:editId="3E4E0C15">
            <wp:extent cx="5372100" cy="3143250"/>
            <wp:effectExtent l="0" t="0" r="0" b="0"/>
            <wp:docPr id="788331115"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1115" name="Picture 1" descr="A graph of different colored bars&#10;&#10;Description automatically generated with medium confidence"/>
                    <pic:cNvPicPr/>
                  </pic:nvPicPr>
                  <pic:blipFill>
                    <a:blip r:embed="rId16"/>
                    <a:stretch>
                      <a:fillRect/>
                    </a:stretch>
                  </pic:blipFill>
                  <pic:spPr>
                    <a:xfrm>
                      <a:off x="0" y="0"/>
                      <a:ext cx="5372100" cy="3143250"/>
                    </a:xfrm>
                    <a:prstGeom prst="rect">
                      <a:avLst/>
                    </a:prstGeom>
                  </pic:spPr>
                </pic:pic>
              </a:graphicData>
            </a:graphic>
          </wp:inline>
        </w:drawing>
      </w:r>
    </w:p>
    <w:p w14:paraId="7FF29479" w14:textId="123ABDB3" w:rsidR="00127B1C" w:rsidRDefault="00127B1C" w:rsidP="00127B1C">
      <w:pPr>
        <w:ind w:firstLine="720"/>
        <w:rPr>
          <w:sz w:val="28"/>
          <w:szCs w:val="28"/>
        </w:rPr>
      </w:pPr>
      <w:r w:rsidRPr="00BE7819">
        <w:rPr>
          <w:sz w:val="28"/>
          <w:szCs w:val="28"/>
        </w:rPr>
        <w:t>The analysis of</w:t>
      </w:r>
      <w:r>
        <w:rPr>
          <w:sz w:val="28"/>
          <w:szCs w:val="28"/>
        </w:rPr>
        <w:t xml:space="preserve"> monthly</w:t>
      </w:r>
      <w:r w:rsidRPr="00BE7819">
        <w:rPr>
          <w:sz w:val="28"/>
          <w:szCs w:val="28"/>
        </w:rPr>
        <w:t xml:space="preserve"> payment method is represented through a </w:t>
      </w:r>
      <w:r>
        <w:rPr>
          <w:sz w:val="28"/>
          <w:szCs w:val="28"/>
        </w:rPr>
        <w:t>bar</w:t>
      </w:r>
      <w:r w:rsidRPr="00BE7819">
        <w:rPr>
          <w:sz w:val="28"/>
          <w:szCs w:val="28"/>
        </w:rPr>
        <w:t xml:space="preserve"> chart, providing a clear visual breakdown of the </w:t>
      </w:r>
      <w:r w:rsidR="00100044">
        <w:rPr>
          <w:sz w:val="28"/>
          <w:szCs w:val="28"/>
        </w:rPr>
        <w:t xml:space="preserve">majorly </w:t>
      </w:r>
      <w:r w:rsidRPr="00BE7819">
        <w:rPr>
          <w:sz w:val="28"/>
          <w:szCs w:val="28"/>
        </w:rPr>
        <w:t xml:space="preserve">used payment methods </w:t>
      </w:r>
      <w:r w:rsidR="00100044">
        <w:rPr>
          <w:sz w:val="28"/>
          <w:szCs w:val="28"/>
        </w:rPr>
        <w:t>value distribution across months.</w:t>
      </w:r>
    </w:p>
    <w:p w14:paraId="1836DB5F" w14:textId="77777777" w:rsidR="00127B1C" w:rsidRPr="00BE7819" w:rsidRDefault="00127B1C" w:rsidP="00127B1C">
      <w:pPr>
        <w:rPr>
          <w:b/>
          <w:bCs/>
          <w:sz w:val="36"/>
          <w:szCs w:val="36"/>
          <w:u w:val="single"/>
        </w:rPr>
      </w:pPr>
      <w:r w:rsidRPr="00BE7819">
        <w:rPr>
          <w:b/>
          <w:bCs/>
          <w:sz w:val="28"/>
          <w:szCs w:val="28"/>
          <w:u w:val="single"/>
        </w:rPr>
        <w:t>Key-Insights</w:t>
      </w:r>
    </w:p>
    <w:p w14:paraId="0B8A9745" w14:textId="74241E20" w:rsidR="00127B1C" w:rsidRPr="00BE7819" w:rsidRDefault="00127B1C" w:rsidP="00127B1C">
      <w:pPr>
        <w:pStyle w:val="ListParagraph"/>
        <w:numPr>
          <w:ilvl w:val="0"/>
          <w:numId w:val="6"/>
        </w:numPr>
        <w:rPr>
          <w:b/>
          <w:bCs/>
          <w:sz w:val="36"/>
          <w:szCs w:val="36"/>
          <w:u w:val="single"/>
        </w:rPr>
      </w:pPr>
      <w:r>
        <w:rPr>
          <w:b/>
          <w:bCs/>
          <w:sz w:val="28"/>
          <w:szCs w:val="28"/>
        </w:rPr>
        <w:t>Most Used</w:t>
      </w:r>
      <w:r w:rsidRPr="00BE7819">
        <w:rPr>
          <w:b/>
          <w:bCs/>
          <w:sz w:val="28"/>
          <w:szCs w:val="28"/>
        </w:rPr>
        <w:t xml:space="preserve"> Payment Method</w:t>
      </w:r>
      <w:r>
        <w:rPr>
          <w:b/>
          <w:bCs/>
          <w:sz w:val="28"/>
          <w:szCs w:val="28"/>
        </w:rPr>
        <w:t xml:space="preserve"> </w:t>
      </w:r>
      <w:r w:rsidRPr="00B30BB1">
        <w:rPr>
          <w:sz w:val="28"/>
          <w:szCs w:val="28"/>
        </w:rPr>
        <w:t>–</w:t>
      </w:r>
      <w:r>
        <w:rPr>
          <w:sz w:val="28"/>
          <w:szCs w:val="28"/>
        </w:rPr>
        <w:t xml:space="preserve"> </w:t>
      </w:r>
      <w:r w:rsidRPr="00BE7819">
        <w:rPr>
          <w:sz w:val="28"/>
          <w:szCs w:val="28"/>
        </w:rPr>
        <w:t xml:space="preserve">The pie chart helps identify </w:t>
      </w:r>
      <w:r>
        <w:rPr>
          <w:sz w:val="28"/>
          <w:szCs w:val="28"/>
        </w:rPr>
        <w:t>that ‘Credit Card’</w:t>
      </w:r>
      <w:r w:rsidRPr="00BE7819">
        <w:rPr>
          <w:sz w:val="28"/>
          <w:szCs w:val="28"/>
        </w:rPr>
        <w:t xml:space="preserve"> payment method are most popular among customers. This can indicate customer preferences and potentially inform strategic decisions around payment options.</w:t>
      </w:r>
      <w:r>
        <w:rPr>
          <w:sz w:val="28"/>
          <w:szCs w:val="28"/>
        </w:rPr>
        <w:t xml:space="preserve"> </w:t>
      </w:r>
      <w:r w:rsidR="00100044">
        <w:rPr>
          <w:sz w:val="28"/>
          <w:szCs w:val="28"/>
        </w:rPr>
        <w:tab/>
      </w:r>
      <w:r w:rsidR="00100044">
        <w:rPr>
          <w:sz w:val="28"/>
          <w:szCs w:val="28"/>
        </w:rPr>
        <w:tab/>
      </w:r>
      <w:r w:rsidR="00100044">
        <w:rPr>
          <w:sz w:val="28"/>
          <w:szCs w:val="28"/>
        </w:rPr>
        <w:tab/>
      </w:r>
      <w:r w:rsidR="00100044">
        <w:rPr>
          <w:sz w:val="28"/>
          <w:szCs w:val="28"/>
        </w:rPr>
        <w:tab/>
      </w:r>
      <w:r w:rsidR="00100044">
        <w:rPr>
          <w:sz w:val="28"/>
          <w:szCs w:val="28"/>
        </w:rPr>
        <w:tab/>
      </w:r>
      <w:r w:rsidR="00100044">
        <w:rPr>
          <w:sz w:val="28"/>
          <w:szCs w:val="28"/>
        </w:rPr>
        <w:tab/>
      </w:r>
      <w:r w:rsidR="00100044">
        <w:rPr>
          <w:sz w:val="28"/>
          <w:szCs w:val="28"/>
        </w:rPr>
        <w:tab/>
      </w:r>
      <w:r w:rsidR="00100044">
        <w:rPr>
          <w:sz w:val="28"/>
          <w:szCs w:val="28"/>
        </w:rPr>
        <w:tab/>
      </w:r>
      <w:r w:rsidR="00100044">
        <w:rPr>
          <w:sz w:val="28"/>
          <w:szCs w:val="28"/>
        </w:rPr>
        <w:tab/>
      </w:r>
      <w:r w:rsidR="00100044">
        <w:rPr>
          <w:sz w:val="28"/>
          <w:szCs w:val="28"/>
        </w:rPr>
        <w:tab/>
      </w:r>
      <w:r w:rsidR="00100044">
        <w:rPr>
          <w:sz w:val="28"/>
          <w:szCs w:val="28"/>
        </w:rPr>
        <w:tab/>
      </w:r>
      <w:r>
        <w:rPr>
          <w:sz w:val="28"/>
          <w:szCs w:val="28"/>
        </w:rPr>
        <w:t>T</w:t>
      </w:r>
      <w:r w:rsidRPr="00BE7819">
        <w:rPr>
          <w:sz w:val="28"/>
          <w:szCs w:val="28"/>
        </w:rPr>
        <w:t>he payment method that is used most frequently, which might indicate customer trust and satisfaction with that method.</w:t>
      </w:r>
      <w:r w:rsidR="00100044">
        <w:rPr>
          <w:sz w:val="28"/>
          <w:szCs w:val="28"/>
        </w:rPr>
        <w:t xml:space="preserve"> As we can see in the chart, the months which have generated revenue predominantly through credit payment are May, August and March contributing largely across various product categories.</w:t>
      </w:r>
    </w:p>
    <w:p w14:paraId="40E15249" w14:textId="77777777" w:rsidR="00127B1C" w:rsidRDefault="00127B1C" w:rsidP="00FB5BB0">
      <w:pPr>
        <w:pStyle w:val="ListParagraph"/>
        <w:rPr>
          <w:b/>
          <w:bCs/>
          <w:sz w:val="28"/>
          <w:szCs w:val="28"/>
        </w:rPr>
      </w:pPr>
    </w:p>
    <w:p w14:paraId="4FA61697" w14:textId="77777777" w:rsidR="00100044" w:rsidRPr="00FB5BB0" w:rsidRDefault="00100044" w:rsidP="00FB5BB0">
      <w:pPr>
        <w:pStyle w:val="ListParagraph"/>
        <w:rPr>
          <w:sz w:val="28"/>
          <w:szCs w:val="28"/>
        </w:rPr>
      </w:pPr>
    </w:p>
    <w:p w14:paraId="4C61BB1F" w14:textId="5C546CAD" w:rsidR="00100044" w:rsidRDefault="00100044" w:rsidP="00100044">
      <w:pPr>
        <w:ind w:left="720"/>
        <w:rPr>
          <w:sz w:val="28"/>
          <w:szCs w:val="28"/>
        </w:rPr>
      </w:pPr>
    </w:p>
    <w:p w14:paraId="2194555E" w14:textId="77777777" w:rsidR="00100044" w:rsidRDefault="00100044" w:rsidP="00B30BB1">
      <w:pPr>
        <w:rPr>
          <w:sz w:val="28"/>
          <w:szCs w:val="28"/>
        </w:rPr>
      </w:pPr>
    </w:p>
    <w:p w14:paraId="49B80C95" w14:textId="5BF11C6C" w:rsidR="00A30A78" w:rsidRPr="00FE251C" w:rsidRDefault="00956551" w:rsidP="00A30A78">
      <w:pPr>
        <w:ind w:left="1440" w:firstLine="720"/>
        <w:rPr>
          <w:rFonts w:asciiTheme="majorHAnsi" w:hAnsiTheme="majorHAnsi"/>
          <w:b/>
          <w:bCs/>
          <w:color w:val="C00000"/>
          <w:sz w:val="40"/>
          <w:szCs w:val="40"/>
        </w:rPr>
      </w:pPr>
      <w:r>
        <w:rPr>
          <w:rFonts w:asciiTheme="majorHAnsi" w:hAnsiTheme="majorHAnsi"/>
          <w:b/>
          <w:bCs/>
          <w:color w:val="C00000"/>
          <w:sz w:val="40"/>
          <w:szCs w:val="40"/>
        </w:rPr>
        <w:lastRenderedPageBreak/>
        <w:t>City-wise Sellers Analysis</w:t>
      </w:r>
    </w:p>
    <w:p w14:paraId="3BDEABEA" w14:textId="7B7ECF8C" w:rsidR="00100044" w:rsidRDefault="00100044" w:rsidP="00100044">
      <w:pPr>
        <w:jc w:val="center"/>
        <w:rPr>
          <w:sz w:val="28"/>
          <w:szCs w:val="28"/>
        </w:rPr>
      </w:pPr>
      <w:r>
        <w:rPr>
          <w:noProof/>
        </w:rPr>
        <w:drawing>
          <wp:inline distT="0" distB="0" distL="0" distR="0" wp14:anchorId="4AED38B3" wp14:editId="169E2A46">
            <wp:extent cx="4876800" cy="2286000"/>
            <wp:effectExtent l="0" t="0" r="0" b="0"/>
            <wp:docPr id="1172720544"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20544" name="Picture 1" descr="A graph with numbers and text&#10;&#10;Description automatically generated with medium confidence"/>
                    <pic:cNvPicPr/>
                  </pic:nvPicPr>
                  <pic:blipFill>
                    <a:blip r:embed="rId17"/>
                    <a:stretch>
                      <a:fillRect/>
                    </a:stretch>
                  </pic:blipFill>
                  <pic:spPr>
                    <a:xfrm>
                      <a:off x="0" y="0"/>
                      <a:ext cx="4876800" cy="2286000"/>
                    </a:xfrm>
                    <a:prstGeom prst="rect">
                      <a:avLst/>
                    </a:prstGeom>
                  </pic:spPr>
                </pic:pic>
              </a:graphicData>
            </a:graphic>
          </wp:inline>
        </w:drawing>
      </w:r>
    </w:p>
    <w:p w14:paraId="5497CEDA" w14:textId="753FA076" w:rsidR="00F50195" w:rsidRDefault="00F50195" w:rsidP="00B30BB1">
      <w:pPr>
        <w:rPr>
          <w:sz w:val="28"/>
          <w:szCs w:val="28"/>
        </w:rPr>
      </w:pPr>
      <w:r>
        <w:rPr>
          <w:sz w:val="28"/>
          <w:szCs w:val="28"/>
        </w:rPr>
        <w:t xml:space="preserve">                              </w:t>
      </w:r>
      <w:r w:rsidR="00100044">
        <w:rPr>
          <w:sz w:val="28"/>
          <w:szCs w:val="28"/>
        </w:rPr>
        <w:t xml:space="preserve">This bar chart provides the detailed representation of sellers </w:t>
      </w:r>
      <w:r>
        <w:rPr>
          <w:sz w:val="28"/>
          <w:szCs w:val="28"/>
        </w:rPr>
        <w:t>across various states.</w:t>
      </w:r>
    </w:p>
    <w:p w14:paraId="6FB8761E" w14:textId="77777777" w:rsidR="00F50195" w:rsidRPr="00BE7819" w:rsidRDefault="00100044" w:rsidP="00F50195">
      <w:pPr>
        <w:rPr>
          <w:b/>
          <w:bCs/>
          <w:sz w:val="36"/>
          <w:szCs w:val="36"/>
          <w:u w:val="single"/>
        </w:rPr>
      </w:pPr>
      <w:r>
        <w:rPr>
          <w:sz w:val="28"/>
          <w:szCs w:val="28"/>
        </w:rPr>
        <w:t xml:space="preserve"> </w:t>
      </w:r>
      <w:r w:rsidR="00F50195" w:rsidRPr="00BE7819">
        <w:rPr>
          <w:b/>
          <w:bCs/>
          <w:sz w:val="28"/>
          <w:szCs w:val="28"/>
          <w:u w:val="single"/>
        </w:rPr>
        <w:t>Key-Insights</w:t>
      </w:r>
    </w:p>
    <w:p w14:paraId="5A2EE49E" w14:textId="71B6384E" w:rsidR="00100044" w:rsidRDefault="00F50195" w:rsidP="00F50195">
      <w:pPr>
        <w:pStyle w:val="ListParagraph"/>
        <w:numPr>
          <w:ilvl w:val="0"/>
          <w:numId w:val="20"/>
        </w:numPr>
        <w:rPr>
          <w:sz w:val="28"/>
          <w:szCs w:val="28"/>
        </w:rPr>
      </w:pPr>
      <w:r>
        <w:rPr>
          <w:sz w:val="28"/>
          <w:szCs w:val="28"/>
        </w:rPr>
        <w:t>The amount of sellers against each city shows us the capacity of geographical penetration into the market segment and the possible industrial presence to cater the need of the market. It shows the manufactured substances in these cities have demand and generates better profits as compared to other regions or cities.</w:t>
      </w:r>
    </w:p>
    <w:p w14:paraId="331999AC" w14:textId="748278B9" w:rsidR="00F50195" w:rsidRDefault="00F50195" w:rsidP="00F50195">
      <w:pPr>
        <w:pStyle w:val="ListParagraph"/>
        <w:numPr>
          <w:ilvl w:val="0"/>
          <w:numId w:val="20"/>
        </w:numPr>
        <w:rPr>
          <w:sz w:val="28"/>
          <w:szCs w:val="28"/>
        </w:rPr>
      </w:pPr>
      <w:r>
        <w:rPr>
          <w:sz w:val="28"/>
          <w:szCs w:val="28"/>
        </w:rPr>
        <w:t>Top 3 cities within the given data are ‘Curitiba’ with 127 sellers followed by ‘</w:t>
      </w:r>
      <w:proofErr w:type="spellStart"/>
      <w:r>
        <w:rPr>
          <w:sz w:val="28"/>
          <w:szCs w:val="28"/>
        </w:rPr>
        <w:t>Rio_de_Jeniero</w:t>
      </w:r>
      <w:proofErr w:type="spellEnd"/>
      <w:r>
        <w:rPr>
          <w:sz w:val="28"/>
          <w:szCs w:val="28"/>
        </w:rPr>
        <w:t>’ and ‘</w:t>
      </w:r>
      <w:proofErr w:type="spellStart"/>
      <w:r>
        <w:rPr>
          <w:sz w:val="28"/>
          <w:szCs w:val="28"/>
        </w:rPr>
        <w:t>ribeirao</w:t>
      </w:r>
      <w:proofErr w:type="spellEnd"/>
      <w:r>
        <w:rPr>
          <w:sz w:val="28"/>
          <w:szCs w:val="28"/>
        </w:rPr>
        <w:t>’ Preto with 96 and 52 respectively.</w:t>
      </w:r>
    </w:p>
    <w:p w14:paraId="6C494B97" w14:textId="77777777" w:rsidR="00F50195" w:rsidRDefault="00F50195" w:rsidP="00F50195">
      <w:pPr>
        <w:pStyle w:val="ListParagraph"/>
        <w:ind w:left="780"/>
        <w:rPr>
          <w:sz w:val="28"/>
          <w:szCs w:val="28"/>
        </w:rPr>
      </w:pPr>
    </w:p>
    <w:p w14:paraId="5561AD55" w14:textId="77777777" w:rsidR="00F50195" w:rsidRDefault="00F50195" w:rsidP="00F50195">
      <w:pPr>
        <w:pStyle w:val="ListParagraph"/>
        <w:ind w:left="780"/>
        <w:rPr>
          <w:sz w:val="28"/>
          <w:szCs w:val="28"/>
        </w:rPr>
      </w:pPr>
    </w:p>
    <w:p w14:paraId="7CF02BAC" w14:textId="77777777" w:rsidR="00F50195" w:rsidRDefault="00F50195" w:rsidP="00F50195">
      <w:pPr>
        <w:pStyle w:val="ListParagraph"/>
        <w:ind w:left="780"/>
        <w:rPr>
          <w:sz w:val="28"/>
          <w:szCs w:val="28"/>
        </w:rPr>
      </w:pPr>
    </w:p>
    <w:p w14:paraId="347C5EEF" w14:textId="77777777" w:rsidR="00F50195" w:rsidRDefault="00F50195" w:rsidP="00F50195">
      <w:pPr>
        <w:pStyle w:val="ListParagraph"/>
        <w:ind w:left="780"/>
        <w:rPr>
          <w:sz w:val="28"/>
          <w:szCs w:val="28"/>
        </w:rPr>
      </w:pPr>
    </w:p>
    <w:p w14:paraId="5B501BA1" w14:textId="77777777" w:rsidR="00F50195" w:rsidRDefault="00F50195" w:rsidP="00F50195">
      <w:pPr>
        <w:pStyle w:val="ListParagraph"/>
        <w:ind w:left="780"/>
        <w:rPr>
          <w:sz w:val="28"/>
          <w:szCs w:val="28"/>
        </w:rPr>
      </w:pPr>
    </w:p>
    <w:p w14:paraId="73B41C6E" w14:textId="77777777" w:rsidR="00F50195" w:rsidRDefault="00F50195" w:rsidP="00F50195">
      <w:pPr>
        <w:pStyle w:val="ListParagraph"/>
        <w:ind w:left="780"/>
        <w:rPr>
          <w:sz w:val="28"/>
          <w:szCs w:val="28"/>
        </w:rPr>
      </w:pPr>
    </w:p>
    <w:p w14:paraId="0758E6D6" w14:textId="77777777" w:rsidR="00F50195" w:rsidRDefault="00F50195" w:rsidP="00F50195">
      <w:pPr>
        <w:pStyle w:val="ListParagraph"/>
        <w:ind w:left="780"/>
        <w:rPr>
          <w:sz w:val="28"/>
          <w:szCs w:val="28"/>
        </w:rPr>
      </w:pPr>
    </w:p>
    <w:p w14:paraId="226D6348" w14:textId="77777777" w:rsidR="00F50195" w:rsidRDefault="00F50195" w:rsidP="00F50195">
      <w:pPr>
        <w:pStyle w:val="ListParagraph"/>
        <w:ind w:left="780"/>
        <w:rPr>
          <w:sz w:val="28"/>
          <w:szCs w:val="28"/>
        </w:rPr>
      </w:pPr>
    </w:p>
    <w:p w14:paraId="19BBD3EB" w14:textId="77777777" w:rsidR="00F50195" w:rsidRDefault="00F50195" w:rsidP="00F50195">
      <w:pPr>
        <w:pStyle w:val="ListParagraph"/>
        <w:ind w:left="780"/>
        <w:rPr>
          <w:sz w:val="28"/>
          <w:szCs w:val="28"/>
        </w:rPr>
      </w:pPr>
    </w:p>
    <w:p w14:paraId="660C726E" w14:textId="77777777" w:rsidR="00F50195" w:rsidRDefault="00F50195" w:rsidP="00F50195">
      <w:pPr>
        <w:pStyle w:val="ListParagraph"/>
        <w:ind w:left="780"/>
        <w:rPr>
          <w:sz w:val="28"/>
          <w:szCs w:val="28"/>
        </w:rPr>
      </w:pPr>
    </w:p>
    <w:p w14:paraId="4CDA0E42" w14:textId="3ED31349" w:rsidR="00D2009F" w:rsidRDefault="00D2009F" w:rsidP="00D2009F">
      <w:pPr>
        <w:rPr>
          <w:b/>
          <w:bCs/>
          <w:sz w:val="28"/>
          <w:szCs w:val="28"/>
          <w:u w:val="single"/>
        </w:rPr>
      </w:pPr>
    </w:p>
    <w:p w14:paraId="7F74F77B" w14:textId="5E1C4EEA" w:rsidR="00956551" w:rsidRPr="00956551" w:rsidRDefault="00956551" w:rsidP="00956551">
      <w:pPr>
        <w:ind w:left="1440" w:firstLine="720"/>
        <w:jc w:val="center"/>
        <w:rPr>
          <w:rFonts w:asciiTheme="majorHAnsi" w:hAnsiTheme="majorHAnsi"/>
          <w:b/>
          <w:bCs/>
          <w:color w:val="C00000"/>
          <w:sz w:val="40"/>
          <w:szCs w:val="40"/>
        </w:rPr>
      </w:pPr>
      <w:r w:rsidRPr="00956551">
        <w:rPr>
          <w:rFonts w:asciiTheme="majorHAnsi" w:hAnsiTheme="majorHAnsi"/>
          <w:b/>
          <w:bCs/>
          <w:color w:val="C00000"/>
          <w:sz w:val="40"/>
          <w:szCs w:val="40"/>
        </w:rPr>
        <w:lastRenderedPageBreak/>
        <w:t>Monthly Comparison of On-time and Delayed Orders</w:t>
      </w:r>
    </w:p>
    <w:p w14:paraId="5C208064" w14:textId="03663EBD" w:rsidR="00D2009F" w:rsidRDefault="00F32903" w:rsidP="00F32903">
      <w:pPr>
        <w:jc w:val="center"/>
        <w:rPr>
          <w:b/>
          <w:bCs/>
          <w:sz w:val="28"/>
          <w:szCs w:val="28"/>
          <w:u w:val="single"/>
        </w:rPr>
      </w:pPr>
      <w:r>
        <w:rPr>
          <w:noProof/>
        </w:rPr>
        <w:drawing>
          <wp:inline distT="0" distB="0" distL="0" distR="0" wp14:anchorId="04818E3D" wp14:editId="46B9A2DC">
            <wp:extent cx="5324475" cy="3467100"/>
            <wp:effectExtent l="0" t="0" r="9525" b="0"/>
            <wp:docPr id="754639888" name="Picture 1" descr="A graph of a delive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9888" name="Picture 1" descr="A graph of a delivery&#10;&#10;Description automatically generated with medium confidence"/>
                    <pic:cNvPicPr/>
                  </pic:nvPicPr>
                  <pic:blipFill>
                    <a:blip r:embed="rId18"/>
                    <a:stretch>
                      <a:fillRect/>
                    </a:stretch>
                  </pic:blipFill>
                  <pic:spPr>
                    <a:xfrm>
                      <a:off x="0" y="0"/>
                      <a:ext cx="5324475" cy="3467100"/>
                    </a:xfrm>
                    <a:prstGeom prst="rect">
                      <a:avLst/>
                    </a:prstGeom>
                  </pic:spPr>
                </pic:pic>
              </a:graphicData>
            </a:graphic>
          </wp:inline>
        </w:drawing>
      </w:r>
    </w:p>
    <w:p w14:paraId="48FABC2C" w14:textId="77777777" w:rsidR="00F32903" w:rsidRDefault="00F32903" w:rsidP="00D2009F">
      <w:pPr>
        <w:rPr>
          <w:b/>
          <w:bCs/>
          <w:sz w:val="28"/>
          <w:szCs w:val="28"/>
          <w:u w:val="single"/>
        </w:rPr>
      </w:pPr>
    </w:p>
    <w:p w14:paraId="58EC9911" w14:textId="488B849A" w:rsidR="00D36D76" w:rsidRDefault="00D36D76" w:rsidP="00D2009F">
      <w:pPr>
        <w:rPr>
          <w:sz w:val="28"/>
          <w:szCs w:val="28"/>
        </w:rPr>
      </w:pPr>
      <w:r>
        <w:rPr>
          <w:sz w:val="28"/>
          <w:szCs w:val="28"/>
        </w:rPr>
        <w:t>The Monthly comparison of On-Time and Delayed Orders is represented in clustered column chart. This visual provides a clear month-by-month breakdown of the performance in terms of delivery punctuality.</w:t>
      </w:r>
    </w:p>
    <w:p w14:paraId="2B6ADCEA" w14:textId="16873BE6" w:rsidR="00D36D76" w:rsidRDefault="00D36D76" w:rsidP="00D2009F">
      <w:pPr>
        <w:rPr>
          <w:b/>
          <w:bCs/>
          <w:sz w:val="28"/>
          <w:szCs w:val="28"/>
          <w:u w:val="single"/>
        </w:rPr>
      </w:pPr>
      <w:r w:rsidRPr="00D36D76">
        <w:rPr>
          <w:b/>
          <w:bCs/>
          <w:sz w:val="28"/>
          <w:szCs w:val="28"/>
          <w:u w:val="single"/>
        </w:rPr>
        <w:t>Key-Insights</w:t>
      </w:r>
    </w:p>
    <w:p w14:paraId="5D11B6BA" w14:textId="568F6DA6" w:rsidR="00D36D76" w:rsidRPr="00D36D76" w:rsidRDefault="00D36D76" w:rsidP="00D36D76">
      <w:pPr>
        <w:pStyle w:val="ListParagraph"/>
        <w:numPr>
          <w:ilvl w:val="0"/>
          <w:numId w:val="5"/>
        </w:numPr>
        <w:rPr>
          <w:b/>
          <w:bCs/>
          <w:sz w:val="28"/>
          <w:szCs w:val="28"/>
          <w:u w:val="single"/>
        </w:rPr>
      </w:pPr>
      <w:r>
        <w:rPr>
          <w:b/>
          <w:bCs/>
          <w:sz w:val="28"/>
          <w:szCs w:val="28"/>
        </w:rPr>
        <w:t xml:space="preserve">Monthly Delayed Delivery Trend </w:t>
      </w:r>
      <w:r w:rsidRPr="00B30BB1">
        <w:rPr>
          <w:sz w:val="28"/>
          <w:szCs w:val="28"/>
        </w:rPr>
        <w:t>–</w:t>
      </w:r>
      <w:r>
        <w:rPr>
          <w:sz w:val="28"/>
          <w:szCs w:val="28"/>
        </w:rPr>
        <w:t xml:space="preserve"> April and March month appear to have the highest counts of delayed deliveries, indicating potential issues or challenges during </w:t>
      </w:r>
      <w:r w:rsidR="00116555">
        <w:rPr>
          <w:sz w:val="28"/>
          <w:szCs w:val="28"/>
        </w:rPr>
        <w:t>this period</w:t>
      </w:r>
      <w:r>
        <w:rPr>
          <w:sz w:val="28"/>
          <w:szCs w:val="28"/>
        </w:rPr>
        <w:t>.</w:t>
      </w:r>
    </w:p>
    <w:p w14:paraId="641F22D6" w14:textId="576E5A09" w:rsidR="00D36D76" w:rsidRPr="00116555" w:rsidRDefault="00D36D76" w:rsidP="00D36D76">
      <w:pPr>
        <w:pStyle w:val="ListParagraph"/>
        <w:numPr>
          <w:ilvl w:val="0"/>
          <w:numId w:val="5"/>
        </w:numPr>
        <w:rPr>
          <w:b/>
          <w:bCs/>
          <w:sz w:val="28"/>
          <w:szCs w:val="28"/>
          <w:u w:val="single"/>
        </w:rPr>
      </w:pPr>
      <w:r>
        <w:rPr>
          <w:b/>
          <w:bCs/>
          <w:sz w:val="28"/>
          <w:szCs w:val="28"/>
        </w:rPr>
        <w:t xml:space="preserve">Monthly On-Time Delivery </w:t>
      </w:r>
      <w:r w:rsidRPr="00B30BB1">
        <w:rPr>
          <w:sz w:val="28"/>
          <w:szCs w:val="28"/>
        </w:rPr>
        <w:t>–</w:t>
      </w:r>
      <w:r>
        <w:rPr>
          <w:sz w:val="28"/>
          <w:szCs w:val="28"/>
        </w:rPr>
        <w:t xml:space="preserve"> August and May </w:t>
      </w:r>
      <w:r w:rsidR="00116555">
        <w:rPr>
          <w:sz w:val="28"/>
          <w:szCs w:val="28"/>
        </w:rPr>
        <w:t>month appear to be the highest count of On-Time deliveries, suggesting a balance performance despite challenges.</w:t>
      </w:r>
    </w:p>
    <w:p w14:paraId="16EDBC53" w14:textId="1FCCCD42" w:rsidR="00116555" w:rsidRPr="00116555" w:rsidRDefault="00116555" w:rsidP="00116555">
      <w:pPr>
        <w:pStyle w:val="ListParagraph"/>
        <w:numPr>
          <w:ilvl w:val="0"/>
          <w:numId w:val="5"/>
        </w:numPr>
        <w:rPr>
          <w:b/>
          <w:bCs/>
          <w:sz w:val="28"/>
          <w:szCs w:val="28"/>
          <w:u w:val="single"/>
        </w:rPr>
      </w:pPr>
      <w:r>
        <w:rPr>
          <w:b/>
          <w:bCs/>
          <w:sz w:val="28"/>
          <w:szCs w:val="28"/>
        </w:rPr>
        <w:t xml:space="preserve">Seasonal Trends </w:t>
      </w:r>
      <w:r w:rsidRPr="00B30BB1">
        <w:rPr>
          <w:sz w:val="28"/>
          <w:szCs w:val="28"/>
        </w:rPr>
        <w:t>–</w:t>
      </w:r>
      <w:r>
        <w:rPr>
          <w:sz w:val="28"/>
          <w:szCs w:val="28"/>
        </w:rPr>
        <w:t xml:space="preserve"> The visual helps identify any Seasonal trends in delivery performance. For instance, an increase in delayed orders during certain months might indicate higher order volumes or potential issues in the supply chain.</w:t>
      </w:r>
    </w:p>
    <w:p w14:paraId="380EF62E" w14:textId="2AB7C50A" w:rsidR="00847B0A" w:rsidRPr="00847B0A" w:rsidRDefault="00116555" w:rsidP="00F32903">
      <w:pPr>
        <w:ind w:firstLine="720"/>
        <w:rPr>
          <w:sz w:val="36"/>
          <w:szCs w:val="36"/>
        </w:rPr>
      </w:pPr>
      <w:r>
        <w:rPr>
          <w:sz w:val="28"/>
          <w:szCs w:val="28"/>
        </w:rPr>
        <w:lastRenderedPageBreak/>
        <w:t>By regularly Monitoring the visual, Shop-Nest can proactively manage its logistics and improve customer satisfaction by minimizing delivery delays, the detailed Drill through analysis further allows for a granular look into specific problem areas, enabling targeted improvements.</w:t>
      </w:r>
    </w:p>
    <w:p w14:paraId="6B632B6E" w14:textId="568602CF" w:rsidR="00847B0A" w:rsidRDefault="00847B0A" w:rsidP="00346358">
      <w:pPr>
        <w:pStyle w:val="ListParagraph"/>
        <w:ind w:left="1440"/>
        <w:rPr>
          <w:b/>
          <w:bCs/>
          <w:sz w:val="28"/>
          <w:szCs w:val="28"/>
          <w:u w:val="single"/>
        </w:rPr>
      </w:pPr>
    </w:p>
    <w:p w14:paraId="0BCD11B6" w14:textId="77777777" w:rsidR="00956551" w:rsidRDefault="00956551" w:rsidP="00346358">
      <w:pPr>
        <w:pStyle w:val="ListParagraph"/>
        <w:ind w:left="1440"/>
        <w:rPr>
          <w:b/>
          <w:bCs/>
          <w:sz w:val="28"/>
          <w:szCs w:val="28"/>
          <w:u w:val="single"/>
        </w:rPr>
      </w:pPr>
    </w:p>
    <w:p w14:paraId="438F9FF7" w14:textId="77777777" w:rsidR="00956551" w:rsidRDefault="00956551" w:rsidP="00346358">
      <w:pPr>
        <w:pStyle w:val="ListParagraph"/>
        <w:ind w:left="1440"/>
        <w:rPr>
          <w:b/>
          <w:bCs/>
          <w:sz w:val="28"/>
          <w:szCs w:val="28"/>
          <w:u w:val="single"/>
        </w:rPr>
      </w:pPr>
    </w:p>
    <w:p w14:paraId="1638099B" w14:textId="77777777" w:rsidR="00956551" w:rsidRDefault="00956551" w:rsidP="00346358">
      <w:pPr>
        <w:pStyle w:val="ListParagraph"/>
        <w:ind w:left="1440"/>
        <w:rPr>
          <w:b/>
          <w:bCs/>
          <w:sz w:val="28"/>
          <w:szCs w:val="28"/>
          <w:u w:val="single"/>
        </w:rPr>
      </w:pPr>
    </w:p>
    <w:p w14:paraId="540FDA6F" w14:textId="77777777" w:rsidR="00956551" w:rsidRDefault="00956551" w:rsidP="00346358">
      <w:pPr>
        <w:pStyle w:val="ListParagraph"/>
        <w:ind w:left="1440"/>
        <w:rPr>
          <w:b/>
          <w:bCs/>
          <w:sz w:val="28"/>
          <w:szCs w:val="28"/>
          <w:u w:val="single"/>
        </w:rPr>
      </w:pPr>
    </w:p>
    <w:p w14:paraId="2E47E1EF" w14:textId="77777777" w:rsidR="00956551" w:rsidRDefault="00956551" w:rsidP="00346358">
      <w:pPr>
        <w:pStyle w:val="ListParagraph"/>
        <w:ind w:left="1440"/>
        <w:rPr>
          <w:b/>
          <w:bCs/>
          <w:sz w:val="28"/>
          <w:szCs w:val="28"/>
          <w:u w:val="single"/>
        </w:rPr>
      </w:pPr>
    </w:p>
    <w:p w14:paraId="7877DAA3" w14:textId="77777777" w:rsidR="00956551" w:rsidRDefault="00956551" w:rsidP="00346358">
      <w:pPr>
        <w:pStyle w:val="ListParagraph"/>
        <w:ind w:left="1440"/>
        <w:rPr>
          <w:b/>
          <w:bCs/>
          <w:sz w:val="28"/>
          <w:szCs w:val="28"/>
          <w:u w:val="single"/>
        </w:rPr>
      </w:pPr>
    </w:p>
    <w:p w14:paraId="3E515939" w14:textId="77777777" w:rsidR="00956551" w:rsidRDefault="00956551" w:rsidP="00346358">
      <w:pPr>
        <w:pStyle w:val="ListParagraph"/>
        <w:ind w:left="1440"/>
        <w:rPr>
          <w:b/>
          <w:bCs/>
          <w:sz w:val="28"/>
          <w:szCs w:val="28"/>
          <w:u w:val="single"/>
        </w:rPr>
      </w:pPr>
    </w:p>
    <w:p w14:paraId="7F8D0179" w14:textId="77777777" w:rsidR="00956551" w:rsidRDefault="00956551" w:rsidP="00346358">
      <w:pPr>
        <w:pStyle w:val="ListParagraph"/>
        <w:ind w:left="1440"/>
        <w:rPr>
          <w:b/>
          <w:bCs/>
          <w:sz w:val="28"/>
          <w:szCs w:val="28"/>
          <w:u w:val="single"/>
        </w:rPr>
      </w:pPr>
    </w:p>
    <w:p w14:paraId="1020D968" w14:textId="77777777" w:rsidR="00956551" w:rsidRDefault="00956551" w:rsidP="00346358">
      <w:pPr>
        <w:pStyle w:val="ListParagraph"/>
        <w:ind w:left="1440"/>
        <w:rPr>
          <w:b/>
          <w:bCs/>
          <w:sz w:val="28"/>
          <w:szCs w:val="28"/>
          <w:u w:val="single"/>
        </w:rPr>
      </w:pPr>
    </w:p>
    <w:p w14:paraId="764CD180" w14:textId="77777777" w:rsidR="00956551" w:rsidRDefault="00956551" w:rsidP="00346358">
      <w:pPr>
        <w:pStyle w:val="ListParagraph"/>
        <w:ind w:left="1440"/>
        <w:rPr>
          <w:b/>
          <w:bCs/>
          <w:sz w:val="28"/>
          <w:szCs w:val="28"/>
          <w:u w:val="single"/>
        </w:rPr>
      </w:pPr>
    </w:p>
    <w:p w14:paraId="451B709F" w14:textId="77777777" w:rsidR="00956551" w:rsidRDefault="00956551" w:rsidP="00346358">
      <w:pPr>
        <w:pStyle w:val="ListParagraph"/>
        <w:ind w:left="1440"/>
        <w:rPr>
          <w:b/>
          <w:bCs/>
          <w:sz w:val="28"/>
          <w:szCs w:val="28"/>
          <w:u w:val="single"/>
        </w:rPr>
      </w:pPr>
    </w:p>
    <w:p w14:paraId="7E3A24C9" w14:textId="77777777" w:rsidR="00956551" w:rsidRDefault="00956551" w:rsidP="00346358">
      <w:pPr>
        <w:pStyle w:val="ListParagraph"/>
        <w:ind w:left="1440"/>
        <w:rPr>
          <w:b/>
          <w:bCs/>
          <w:sz w:val="28"/>
          <w:szCs w:val="28"/>
          <w:u w:val="single"/>
        </w:rPr>
      </w:pPr>
    </w:p>
    <w:p w14:paraId="43912F18" w14:textId="77777777" w:rsidR="00956551" w:rsidRDefault="00956551" w:rsidP="00346358">
      <w:pPr>
        <w:pStyle w:val="ListParagraph"/>
        <w:ind w:left="1440"/>
        <w:rPr>
          <w:b/>
          <w:bCs/>
          <w:sz w:val="28"/>
          <w:szCs w:val="28"/>
          <w:u w:val="single"/>
        </w:rPr>
      </w:pPr>
    </w:p>
    <w:p w14:paraId="2DC9FB5B" w14:textId="77777777" w:rsidR="00956551" w:rsidRDefault="00956551" w:rsidP="00346358">
      <w:pPr>
        <w:pStyle w:val="ListParagraph"/>
        <w:ind w:left="1440"/>
        <w:rPr>
          <w:b/>
          <w:bCs/>
          <w:sz w:val="28"/>
          <w:szCs w:val="28"/>
          <w:u w:val="single"/>
        </w:rPr>
      </w:pPr>
    </w:p>
    <w:p w14:paraId="388E8E90" w14:textId="77777777" w:rsidR="00956551" w:rsidRDefault="00956551" w:rsidP="00346358">
      <w:pPr>
        <w:pStyle w:val="ListParagraph"/>
        <w:ind w:left="1440"/>
        <w:rPr>
          <w:b/>
          <w:bCs/>
          <w:sz w:val="28"/>
          <w:szCs w:val="28"/>
          <w:u w:val="single"/>
        </w:rPr>
      </w:pPr>
    </w:p>
    <w:p w14:paraId="2D1EED29" w14:textId="77777777" w:rsidR="00956551" w:rsidRDefault="00956551" w:rsidP="00346358">
      <w:pPr>
        <w:pStyle w:val="ListParagraph"/>
        <w:ind w:left="1440"/>
        <w:rPr>
          <w:b/>
          <w:bCs/>
          <w:sz w:val="28"/>
          <w:szCs w:val="28"/>
          <w:u w:val="single"/>
        </w:rPr>
      </w:pPr>
    </w:p>
    <w:p w14:paraId="53053285" w14:textId="77777777" w:rsidR="00956551" w:rsidRDefault="00956551" w:rsidP="00346358">
      <w:pPr>
        <w:pStyle w:val="ListParagraph"/>
        <w:ind w:left="1440"/>
        <w:rPr>
          <w:b/>
          <w:bCs/>
          <w:sz w:val="28"/>
          <w:szCs w:val="28"/>
          <w:u w:val="single"/>
        </w:rPr>
      </w:pPr>
    </w:p>
    <w:p w14:paraId="2576280B" w14:textId="77777777" w:rsidR="00956551" w:rsidRDefault="00956551" w:rsidP="00346358">
      <w:pPr>
        <w:pStyle w:val="ListParagraph"/>
        <w:ind w:left="1440"/>
        <w:rPr>
          <w:b/>
          <w:bCs/>
          <w:sz w:val="28"/>
          <w:szCs w:val="28"/>
          <w:u w:val="single"/>
        </w:rPr>
      </w:pPr>
    </w:p>
    <w:p w14:paraId="109EB0B0" w14:textId="77777777" w:rsidR="00956551" w:rsidRDefault="00956551" w:rsidP="00346358">
      <w:pPr>
        <w:pStyle w:val="ListParagraph"/>
        <w:ind w:left="1440"/>
        <w:rPr>
          <w:b/>
          <w:bCs/>
          <w:sz w:val="28"/>
          <w:szCs w:val="28"/>
          <w:u w:val="single"/>
        </w:rPr>
      </w:pPr>
    </w:p>
    <w:p w14:paraId="4C468D0C" w14:textId="77777777" w:rsidR="00956551" w:rsidRDefault="00956551" w:rsidP="00346358">
      <w:pPr>
        <w:pStyle w:val="ListParagraph"/>
        <w:ind w:left="1440"/>
        <w:rPr>
          <w:b/>
          <w:bCs/>
          <w:sz w:val="28"/>
          <w:szCs w:val="28"/>
          <w:u w:val="single"/>
        </w:rPr>
      </w:pPr>
    </w:p>
    <w:p w14:paraId="484C1BEA" w14:textId="77777777" w:rsidR="00956551" w:rsidRDefault="00956551" w:rsidP="00346358">
      <w:pPr>
        <w:pStyle w:val="ListParagraph"/>
        <w:ind w:left="1440"/>
        <w:rPr>
          <w:b/>
          <w:bCs/>
          <w:sz w:val="28"/>
          <w:szCs w:val="28"/>
          <w:u w:val="single"/>
        </w:rPr>
      </w:pPr>
    </w:p>
    <w:p w14:paraId="3268DB57" w14:textId="77777777" w:rsidR="00956551" w:rsidRDefault="00956551" w:rsidP="00346358">
      <w:pPr>
        <w:pStyle w:val="ListParagraph"/>
        <w:ind w:left="1440"/>
        <w:rPr>
          <w:b/>
          <w:bCs/>
          <w:sz w:val="28"/>
          <w:szCs w:val="28"/>
          <w:u w:val="single"/>
        </w:rPr>
      </w:pPr>
    </w:p>
    <w:p w14:paraId="2BB38E30" w14:textId="77777777" w:rsidR="00956551" w:rsidRDefault="00956551" w:rsidP="00346358">
      <w:pPr>
        <w:pStyle w:val="ListParagraph"/>
        <w:ind w:left="1440"/>
        <w:rPr>
          <w:b/>
          <w:bCs/>
          <w:sz w:val="28"/>
          <w:szCs w:val="28"/>
          <w:u w:val="single"/>
        </w:rPr>
      </w:pPr>
    </w:p>
    <w:p w14:paraId="37FDEA13" w14:textId="77777777" w:rsidR="00956551" w:rsidRDefault="00956551" w:rsidP="00346358">
      <w:pPr>
        <w:pStyle w:val="ListParagraph"/>
        <w:ind w:left="1440"/>
        <w:rPr>
          <w:b/>
          <w:bCs/>
          <w:sz w:val="28"/>
          <w:szCs w:val="28"/>
          <w:u w:val="single"/>
        </w:rPr>
      </w:pPr>
    </w:p>
    <w:p w14:paraId="477022CC" w14:textId="77777777" w:rsidR="00956551" w:rsidRDefault="00956551" w:rsidP="00346358">
      <w:pPr>
        <w:pStyle w:val="ListParagraph"/>
        <w:ind w:left="1440"/>
        <w:rPr>
          <w:b/>
          <w:bCs/>
          <w:sz w:val="28"/>
          <w:szCs w:val="28"/>
          <w:u w:val="single"/>
        </w:rPr>
      </w:pPr>
    </w:p>
    <w:p w14:paraId="2A9905F8" w14:textId="77777777" w:rsidR="00956551" w:rsidRDefault="00956551" w:rsidP="00346358">
      <w:pPr>
        <w:pStyle w:val="ListParagraph"/>
        <w:ind w:left="1440"/>
        <w:rPr>
          <w:b/>
          <w:bCs/>
          <w:sz w:val="28"/>
          <w:szCs w:val="28"/>
          <w:u w:val="single"/>
        </w:rPr>
      </w:pPr>
    </w:p>
    <w:p w14:paraId="09F7DC4D" w14:textId="77777777" w:rsidR="00956551" w:rsidRDefault="00956551" w:rsidP="00346358">
      <w:pPr>
        <w:pStyle w:val="ListParagraph"/>
        <w:ind w:left="1440"/>
        <w:rPr>
          <w:b/>
          <w:bCs/>
          <w:sz w:val="28"/>
          <w:szCs w:val="28"/>
          <w:u w:val="single"/>
        </w:rPr>
      </w:pPr>
    </w:p>
    <w:p w14:paraId="7F24C7EA" w14:textId="77777777" w:rsidR="00956551" w:rsidRDefault="00956551" w:rsidP="00346358">
      <w:pPr>
        <w:pStyle w:val="ListParagraph"/>
        <w:ind w:left="1440"/>
        <w:rPr>
          <w:b/>
          <w:bCs/>
          <w:sz w:val="28"/>
          <w:szCs w:val="28"/>
          <w:u w:val="single"/>
        </w:rPr>
      </w:pPr>
    </w:p>
    <w:p w14:paraId="10D3E144" w14:textId="77777777" w:rsidR="00956551" w:rsidRDefault="00956551" w:rsidP="00346358">
      <w:pPr>
        <w:pStyle w:val="ListParagraph"/>
        <w:ind w:left="1440"/>
        <w:rPr>
          <w:b/>
          <w:bCs/>
          <w:sz w:val="28"/>
          <w:szCs w:val="28"/>
          <w:u w:val="single"/>
        </w:rPr>
      </w:pPr>
    </w:p>
    <w:p w14:paraId="59AD0337" w14:textId="77777777" w:rsidR="00956551" w:rsidRDefault="00956551" w:rsidP="00346358">
      <w:pPr>
        <w:pStyle w:val="ListParagraph"/>
        <w:ind w:left="1440"/>
        <w:rPr>
          <w:b/>
          <w:bCs/>
          <w:sz w:val="28"/>
          <w:szCs w:val="28"/>
          <w:u w:val="single"/>
        </w:rPr>
      </w:pPr>
    </w:p>
    <w:p w14:paraId="3666CF4D" w14:textId="2DB67882" w:rsidR="00956551" w:rsidRDefault="00956551" w:rsidP="00956551">
      <w:pPr>
        <w:ind w:left="720" w:firstLine="720"/>
        <w:rPr>
          <w:rFonts w:asciiTheme="majorHAnsi" w:hAnsiTheme="majorHAnsi"/>
          <w:b/>
          <w:bCs/>
          <w:color w:val="C00000"/>
          <w:sz w:val="40"/>
          <w:szCs w:val="40"/>
        </w:rPr>
      </w:pPr>
      <w:r>
        <w:rPr>
          <w:rFonts w:asciiTheme="majorHAnsi" w:hAnsiTheme="majorHAnsi"/>
          <w:b/>
          <w:bCs/>
          <w:color w:val="C00000"/>
          <w:sz w:val="40"/>
          <w:szCs w:val="40"/>
        </w:rPr>
        <w:lastRenderedPageBreak/>
        <w:t xml:space="preserve">Product Category-wise Profit </w:t>
      </w:r>
      <w:r w:rsidRPr="00956551">
        <w:rPr>
          <w:rFonts w:asciiTheme="majorHAnsi" w:hAnsiTheme="majorHAnsi"/>
          <w:b/>
          <w:bCs/>
          <w:color w:val="C00000"/>
          <w:sz w:val="40"/>
          <w:szCs w:val="40"/>
        </w:rPr>
        <w:t xml:space="preserve"> </w:t>
      </w:r>
    </w:p>
    <w:p w14:paraId="683178E2" w14:textId="77777777" w:rsidR="00A817CB" w:rsidRDefault="00956551" w:rsidP="00A817CB">
      <w:pPr>
        <w:ind w:left="720" w:firstLine="720"/>
        <w:rPr>
          <w:rFonts w:asciiTheme="majorHAnsi" w:hAnsiTheme="majorHAnsi"/>
          <w:b/>
          <w:bCs/>
          <w:color w:val="C00000"/>
          <w:sz w:val="40"/>
          <w:szCs w:val="40"/>
        </w:rPr>
      </w:pPr>
      <w:r>
        <w:rPr>
          <w:noProof/>
        </w:rPr>
        <w:drawing>
          <wp:inline distT="0" distB="0" distL="0" distR="0" wp14:anchorId="75CFB41A" wp14:editId="59E5B879">
            <wp:extent cx="3714750" cy="3762375"/>
            <wp:effectExtent l="0" t="0" r="0" b="9525"/>
            <wp:docPr id="1142722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22020" name="Picture 1" descr="A screenshot of a computer&#10;&#10;Description automatically generated"/>
                    <pic:cNvPicPr/>
                  </pic:nvPicPr>
                  <pic:blipFill>
                    <a:blip r:embed="rId19"/>
                    <a:stretch>
                      <a:fillRect/>
                    </a:stretch>
                  </pic:blipFill>
                  <pic:spPr>
                    <a:xfrm>
                      <a:off x="0" y="0"/>
                      <a:ext cx="3714750" cy="3762375"/>
                    </a:xfrm>
                    <a:prstGeom prst="rect">
                      <a:avLst/>
                    </a:prstGeom>
                  </pic:spPr>
                </pic:pic>
              </a:graphicData>
            </a:graphic>
          </wp:inline>
        </w:drawing>
      </w:r>
    </w:p>
    <w:p w14:paraId="48E4C9A7" w14:textId="77777777" w:rsidR="00A817CB" w:rsidRDefault="00A817CB" w:rsidP="00A817CB">
      <w:pPr>
        <w:ind w:left="720" w:firstLine="720"/>
        <w:rPr>
          <w:rFonts w:asciiTheme="majorHAnsi" w:hAnsiTheme="majorHAnsi"/>
          <w:b/>
          <w:bCs/>
          <w:color w:val="C00000"/>
          <w:sz w:val="40"/>
          <w:szCs w:val="40"/>
        </w:rPr>
      </w:pPr>
    </w:p>
    <w:p w14:paraId="7387A8E2" w14:textId="578C5394" w:rsidR="00956551" w:rsidRPr="00A817CB" w:rsidRDefault="00A817CB" w:rsidP="00A817CB">
      <w:pPr>
        <w:ind w:left="720" w:firstLine="720"/>
        <w:rPr>
          <w:rFonts w:asciiTheme="majorHAnsi" w:hAnsiTheme="majorHAnsi"/>
          <w:b/>
          <w:bCs/>
          <w:color w:val="C00000"/>
          <w:sz w:val="40"/>
          <w:szCs w:val="40"/>
        </w:rPr>
      </w:pPr>
      <w:r>
        <w:rPr>
          <w:rFonts w:asciiTheme="majorHAnsi" w:hAnsiTheme="majorHAnsi"/>
          <w:b/>
          <w:bCs/>
          <w:color w:val="C00000"/>
          <w:sz w:val="40"/>
          <w:szCs w:val="40"/>
        </w:rPr>
        <w:t xml:space="preserve">            </w:t>
      </w:r>
      <w:r w:rsidRPr="00A817CB">
        <w:rPr>
          <w:sz w:val="28"/>
          <w:szCs w:val="28"/>
        </w:rPr>
        <w:t xml:space="preserve">By </w:t>
      </w:r>
      <w:r>
        <w:rPr>
          <w:sz w:val="28"/>
          <w:szCs w:val="28"/>
        </w:rPr>
        <w:t xml:space="preserve">this matrix we can identify the profit margin of every product </w:t>
      </w:r>
      <w:proofErr w:type="gramStart"/>
      <w:r>
        <w:rPr>
          <w:sz w:val="28"/>
          <w:szCs w:val="28"/>
        </w:rPr>
        <w:t>category</w:t>
      </w:r>
      <w:proofErr w:type="gramEnd"/>
      <w:r>
        <w:rPr>
          <w:sz w:val="28"/>
          <w:szCs w:val="28"/>
        </w:rPr>
        <w:t xml:space="preserve"> and this will serve as a prime factor to determine any of the key business parameters in order to align if failing and promote if working good.</w:t>
      </w:r>
    </w:p>
    <w:sectPr w:rsidR="00956551" w:rsidRPr="00A817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FF125" w14:textId="77777777" w:rsidR="00721111" w:rsidRDefault="00721111" w:rsidP="00956551">
      <w:pPr>
        <w:spacing w:after="0" w:line="240" w:lineRule="auto"/>
      </w:pPr>
      <w:r>
        <w:separator/>
      </w:r>
    </w:p>
  </w:endnote>
  <w:endnote w:type="continuationSeparator" w:id="0">
    <w:p w14:paraId="31B4F8F9" w14:textId="77777777" w:rsidR="00721111" w:rsidRDefault="00721111" w:rsidP="0095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68283" w14:textId="77777777" w:rsidR="00721111" w:rsidRDefault="00721111" w:rsidP="00956551">
      <w:pPr>
        <w:spacing w:after="0" w:line="240" w:lineRule="auto"/>
      </w:pPr>
      <w:r>
        <w:separator/>
      </w:r>
    </w:p>
  </w:footnote>
  <w:footnote w:type="continuationSeparator" w:id="0">
    <w:p w14:paraId="6A0DE962" w14:textId="77777777" w:rsidR="00721111" w:rsidRDefault="00721111" w:rsidP="00956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6510"/>
    <w:multiLevelType w:val="hybridMultilevel"/>
    <w:tmpl w:val="C5E2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6A10"/>
    <w:multiLevelType w:val="hybridMultilevel"/>
    <w:tmpl w:val="76B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8728E"/>
    <w:multiLevelType w:val="hybridMultilevel"/>
    <w:tmpl w:val="583E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C5BE5"/>
    <w:multiLevelType w:val="hybridMultilevel"/>
    <w:tmpl w:val="7196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B76AD"/>
    <w:multiLevelType w:val="hybridMultilevel"/>
    <w:tmpl w:val="573E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F64CE"/>
    <w:multiLevelType w:val="hybridMultilevel"/>
    <w:tmpl w:val="01CE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F26D6"/>
    <w:multiLevelType w:val="hybridMultilevel"/>
    <w:tmpl w:val="29D2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91E8E"/>
    <w:multiLevelType w:val="hybridMultilevel"/>
    <w:tmpl w:val="AC2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54895"/>
    <w:multiLevelType w:val="hybridMultilevel"/>
    <w:tmpl w:val="8F52E21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38BE7FD7"/>
    <w:multiLevelType w:val="hybridMultilevel"/>
    <w:tmpl w:val="57B883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EE7717C"/>
    <w:multiLevelType w:val="hybridMultilevel"/>
    <w:tmpl w:val="EFE2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1620F"/>
    <w:multiLevelType w:val="hybridMultilevel"/>
    <w:tmpl w:val="51AEF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FD29B8"/>
    <w:multiLevelType w:val="hybridMultilevel"/>
    <w:tmpl w:val="4F9E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00281"/>
    <w:multiLevelType w:val="hybridMultilevel"/>
    <w:tmpl w:val="DA14C6E4"/>
    <w:lvl w:ilvl="0" w:tplc="C8445F78">
      <w:numFmt w:val="bullet"/>
      <w:lvlText w:val=""/>
      <w:lvlJc w:val="left"/>
      <w:pPr>
        <w:ind w:left="1080" w:hanging="360"/>
      </w:pPr>
      <w:rPr>
        <w:rFonts w:ascii="Wingdings" w:eastAsiaTheme="minorHAnsi" w:hAnsi="Wingdings" w:cstheme="minorBidi" w:hint="default"/>
        <w:b w:val="0"/>
        <w:color w:val="auto"/>
        <w:sz w:val="28"/>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B551EB3"/>
    <w:multiLevelType w:val="hybridMultilevel"/>
    <w:tmpl w:val="EF98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012C4"/>
    <w:multiLevelType w:val="hybridMultilevel"/>
    <w:tmpl w:val="5006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868DC"/>
    <w:multiLevelType w:val="hybridMultilevel"/>
    <w:tmpl w:val="1FA2E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0D43C2"/>
    <w:multiLevelType w:val="hybridMultilevel"/>
    <w:tmpl w:val="50EE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25AB0"/>
    <w:multiLevelType w:val="hybridMultilevel"/>
    <w:tmpl w:val="AED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00913"/>
    <w:multiLevelType w:val="hybridMultilevel"/>
    <w:tmpl w:val="CC3A6F4A"/>
    <w:lvl w:ilvl="0" w:tplc="5496616C">
      <w:start w:val="1"/>
      <w:numFmt w:val="decimal"/>
      <w:lvlText w:val="%1."/>
      <w:lvlJc w:val="left"/>
      <w:pPr>
        <w:ind w:left="610" w:hanging="360"/>
      </w:pPr>
      <w:rPr>
        <w:rFonts w:hint="default"/>
      </w:rPr>
    </w:lvl>
    <w:lvl w:ilvl="1" w:tplc="40090019" w:tentative="1">
      <w:start w:val="1"/>
      <w:numFmt w:val="lowerLetter"/>
      <w:lvlText w:val="%2."/>
      <w:lvlJc w:val="left"/>
      <w:pPr>
        <w:ind w:left="1330" w:hanging="360"/>
      </w:pPr>
    </w:lvl>
    <w:lvl w:ilvl="2" w:tplc="4009001B" w:tentative="1">
      <w:start w:val="1"/>
      <w:numFmt w:val="lowerRoman"/>
      <w:lvlText w:val="%3."/>
      <w:lvlJc w:val="right"/>
      <w:pPr>
        <w:ind w:left="2050" w:hanging="180"/>
      </w:pPr>
    </w:lvl>
    <w:lvl w:ilvl="3" w:tplc="4009000F" w:tentative="1">
      <w:start w:val="1"/>
      <w:numFmt w:val="decimal"/>
      <w:lvlText w:val="%4."/>
      <w:lvlJc w:val="left"/>
      <w:pPr>
        <w:ind w:left="2770" w:hanging="360"/>
      </w:pPr>
    </w:lvl>
    <w:lvl w:ilvl="4" w:tplc="40090019" w:tentative="1">
      <w:start w:val="1"/>
      <w:numFmt w:val="lowerLetter"/>
      <w:lvlText w:val="%5."/>
      <w:lvlJc w:val="left"/>
      <w:pPr>
        <w:ind w:left="3490" w:hanging="360"/>
      </w:pPr>
    </w:lvl>
    <w:lvl w:ilvl="5" w:tplc="4009001B" w:tentative="1">
      <w:start w:val="1"/>
      <w:numFmt w:val="lowerRoman"/>
      <w:lvlText w:val="%6."/>
      <w:lvlJc w:val="right"/>
      <w:pPr>
        <w:ind w:left="4210" w:hanging="180"/>
      </w:pPr>
    </w:lvl>
    <w:lvl w:ilvl="6" w:tplc="4009000F" w:tentative="1">
      <w:start w:val="1"/>
      <w:numFmt w:val="decimal"/>
      <w:lvlText w:val="%7."/>
      <w:lvlJc w:val="left"/>
      <w:pPr>
        <w:ind w:left="4930" w:hanging="360"/>
      </w:pPr>
    </w:lvl>
    <w:lvl w:ilvl="7" w:tplc="40090019" w:tentative="1">
      <w:start w:val="1"/>
      <w:numFmt w:val="lowerLetter"/>
      <w:lvlText w:val="%8."/>
      <w:lvlJc w:val="left"/>
      <w:pPr>
        <w:ind w:left="5650" w:hanging="360"/>
      </w:pPr>
    </w:lvl>
    <w:lvl w:ilvl="8" w:tplc="4009001B" w:tentative="1">
      <w:start w:val="1"/>
      <w:numFmt w:val="lowerRoman"/>
      <w:lvlText w:val="%9."/>
      <w:lvlJc w:val="right"/>
      <w:pPr>
        <w:ind w:left="6370" w:hanging="180"/>
      </w:pPr>
    </w:lvl>
  </w:abstractNum>
  <w:num w:numId="1" w16cid:durableId="286470160">
    <w:abstractNumId w:val="5"/>
  </w:num>
  <w:num w:numId="2" w16cid:durableId="39785741">
    <w:abstractNumId w:val="6"/>
  </w:num>
  <w:num w:numId="3" w16cid:durableId="733553483">
    <w:abstractNumId w:val="10"/>
  </w:num>
  <w:num w:numId="4" w16cid:durableId="1090195826">
    <w:abstractNumId w:val="14"/>
  </w:num>
  <w:num w:numId="5" w16cid:durableId="672997961">
    <w:abstractNumId w:val="4"/>
  </w:num>
  <w:num w:numId="6" w16cid:durableId="1453669029">
    <w:abstractNumId w:val="2"/>
  </w:num>
  <w:num w:numId="7" w16cid:durableId="2023310845">
    <w:abstractNumId w:val="18"/>
  </w:num>
  <w:num w:numId="8" w16cid:durableId="416168510">
    <w:abstractNumId w:val="1"/>
  </w:num>
  <w:num w:numId="9" w16cid:durableId="1250382491">
    <w:abstractNumId w:val="3"/>
  </w:num>
  <w:num w:numId="10" w16cid:durableId="1374891046">
    <w:abstractNumId w:val="15"/>
  </w:num>
  <w:num w:numId="11" w16cid:durableId="112141467">
    <w:abstractNumId w:val="12"/>
  </w:num>
  <w:num w:numId="12" w16cid:durableId="1985037667">
    <w:abstractNumId w:val="0"/>
  </w:num>
  <w:num w:numId="13" w16cid:durableId="1682851978">
    <w:abstractNumId w:val="19"/>
  </w:num>
  <w:num w:numId="14" w16cid:durableId="196237233">
    <w:abstractNumId w:val="17"/>
  </w:num>
  <w:num w:numId="15" w16cid:durableId="1367026862">
    <w:abstractNumId w:val="16"/>
  </w:num>
  <w:num w:numId="16" w16cid:durableId="921916835">
    <w:abstractNumId w:val="9"/>
  </w:num>
  <w:num w:numId="17" w16cid:durableId="1466893125">
    <w:abstractNumId w:val="7"/>
  </w:num>
  <w:num w:numId="18" w16cid:durableId="839003274">
    <w:abstractNumId w:val="13"/>
  </w:num>
  <w:num w:numId="19" w16cid:durableId="351418196">
    <w:abstractNumId w:val="11"/>
  </w:num>
  <w:num w:numId="20" w16cid:durableId="12579067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04B1"/>
    <w:rsid w:val="00066666"/>
    <w:rsid w:val="00096096"/>
    <w:rsid w:val="000B3603"/>
    <w:rsid w:val="000D54F1"/>
    <w:rsid w:val="000E534A"/>
    <w:rsid w:val="00100044"/>
    <w:rsid w:val="00116555"/>
    <w:rsid w:val="00127B1C"/>
    <w:rsid w:val="001770D0"/>
    <w:rsid w:val="00220862"/>
    <w:rsid w:val="00262CCD"/>
    <w:rsid w:val="002B12BB"/>
    <w:rsid w:val="002C18A0"/>
    <w:rsid w:val="003320F3"/>
    <w:rsid w:val="00346358"/>
    <w:rsid w:val="0036569C"/>
    <w:rsid w:val="00396891"/>
    <w:rsid w:val="003A57C0"/>
    <w:rsid w:val="003D3555"/>
    <w:rsid w:val="004407D2"/>
    <w:rsid w:val="00552332"/>
    <w:rsid w:val="005527BD"/>
    <w:rsid w:val="00557E14"/>
    <w:rsid w:val="0058103B"/>
    <w:rsid w:val="0059071E"/>
    <w:rsid w:val="005A6255"/>
    <w:rsid w:val="005C0183"/>
    <w:rsid w:val="005C7851"/>
    <w:rsid w:val="005F361A"/>
    <w:rsid w:val="00605092"/>
    <w:rsid w:val="00721111"/>
    <w:rsid w:val="00770184"/>
    <w:rsid w:val="007D7742"/>
    <w:rsid w:val="00847B0A"/>
    <w:rsid w:val="008B04B1"/>
    <w:rsid w:val="008B7028"/>
    <w:rsid w:val="008D78B0"/>
    <w:rsid w:val="00956551"/>
    <w:rsid w:val="009D1878"/>
    <w:rsid w:val="00A30A78"/>
    <w:rsid w:val="00A46D11"/>
    <w:rsid w:val="00A817CB"/>
    <w:rsid w:val="00AC383B"/>
    <w:rsid w:val="00B249A8"/>
    <w:rsid w:val="00B30BB1"/>
    <w:rsid w:val="00B461FF"/>
    <w:rsid w:val="00BA192E"/>
    <w:rsid w:val="00BB17F2"/>
    <w:rsid w:val="00BD1734"/>
    <w:rsid w:val="00BE7819"/>
    <w:rsid w:val="00C24ED0"/>
    <w:rsid w:val="00CB5374"/>
    <w:rsid w:val="00CE2B43"/>
    <w:rsid w:val="00D151CD"/>
    <w:rsid w:val="00D2009F"/>
    <w:rsid w:val="00D36D76"/>
    <w:rsid w:val="00D66207"/>
    <w:rsid w:val="00E1754C"/>
    <w:rsid w:val="00ED5EE7"/>
    <w:rsid w:val="00EE26B8"/>
    <w:rsid w:val="00EF13CD"/>
    <w:rsid w:val="00EF3680"/>
    <w:rsid w:val="00F02A7D"/>
    <w:rsid w:val="00F10279"/>
    <w:rsid w:val="00F32903"/>
    <w:rsid w:val="00F50195"/>
    <w:rsid w:val="00FB5BB0"/>
    <w:rsid w:val="00FE2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466A"/>
  <w15:chartTrackingRefBased/>
  <w15:docId w15:val="{4BBAC392-6088-47FD-8D1C-31B321A3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4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4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6666"/>
    <w:rPr>
      <w:b/>
      <w:bCs/>
    </w:rPr>
  </w:style>
  <w:style w:type="paragraph" w:styleId="ListParagraph">
    <w:name w:val="List Paragraph"/>
    <w:basedOn w:val="Normal"/>
    <w:uiPriority w:val="34"/>
    <w:qFormat/>
    <w:rsid w:val="00F10279"/>
    <w:pPr>
      <w:ind w:left="720"/>
      <w:contextualSpacing/>
    </w:pPr>
  </w:style>
  <w:style w:type="character" w:customStyle="1" w:styleId="mord">
    <w:name w:val="mord"/>
    <w:basedOn w:val="DefaultParagraphFont"/>
    <w:rsid w:val="007D7742"/>
  </w:style>
  <w:style w:type="character" w:customStyle="1" w:styleId="mrel">
    <w:name w:val="mrel"/>
    <w:basedOn w:val="DefaultParagraphFont"/>
    <w:rsid w:val="007D7742"/>
  </w:style>
  <w:style w:type="character" w:customStyle="1" w:styleId="delimsizing">
    <w:name w:val="delimsizing"/>
    <w:basedOn w:val="DefaultParagraphFont"/>
    <w:rsid w:val="007D7742"/>
  </w:style>
  <w:style w:type="character" w:customStyle="1" w:styleId="mbin">
    <w:name w:val="mbin"/>
    <w:basedOn w:val="DefaultParagraphFont"/>
    <w:rsid w:val="007D7742"/>
  </w:style>
  <w:style w:type="character" w:customStyle="1" w:styleId="vlist-s">
    <w:name w:val="vlist-s"/>
    <w:basedOn w:val="DefaultParagraphFont"/>
    <w:rsid w:val="007D7742"/>
  </w:style>
  <w:style w:type="character" w:styleId="PlaceholderText">
    <w:name w:val="Placeholder Text"/>
    <w:basedOn w:val="DefaultParagraphFont"/>
    <w:uiPriority w:val="99"/>
    <w:semiHidden/>
    <w:rsid w:val="00220862"/>
    <w:rPr>
      <w:color w:val="808080"/>
    </w:rPr>
  </w:style>
  <w:style w:type="paragraph" w:styleId="NoSpacing">
    <w:name w:val="No Spacing"/>
    <w:uiPriority w:val="1"/>
    <w:qFormat/>
    <w:rsid w:val="000D54F1"/>
    <w:pPr>
      <w:spacing w:after="0" w:line="240" w:lineRule="auto"/>
    </w:pPr>
  </w:style>
  <w:style w:type="character" w:customStyle="1" w:styleId="Heading1Char">
    <w:name w:val="Heading 1 Char"/>
    <w:basedOn w:val="DefaultParagraphFont"/>
    <w:link w:val="Heading1"/>
    <w:uiPriority w:val="9"/>
    <w:rsid w:val="000D54F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4F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956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551"/>
  </w:style>
  <w:style w:type="paragraph" w:styleId="Footer">
    <w:name w:val="footer"/>
    <w:basedOn w:val="Normal"/>
    <w:link w:val="FooterChar"/>
    <w:uiPriority w:val="99"/>
    <w:unhideWhenUsed/>
    <w:rsid w:val="00956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07B6A-F4CD-460A-87BA-9A73A795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N D</dc:creator>
  <cp:keywords/>
  <dc:description/>
  <cp:lastModifiedBy>Ronak V</cp:lastModifiedBy>
  <cp:revision>2</cp:revision>
  <dcterms:created xsi:type="dcterms:W3CDTF">2024-09-15T13:51:00Z</dcterms:created>
  <dcterms:modified xsi:type="dcterms:W3CDTF">2024-09-15T13:51:00Z</dcterms:modified>
</cp:coreProperties>
</file>