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6857" w14:textId="77777777" w:rsidR="005054C7" w:rsidRPr="005054C7" w:rsidRDefault="005054C7" w:rsidP="005054C7">
      <w:pPr>
        <w:jc w:val="both"/>
        <w:rPr>
          <w:b/>
          <w:bCs/>
        </w:rPr>
      </w:pPr>
      <w:r w:rsidRPr="005054C7">
        <w:rPr>
          <w:b/>
          <w:bCs/>
        </w:rPr>
        <w:t>Introduction</w:t>
      </w:r>
    </w:p>
    <w:p w14:paraId="3236A1DB" w14:textId="77777777" w:rsidR="005054C7" w:rsidRPr="005054C7" w:rsidRDefault="005054C7" w:rsidP="005054C7">
      <w:pPr>
        <w:jc w:val="both"/>
      </w:pPr>
      <w:r w:rsidRPr="005054C7">
        <w:t xml:space="preserve">In the era of digital transformation, organizations receive an overwhelming number of job applications for a single position, especially in large-scale recruitment drives. Manual resume screening is time-consuming, </w:t>
      </w:r>
      <w:proofErr w:type="spellStart"/>
      <w:r w:rsidRPr="005054C7">
        <w:t>labor-intensive</w:t>
      </w:r>
      <w:proofErr w:type="spellEnd"/>
      <w:r w:rsidRPr="005054C7">
        <w:t>, and prone to human bias, making it inefficient for handling high-volume candidate data. As companies increasingly adopt data-driven decision-making, there is a growing need for intelligent systems that can automate resume evaluation and candidate ranking.</w:t>
      </w:r>
    </w:p>
    <w:p w14:paraId="74EC16A3" w14:textId="77777777" w:rsidR="005054C7" w:rsidRPr="005054C7" w:rsidRDefault="005054C7" w:rsidP="005054C7">
      <w:pPr>
        <w:jc w:val="both"/>
      </w:pPr>
      <w:r w:rsidRPr="005054C7">
        <w:t xml:space="preserve">Artificial Intelligence (AI) and Natural Language Processing (NLP) techniques provide effective solutions for </w:t>
      </w:r>
      <w:proofErr w:type="spellStart"/>
      <w:r w:rsidRPr="005054C7">
        <w:t>analyzing</w:t>
      </w:r>
      <w:proofErr w:type="spellEnd"/>
      <w:r w:rsidRPr="005054C7">
        <w:t xml:space="preserve"> unstructured textual data such as resumes and job descriptions. By leveraging machine learning algorithms, resumes can be automatically processed, compared, and ranked based on their relevance to specific job requirements. A multimodal approach further enhances the evaluation process by integrating multiple data components such as textual content, structured candidate information, and similarity metrics.</w:t>
      </w:r>
    </w:p>
    <w:p w14:paraId="202D6161" w14:textId="77777777" w:rsidR="005054C7" w:rsidRPr="005054C7" w:rsidRDefault="005054C7" w:rsidP="005054C7">
      <w:pPr>
        <w:jc w:val="both"/>
      </w:pPr>
      <w:r w:rsidRPr="005054C7">
        <w:t>This project presents an AI-based Multimodal Resume Ranking Web Application developed using Django and machine learning techniques. The system processes multiple resumes in PDF format, extracts candidate information, and applies Term Frequency–Inverse Document Frequency (TF-IDF) vectorization combined with cosine similarity to measure semantic relevance with a given job description. The application ranks candidates automatically and stores shortlisted applicants for further recruitment stages. By automating large-scale resume screening, the proposed system improves recruitment efficiency, ensures consistent evaluation, and reduces manual effort in candidate selection.</w:t>
      </w:r>
    </w:p>
    <w:p w14:paraId="6B3F95A3" w14:textId="77777777" w:rsidR="002B7D2C" w:rsidRPr="005054C7" w:rsidRDefault="002B7D2C" w:rsidP="005054C7">
      <w:pPr>
        <w:jc w:val="both"/>
      </w:pPr>
    </w:p>
    <w:sectPr w:rsidR="002B7D2C" w:rsidRPr="005054C7"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09"/>
    <w:rsid w:val="00112C8D"/>
    <w:rsid w:val="001B3E49"/>
    <w:rsid w:val="0024008D"/>
    <w:rsid w:val="002B7D2C"/>
    <w:rsid w:val="003D40F2"/>
    <w:rsid w:val="003E2E3C"/>
    <w:rsid w:val="005054C7"/>
    <w:rsid w:val="00575C8B"/>
    <w:rsid w:val="005C5309"/>
    <w:rsid w:val="0064147B"/>
    <w:rsid w:val="006C24E1"/>
    <w:rsid w:val="007E2447"/>
    <w:rsid w:val="00AC25B5"/>
    <w:rsid w:val="00B34FCC"/>
    <w:rsid w:val="00B60178"/>
    <w:rsid w:val="00B831BD"/>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3315C-959B-4CA1-A502-0F74311C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09"/>
    <w:rPr>
      <w:rFonts w:eastAsiaTheme="majorEastAsia" w:cstheme="majorBidi"/>
      <w:color w:val="272727" w:themeColor="text1" w:themeTint="D8"/>
    </w:rPr>
  </w:style>
  <w:style w:type="paragraph" w:styleId="Title">
    <w:name w:val="Title"/>
    <w:basedOn w:val="Normal"/>
    <w:next w:val="Normal"/>
    <w:link w:val="TitleChar"/>
    <w:uiPriority w:val="10"/>
    <w:qFormat/>
    <w:rsid w:val="005C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09"/>
    <w:pPr>
      <w:spacing w:before="160"/>
      <w:jc w:val="center"/>
    </w:pPr>
    <w:rPr>
      <w:i/>
      <w:iCs/>
      <w:color w:val="404040" w:themeColor="text1" w:themeTint="BF"/>
    </w:rPr>
  </w:style>
  <w:style w:type="character" w:customStyle="1" w:styleId="QuoteChar">
    <w:name w:val="Quote Char"/>
    <w:basedOn w:val="DefaultParagraphFont"/>
    <w:link w:val="Quote"/>
    <w:uiPriority w:val="29"/>
    <w:rsid w:val="005C5309"/>
    <w:rPr>
      <w:i/>
      <w:iCs/>
      <w:color w:val="404040" w:themeColor="text1" w:themeTint="BF"/>
    </w:rPr>
  </w:style>
  <w:style w:type="paragraph" w:styleId="ListParagraph">
    <w:name w:val="List Paragraph"/>
    <w:basedOn w:val="Normal"/>
    <w:uiPriority w:val="34"/>
    <w:qFormat/>
    <w:rsid w:val="005C5309"/>
    <w:pPr>
      <w:ind w:left="720"/>
      <w:contextualSpacing/>
    </w:pPr>
  </w:style>
  <w:style w:type="character" w:styleId="IntenseEmphasis">
    <w:name w:val="Intense Emphasis"/>
    <w:basedOn w:val="DefaultParagraphFont"/>
    <w:uiPriority w:val="21"/>
    <w:qFormat/>
    <w:rsid w:val="005C5309"/>
    <w:rPr>
      <w:i/>
      <w:iCs/>
      <w:color w:val="2F5496" w:themeColor="accent1" w:themeShade="BF"/>
    </w:rPr>
  </w:style>
  <w:style w:type="paragraph" w:styleId="IntenseQuote">
    <w:name w:val="Intense Quote"/>
    <w:basedOn w:val="Normal"/>
    <w:next w:val="Normal"/>
    <w:link w:val="IntenseQuoteChar"/>
    <w:uiPriority w:val="30"/>
    <w:qFormat/>
    <w:rsid w:val="005C5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309"/>
    <w:rPr>
      <w:i/>
      <w:iCs/>
      <w:color w:val="2F5496" w:themeColor="accent1" w:themeShade="BF"/>
    </w:rPr>
  </w:style>
  <w:style w:type="character" w:styleId="IntenseReference">
    <w:name w:val="Intense Reference"/>
    <w:basedOn w:val="DefaultParagraphFont"/>
    <w:uiPriority w:val="32"/>
    <w:qFormat/>
    <w:rsid w:val="005C53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3</cp:revision>
  <dcterms:created xsi:type="dcterms:W3CDTF">2026-02-28T11:52:00Z</dcterms:created>
  <dcterms:modified xsi:type="dcterms:W3CDTF">2026-02-28T11:54:00Z</dcterms:modified>
</cp:coreProperties>
</file>