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5685" w14:textId="77777777" w:rsidR="003A2AF6" w:rsidRPr="003A2AF6" w:rsidRDefault="003A2AF6" w:rsidP="003A2AF6">
      <w:pPr>
        <w:jc w:val="both"/>
        <w:rPr>
          <w:b/>
          <w:bCs/>
        </w:rPr>
      </w:pPr>
      <w:r w:rsidRPr="003A2AF6">
        <w:rPr>
          <w:b/>
          <w:bCs/>
        </w:rPr>
        <w:t>Literature Survey</w:t>
      </w:r>
    </w:p>
    <w:p w14:paraId="6DE1EBC7" w14:textId="62ECEC06" w:rsidR="003A2AF6" w:rsidRPr="003A2AF6" w:rsidRDefault="003A2AF6" w:rsidP="003A2AF6">
      <w:pPr>
        <w:jc w:val="both"/>
      </w:pPr>
    </w:p>
    <w:p w14:paraId="0F1F2BBB" w14:textId="77777777" w:rsidR="003A2AF6" w:rsidRPr="003A2AF6" w:rsidRDefault="003A2AF6" w:rsidP="003A2AF6">
      <w:pPr>
        <w:jc w:val="both"/>
        <w:rPr>
          <w:b/>
          <w:bCs/>
        </w:rPr>
      </w:pPr>
      <w:r w:rsidRPr="003A2AF6">
        <w:rPr>
          <w:b/>
          <w:bCs/>
        </w:rPr>
        <w:t>1. Author: G. Salton and C. Buckley</w:t>
      </w:r>
    </w:p>
    <w:p w14:paraId="39DD50EB" w14:textId="77777777" w:rsidR="003A2AF6" w:rsidRPr="003A2AF6" w:rsidRDefault="003A2AF6" w:rsidP="003A2AF6">
      <w:pPr>
        <w:jc w:val="both"/>
        <w:rPr>
          <w:b/>
          <w:bCs/>
        </w:rPr>
      </w:pPr>
      <w:r w:rsidRPr="003A2AF6">
        <w:rPr>
          <w:b/>
          <w:bCs/>
        </w:rPr>
        <w:t xml:space="preserve">Title: </w:t>
      </w:r>
      <w:r w:rsidRPr="003A2AF6">
        <w:rPr>
          <w:b/>
          <w:bCs/>
          <w:i/>
          <w:iCs/>
        </w:rPr>
        <w:t>Term-Weighting Approaches in Automatic Text Retrieval</w:t>
      </w:r>
      <w:r w:rsidRPr="003A2AF6">
        <w:rPr>
          <w:b/>
          <w:bCs/>
        </w:rPr>
        <w:t xml:space="preserve"> (1988)</w:t>
      </w:r>
    </w:p>
    <w:p w14:paraId="7A7612BF" w14:textId="714443E0" w:rsidR="003A2AF6" w:rsidRPr="003A2AF6" w:rsidRDefault="003A2AF6" w:rsidP="003A2AF6">
      <w:pPr>
        <w:jc w:val="both"/>
        <w:rPr>
          <w:b/>
          <w:bCs/>
        </w:rPr>
      </w:pPr>
      <w:r w:rsidRPr="003A2AF6">
        <w:rPr>
          <w:b/>
          <w:bCs/>
        </w:rPr>
        <w:t>Abstract Summary</w:t>
      </w:r>
    </w:p>
    <w:p w14:paraId="1EBA1F40" w14:textId="77777777" w:rsidR="003A2AF6" w:rsidRPr="003A2AF6" w:rsidRDefault="003A2AF6" w:rsidP="003A2AF6">
      <w:pPr>
        <w:jc w:val="both"/>
      </w:pPr>
      <w:r w:rsidRPr="003A2AF6">
        <w:t>Salton and Buckley introduced foundational concepts in automatic text retrieval, particularly focusing on term-weighting strategies for information retrieval systems. Their research formalized the concept of Term Frequency–Inverse Document Frequency (TF-IDF), a statistical measure used to evaluate how important a word is to a document relative to a collection of documents. The study compared various weighting schemes and demonstrated that TF-IDF significantly improves retrieval effectiveness by reducing the influence of commonly occurring words while emphasizing distinctive terms. The authors showed that proper term weighting enhances document ranking accuracy in vector space models. This work laid the theoretical foundation for modern text similarity and ranking systems. In AI-based recruitment systems, TF-IDF enables resumes and job descriptions to be converted into numerical vectors, allowing objective similarity computation. The methodology proposed in this paper remains widely adopted in search engines, document ranking systems, and text mining applications, making it highly relevant for resume ranking and automated candidate evaluation systems.</w:t>
      </w:r>
    </w:p>
    <w:p w14:paraId="654DA972" w14:textId="0158181A" w:rsidR="003A2AF6" w:rsidRPr="003A2AF6" w:rsidRDefault="003A2AF6" w:rsidP="003A2AF6">
      <w:pPr>
        <w:jc w:val="both"/>
      </w:pPr>
    </w:p>
    <w:p w14:paraId="6F6A7A64" w14:textId="77777777" w:rsidR="003A2AF6" w:rsidRPr="003A2AF6" w:rsidRDefault="003A2AF6" w:rsidP="003A2AF6">
      <w:pPr>
        <w:jc w:val="both"/>
        <w:rPr>
          <w:b/>
          <w:bCs/>
        </w:rPr>
      </w:pPr>
      <w:r w:rsidRPr="003A2AF6">
        <w:rPr>
          <w:b/>
          <w:bCs/>
        </w:rPr>
        <w:t>2. Author: C. D. Manning, P. Raghavan, and H. Schütze</w:t>
      </w:r>
    </w:p>
    <w:p w14:paraId="62E63175" w14:textId="77777777" w:rsidR="003A2AF6" w:rsidRPr="003A2AF6" w:rsidRDefault="003A2AF6" w:rsidP="003A2AF6">
      <w:pPr>
        <w:jc w:val="both"/>
        <w:rPr>
          <w:b/>
          <w:bCs/>
        </w:rPr>
      </w:pPr>
      <w:r w:rsidRPr="003A2AF6">
        <w:rPr>
          <w:b/>
          <w:bCs/>
        </w:rPr>
        <w:t xml:space="preserve">Title: </w:t>
      </w:r>
      <w:r w:rsidRPr="003A2AF6">
        <w:rPr>
          <w:b/>
          <w:bCs/>
          <w:i/>
          <w:iCs/>
        </w:rPr>
        <w:t>Introduction to Information Retrieval</w:t>
      </w:r>
      <w:r w:rsidRPr="003A2AF6">
        <w:rPr>
          <w:b/>
          <w:bCs/>
        </w:rPr>
        <w:t xml:space="preserve"> (2008)</w:t>
      </w:r>
    </w:p>
    <w:p w14:paraId="34043B55" w14:textId="2CBD9DB6" w:rsidR="003A2AF6" w:rsidRPr="003A2AF6" w:rsidRDefault="003A2AF6" w:rsidP="003A2AF6">
      <w:pPr>
        <w:jc w:val="both"/>
        <w:rPr>
          <w:b/>
          <w:bCs/>
        </w:rPr>
      </w:pPr>
      <w:r w:rsidRPr="003A2AF6">
        <w:rPr>
          <w:b/>
          <w:bCs/>
        </w:rPr>
        <w:t>Abstract Summary</w:t>
      </w:r>
    </w:p>
    <w:p w14:paraId="2164FFF3" w14:textId="77777777" w:rsidR="003A2AF6" w:rsidRPr="003A2AF6" w:rsidRDefault="003A2AF6" w:rsidP="003A2AF6">
      <w:pPr>
        <w:jc w:val="both"/>
      </w:pPr>
      <w:r w:rsidRPr="003A2AF6">
        <w:t>Manning, Raghavan, and Schütze provide a comprehensive framework for information retrieval systems, covering vector space models, cosine similarity, indexing, and document ranking techniques. The book explains how textual documents can be represented mathematically as vectors in high-dimensional space, enabling similarity measurement between documents. Cosine similarity is introduced as a method to measure the angular distance between vectors, allowing systems to quantify document relevance. The authors discuss practical applications of retrieval systems in search engines and document filtering systems. Their work emphasizes preprocessing techniques such as tokenization, stop-word removal, and term weighting to improve retrieval performance. The principles described in this book are directly applicable to resume ranking systems, where resumes and job descriptions are treated as text documents and ranked based on similarity. This foundational work supports the theoretical basis of AI-driven document comparison systems and demonstrates how scalable ranking systems can be implemented efficiently.</w:t>
      </w:r>
    </w:p>
    <w:p w14:paraId="3ABBDF79" w14:textId="1649F3DB" w:rsidR="003A2AF6" w:rsidRPr="003A2AF6" w:rsidRDefault="003A2AF6" w:rsidP="003A2AF6">
      <w:pPr>
        <w:jc w:val="both"/>
      </w:pPr>
    </w:p>
    <w:p w14:paraId="547908C3" w14:textId="77777777" w:rsidR="003A2AF6" w:rsidRPr="003A2AF6" w:rsidRDefault="003A2AF6" w:rsidP="003A2AF6">
      <w:pPr>
        <w:jc w:val="both"/>
        <w:rPr>
          <w:b/>
          <w:bCs/>
        </w:rPr>
      </w:pPr>
      <w:r w:rsidRPr="003A2AF6">
        <w:rPr>
          <w:b/>
          <w:bCs/>
        </w:rPr>
        <w:t>3. Author: J. Ramos</w:t>
      </w:r>
    </w:p>
    <w:p w14:paraId="4251F895" w14:textId="77777777" w:rsidR="003A2AF6" w:rsidRPr="003A2AF6" w:rsidRDefault="003A2AF6" w:rsidP="003A2AF6">
      <w:pPr>
        <w:jc w:val="both"/>
        <w:rPr>
          <w:b/>
          <w:bCs/>
        </w:rPr>
      </w:pPr>
      <w:r w:rsidRPr="003A2AF6">
        <w:rPr>
          <w:b/>
          <w:bCs/>
        </w:rPr>
        <w:t xml:space="preserve">Title: </w:t>
      </w:r>
      <w:r w:rsidRPr="003A2AF6">
        <w:rPr>
          <w:b/>
          <w:bCs/>
          <w:i/>
          <w:iCs/>
        </w:rPr>
        <w:t>Using TF-IDF to Determine Word Relevance in Document Queries</w:t>
      </w:r>
      <w:r w:rsidRPr="003A2AF6">
        <w:rPr>
          <w:b/>
          <w:bCs/>
        </w:rPr>
        <w:t xml:space="preserve"> (2003)</w:t>
      </w:r>
    </w:p>
    <w:p w14:paraId="5DBA3A81" w14:textId="54318ED1" w:rsidR="003A2AF6" w:rsidRPr="003A2AF6" w:rsidRDefault="003A2AF6" w:rsidP="003A2AF6">
      <w:pPr>
        <w:jc w:val="both"/>
        <w:rPr>
          <w:b/>
          <w:bCs/>
        </w:rPr>
      </w:pPr>
      <w:r w:rsidRPr="003A2AF6">
        <w:rPr>
          <w:b/>
          <w:bCs/>
        </w:rPr>
        <w:t xml:space="preserve">Abstract Summary </w:t>
      </w:r>
    </w:p>
    <w:p w14:paraId="4C63408D" w14:textId="77777777" w:rsidR="003A2AF6" w:rsidRPr="003A2AF6" w:rsidRDefault="003A2AF6" w:rsidP="003A2AF6">
      <w:pPr>
        <w:jc w:val="both"/>
      </w:pPr>
      <w:r w:rsidRPr="003A2AF6">
        <w:t xml:space="preserve">J. Ramos explored the effectiveness of TF-IDF in determining word relevance for document-query matching tasks. The study demonstrated how TF-IDF improves search accuracy by assigning higher weights to terms that appear frequently in a specific document but less frequently across the entire corpus. The research highlighted the importance of normalization techniques and term frequency adjustments in improving </w:t>
      </w:r>
      <w:r w:rsidRPr="003A2AF6">
        <w:lastRenderedPageBreak/>
        <w:t>similarity computation. Ramos showed that TF-IDF enhances document ranking precision in retrieval systems compared to simple frequency-based methods. The paper also discussed how query-document similarity scoring can be optimized for better ranking accuracy. In resume screening applications, this method allows job descriptions to act as queries and resumes as documents, enabling automated ranking based on keyword relevance. The research confirms that TF-IDF remains an efficient and computationally lightweight method suitable for large-scale textual comparison tasks, making it ideal for recruitment automation systems.</w:t>
      </w:r>
    </w:p>
    <w:p w14:paraId="16B04B53" w14:textId="3099C5E7" w:rsidR="003A2AF6" w:rsidRPr="003A2AF6" w:rsidRDefault="003A2AF6" w:rsidP="003A2AF6">
      <w:pPr>
        <w:jc w:val="both"/>
      </w:pPr>
    </w:p>
    <w:p w14:paraId="04466A6D" w14:textId="77777777" w:rsidR="003A2AF6" w:rsidRPr="003A2AF6" w:rsidRDefault="003A2AF6" w:rsidP="003A2AF6">
      <w:pPr>
        <w:jc w:val="both"/>
        <w:rPr>
          <w:b/>
          <w:bCs/>
        </w:rPr>
      </w:pPr>
      <w:r w:rsidRPr="003A2AF6">
        <w:rPr>
          <w:b/>
          <w:bCs/>
        </w:rPr>
        <w:t>4. Author: J. Devlin, M.-W. Chang, K. Lee, and K. Toutanova</w:t>
      </w:r>
    </w:p>
    <w:p w14:paraId="1C6D7EB6" w14:textId="77777777" w:rsidR="003A2AF6" w:rsidRPr="003A2AF6" w:rsidRDefault="003A2AF6" w:rsidP="003A2AF6">
      <w:pPr>
        <w:jc w:val="both"/>
        <w:rPr>
          <w:b/>
          <w:bCs/>
        </w:rPr>
      </w:pPr>
      <w:r w:rsidRPr="003A2AF6">
        <w:rPr>
          <w:b/>
          <w:bCs/>
        </w:rPr>
        <w:t xml:space="preserve">Title: </w:t>
      </w:r>
      <w:r w:rsidRPr="003A2AF6">
        <w:rPr>
          <w:b/>
          <w:bCs/>
          <w:i/>
          <w:iCs/>
        </w:rPr>
        <w:t>BERT: Pre-training of Deep Bidirectional Transformers for Language Understanding</w:t>
      </w:r>
      <w:r w:rsidRPr="003A2AF6">
        <w:rPr>
          <w:b/>
          <w:bCs/>
        </w:rPr>
        <w:t xml:space="preserve"> (2019)</w:t>
      </w:r>
    </w:p>
    <w:p w14:paraId="2FA2DEEA" w14:textId="17DDBC9E" w:rsidR="003A2AF6" w:rsidRPr="003A2AF6" w:rsidRDefault="003A2AF6" w:rsidP="003A2AF6">
      <w:pPr>
        <w:jc w:val="both"/>
        <w:rPr>
          <w:b/>
          <w:bCs/>
        </w:rPr>
      </w:pPr>
      <w:r w:rsidRPr="003A2AF6">
        <w:rPr>
          <w:b/>
          <w:bCs/>
        </w:rPr>
        <w:t xml:space="preserve">Abstract Summary </w:t>
      </w:r>
    </w:p>
    <w:p w14:paraId="164E85D6" w14:textId="77777777" w:rsidR="003A2AF6" w:rsidRPr="003A2AF6" w:rsidRDefault="003A2AF6" w:rsidP="003A2AF6">
      <w:pPr>
        <w:jc w:val="both"/>
      </w:pPr>
      <w:r w:rsidRPr="003A2AF6">
        <w:t xml:space="preserve">Devlin et al. introduced BERT (Bidirectional Encoder Representations from Transformers), a deep learning model designed to improve natural language understanding. Unlike traditional lexical similarity models such as TF-IDF, BERT captures contextual meaning by </w:t>
      </w:r>
      <w:proofErr w:type="spellStart"/>
      <w:r w:rsidRPr="003A2AF6">
        <w:t>analyzing</w:t>
      </w:r>
      <w:proofErr w:type="spellEnd"/>
      <w:r w:rsidRPr="003A2AF6">
        <w:t xml:space="preserve"> word relationships in both forward and backward directions. The study demonstrated significant improvements across multiple NLP tasks, including text classification, question answering, and semantic similarity. BERT enables systems to understand semantic relationships beyond exact keyword matching, making it suitable for intelligent document comparison systems. Although computationally intensive, BERT provides higher accuracy in capturing contextual meaning compared to traditional vector space models. In the context of resume ranking systems, BERT can enhance candidate-job matching by understanding skill equivalence and contextual similarities. This research represents the advancement of AI-driven text analysis and provides future scope for improving automated recruitment systems through semantic similarity </w:t>
      </w:r>
      <w:proofErr w:type="spellStart"/>
      <w:r w:rsidRPr="003A2AF6">
        <w:t>modeling</w:t>
      </w:r>
      <w:proofErr w:type="spellEnd"/>
      <w:r w:rsidRPr="003A2AF6">
        <w:t>.</w:t>
      </w:r>
    </w:p>
    <w:p w14:paraId="5D711983" w14:textId="5A6FA90B" w:rsidR="003A2AF6" w:rsidRPr="003A2AF6" w:rsidRDefault="003A2AF6" w:rsidP="003A2AF6">
      <w:pPr>
        <w:jc w:val="both"/>
      </w:pPr>
    </w:p>
    <w:p w14:paraId="56ECAE53" w14:textId="77777777" w:rsidR="003A2AF6" w:rsidRPr="003A2AF6" w:rsidRDefault="003A2AF6" w:rsidP="003A2AF6">
      <w:pPr>
        <w:jc w:val="both"/>
        <w:rPr>
          <w:b/>
          <w:bCs/>
        </w:rPr>
      </w:pPr>
      <w:r w:rsidRPr="003A2AF6">
        <w:rPr>
          <w:b/>
          <w:bCs/>
        </w:rPr>
        <w:t>5. Author: P. Singhal</w:t>
      </w:r>
    </w:p>
    <w:p w14:paraId="50E88A08" w14:textId="77777777" w:rsidR="003A2AF6" w:rsidRPr="003A2AF6" w:rsidRDefault="003A2AF6" w:rsidP="003A2AF6">
      <w:pPr>
        <w:jc w:val="both"/>
        <w:rPr>
          <w:b/>
          <w:bCs/>
        </w:rPr>
      </w:pPr>
      <w:r w:rsidRPr="003A2AF6">
        <w:rPr>
          <w:b/>
          <w:bCs/>
        </w:rPr>
        <w:t xml:space="preserve">Title: </w:t>
      </w:r>
      <w:r w:rsidRPr="003A2AF6">
        <w:rPr>
          <w:b/>
          <w:bCs/>
          <w:i/>
          <w:iCs/>
        </w:rPr>
        <w:t>Modern Information Retrieval: A Brief Overview</w:t>
      </w:r>
      <w:r w:rsidRPr="003A2AF6">
        <w:rPr>
          <w:b/>
          <w:bCs/>
        </w:rPr>
        <w:t xml:space="preserve"> (2001)</w:t>
      </w:r>
    </w:p>
    <w:p w14:paraId="0404339F" w14:textId="0959F098" w:rsidR="003A2AF6" w:rsidRPr="003A2AF6" w:rsidRDefault="003A2AF6" w:rsidP="003A2AF6">
      <w:pPr>
        <w:jc w:val="both"/>
        <w:rPr>
          <w:b/>
          <w:bCs/>
        </w:rPr>
      </w:pPr>
      <w:r w:rsidRPr="003A2AF6">
        <w:rPr>
          <w:b/>
          <w:bCs/>
        </w:rPr>
        <w:t xml:space="preserve">Abstract Summary </w:t>
      </w:r>
    </w:p>
    <w:p w14:paraId="303CFEA7" w14:textId="77777777" w:rsidR="003A2AF6" w:rsidRPr="003A2AF6" w:rsidRDefault="003A2AF6" w:rsidP="003A2AF6">
      <w:pPr>
        <w:jc w:val="both"/>
      </w:pPr>
      <w:r w:rsidRPr="003A2AF6">
        <w:t>P. Singhal presented an overview of modern information retrieval techniques, discussing ranking models, probabilistic approaches, and vector space representations. The paper emphasized the importance of document scoring mechanisms for improving retrieval effectiveness. It examined cosine similarity and term weighting as core components of text-based ranking systems. The study highlighted the need for scalable retrieval systems capable of handling large datasets efficiently. Singhal also addressed evaluation metrics for ranking quality, demonstrating how retrieval performance can be measured objectively. The concepts described in this work are directly relevant to resume ranking systems, where job descriptions are treated as queries and resumes as candidate documents. By applying ranking algorithms, organizations can automate candidate selection and reduce manual screening effort. This research contributes to the theoretical foundation of automated document ranking systems and supports the design of scalable AI-based recruitment platforms.</w:t>
      </w:r>
    </w:p>
    <w:p w14:paraId="284E225A" w14:textId="77777777" w:rsidR="002B7D2C" w:rsidRDefault="002B7D2C" w:rsidP="003A2AF6">
      <w:pPr>
        <w:jc w:val="both"/>
      </w:pPr>
    </w:p>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AE4"/>
    <w:rsid w:val="001B3E49"/>
    <w:rsid w:val="0024008D"/>
    <w:rsid w:val="002B7D2C"/>
    <w:rsid w:val="003A2AF6"/>
    <w:rsid w:val="003D40F2"/>
    <w:rsid w:val="003E2E3C"/>
    <w:rsid w:val="00575C8B"/>
    <w:rsid w:val="006C24E1"/>
    <w:rsid w:val="00870AE4"/>
    <w:rsid w:val="00AC25B5"/>
    <w:rsid w:val="00B34FCC"/>
    <w:rsid w:val="00B60178"/>
    <w:rsid w:val="00B831BD"/>
    <w:rsid w:val="00E4586F"/>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53EC"/>
  <w15:chartTrackingRefBased/>
  <w15:docId w15:val="{E6838171-14CD-4B63-BFB7-4D105FBB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A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A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A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A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A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A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A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A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A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AE4"/>
    <w:rPr>
      <w:rFonts w:eastAsiaTheme="majorEastAsia" w:cstheme="majorBidi"/>
      <w:color w:val="272727" w:themeColor="text1" w:themeTint="D8"/>
    </w:rPr>
  </w:style>
  <w:style w:type="paragraph" w:styleId="Title">
    <w:name w:val="Title"/>
    <w:basedOn w:val="Normal"/>
    <w:next w:val="Normal"/>
    <w:link w:val="TitleChar"/>
    <w:uiPriority w:val="10"/>
    <w:qFormat/>
    <w:rsid w:val="00870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AE4"/>
    <w:pPr>
      <w:spacing w:before="160"/>
      <w:jc w:val="center"/>
    </w:pPr>
    <w:rPr>
      <w:i/>
      <w:iCs/>
      <w:color w:val="404040" w:themeColor="text1" w:themeTint="BF"/>
    </w:rPr>
  </w:style>
  <w:style w:type="character" w:customStyle="1" w:styleId="QuoteChar">
    <w:name w:val="Quote Char"/>
    <w:basedOn w:val="DefaultParagraphFont"/>
    <w:link w:val="Quote"/>
    <w:uiPriority w:val="29"/>
    <w:rsid w:val="00870AE4"/>
    <w:rPr>
      <w:i/>
      <w:iCs/>
      <w:color w:val="404040" w:themeColor="text1" w:themeTint="BF"/>
    </w:rPr>
  </w:style>
  <w:style w:type="paragraph" w:styleId="ListParagraph">
    <w:name w:val="List Paragraph"/>
    <w:basedOn w:val="Normal"/>
    <w:uiPriority w:val="34"/>
    <w:qFormat/>
    <w:rsid w:val="00870AE4"/>
    <w:pPr>
      <w:ind w:left="720"/>
      <w:contextualSpacing/>
    </w:pPr>
  </w:style>
  <w:style w:type="character" w:styleId="IntenseEmphasis">
    <w:name w:val="Intense Emphasis"/>
    <w:basedOn w:val="DefaultParagraphFont"/>
    <w:uiPriority w:val="21"/>
    <w:qFormat/>
    <w:rsid w:val="00870AE4"/>
    <w:rPr>
      <w:i/>
      <w:iCs/>
      <w:color w:val="2F5496" w:themeColor="accent1" w:themeShade="BF"/>
    </w:rPr>
  </w:style>
  <w:style w:type="paragraph" w:styleId="IntenseQuote">
    <w:name w:val="Intense Quote"/>
    <w:basedOn w:val="Normal"/>
    <w:next w:val="Normal"/>
    <w:link w:val="IntenseQuoteChar"/>
    <w:uiPriority w:val="30"/>
    <w:qFormat/>
    <w:rsid w:val="00870A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AE4"/>
    <w:rPr>
      <w:i/>
      <w:iCs/>
      <w:color w:val="2F5496" w:themeColor="accent1" w:themeShade="BF"/>
    </w:rPr>
  </w:style>
  <w:style w:type="character" w:styleId="IntenseReference">
    <w:name w:val="Intense Reference"/>
    <w:basedOn w:val="DefaultParagraphFont"/>
    <w:uiPriority w:val="32"/>
    <w:qFormat/>
    <w:rsid w:val="00870A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2</cp:revision>
  <dcterms:created xsi:type="dcterms:W3CDTF">2026-02-28T12:33:00Z</dcterms:created>
  <dcterms:modified xsi:type="dcterms:W3CDTF">2026-02-28T12:33:00Z</dcterms:modified>
</cp:coreProperties>
</file>