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C37E9" w:rsidRDefault="00F806DB">
      <w:pPr>
        <w:rPr>
          <w:sz w:val="24"/>
          <w:szCs w:val="24"/>
        </w:rPr>
      </w:pPr>
      <w:r w:rsidRPr="007D4F43">
        <w:rPr>
          <w:b/>
          <w:bCs/>
          <w:sz w:val="24"/>
          <w:szCs w:val="24"/>
        </w:rPr>
        <w:t>Business Problem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With the growing consumption of avocados in the USA, a freelance company would like to do some analysis on the patterns of consumption in different cities and would like to come up with a prediction model for the price of avocados.</w:t>
      </w:r>
      <w:r w:rsidRPr="00F806DB">
        <w:rPr>
          <w:sz w:val="24"/>
          <w:szCs w:val="24"/>
        </w:rPr>
        <w:t xml:space="preserve"> </w:t>
      </w:r>
      <w:r>
        <w:rPr>
          <w:sz w:val="24"/>
          <w:szCs w:val="24"/>
        </w:rPr>
        <w:t>We need to implement, and build a prediction model using multilinear regression and give insights.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806DB" w:rsidTr="00F806DB">
        <w:tc>
          <w:tcPr>
            <w:tcW w:w="3005" w:type="dxa"/>
          </w:tcPr>
          <w:p w:rsidR="00F806DB" w:rsidRPr="00804DFE" w:rsidRDefault="00F806DB" w:rsidP="00F806DB">
            <w:pPr>
              <w:tabs>
                <w:tab w:val="center" w:pos="4513"/>
              </w:tabs>
              <w:rPr>
                <w:b/>
                <w:bCs/>
                <w:sz w:val="24"/>
                <w:szCs w:val="24"/>
              </w:rPr>
            </w:pPr>
            <w:r w:rsidRPr="00804DFE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3005" w:type="dxa"/>
          </w:tcPr>
          <w:p w:rsidR="00F806DB" w:rsidRPr="00804DFE" w:rsidRDefault="00F806DB" w:rsidP="00F806DB">
            <w:pPr>
              <w:tabs>
                <w:tab w:val="center" w:pos="4513"/>
              </w:tabs>
              <w:rPr>
                <w:b/>
                <w:bCs/>
                <w:sz w:val="24"/>
                <w:szCs w:val="24"/>
              </w:rPr>
            </w:pPr>
            <w:r w:rsidRPr="00804DFE"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3006" w:type="dxa"/>
          </w:tcPr>
          <w:p w:rsidR="00F806DB" w:rsidRPr="00804DFE" w:rsidRDefault="00F806DB" w:rsidP="00F806DB">
            <w:pPr>
              <w:tabs>
                <w:tab w:val="center" w:pos="4513"/>
              </w:tabs>
              <w:rPr>
                <w:b/>
                <w:bCs/>
                <w:sz w:val="24"/>
                <w:szCs w:val="24"/>
              </w:rPr>
            </w:pPr>
            <w:r w:rsidRPr="00804DFE">
              <w:rPr>
                <w:b/>
                <w:bCs/>
                <w:sz w:val="24"/>
                <w:szCs w:val="24"/>
              </w:rPr>
              <w:t>Relevance</w:t>
            </w:r>
          </w:p>
        </w:tc>
      </w:tr>
      <w:tr w:rsidR="00F806DB" w:rsidTr="00F806DB">
        <w:tc>
          <w:tcPr>
            <w:tcW w:w="3005" w:type="dxa"/>
          </w:tcPr>
          <w:p w:rsidR="00F806DB" w:rsidRPr="00F806DB" w:rsidRDefault="00F806DB" w:rsidP="00F806D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eastAsia="Times New Roman" w:cstheme="minorHAnsi"/>
                <w:color w:val="000000"/>
                <w:kern w:val="0"/>
                <w:lang w:eastAsia="en-IN"/>
                <w14:ligatures w14:val="none"/>
              </w:rPr>
            </w:pPr>
            <w:r w:rsidRPr="00F806DB">
              <w:rPr>
                <w:rFonts w:eastAsia="Times New Roman" w:cstheme="minorHAnsi"/>
                <w:color w:val="000000"/>
                <w:kern w:val="0"/>
                <w:lang w:eastAsia="en-IN"/>
                <w14:ligatures w14:val="none"/>
              </w:rPr>
              <w:t>Average price</w:t>
            </w:r>
          </w:p>
        </w:tc>
        <w:tc>
          <w:tcPr>
            <w:tcW w:w="3005" w:type="dxa"/>
          </w:tcPr>
          <w:p w:rsidR="00F806DB" w:rsidRDefault="00F806DB" w:rsidP="00F806DB">
            <w:r>
              <w:t>Numeric</w:t>
            </w:r>
          </w:p>
        </w:tc>
        <w:tc>
          <w:tcPr>
            <w:tcW w:w="3006" w:type="dxa"/>
          </w:tcPr>
          <w:p w:rsidR="00F806DB" w:rsidRDefault="00F806DB" w:rsidP="00F806DB">
            <w:r>
              <w:t>Price of avocado</w:t>
            </w:r>
          </w:p>
        </w:tc>
      </w:tr>
      <w:tr w:rsidR="00F806DB" w:rsidTr="00F806DB">
        <w:tc>
          <w:tcPr>
            <w:tcW w:w="3005" w:type="dxa"/>
          </w:tcPr>
          <w:p w:rsidR="00F806DB" w:rsidRPr="00F806DB" w:rsidRDefault="00F806DB" w:rsidP="00F806DB">
            <w:pPr>
              <w:rPr>
                <w:rFonts w:cstheme="minorHAnsi"/>
              </w:rPr>
            </w:pPr>
            <w:r w:rsidRPr="00F806DB">
              <w:rPr>
                <w:rFonts w:cstheme="minorHAnsi"/>
                <w:color w:val="000000"/>
                <w:shd w:val="clear" w:color="auto" w:fill="FFFFFF"/>
              </w:rPr>
              <w:t>Total Volume</w:t>
            </w:r>
          </w:p>
        </w:tc>
        <w:tc>
          <w:tcPr>
            <w:tcW w:w="3005" w:type="dxa"/>
          </w:tcPr>
          <w:p w:rsidR="00F806DB" w:rsidRDefault="00F806DB" w:rsidP="00F806DB">
            <w:r>
              <w:t>Numeric</w:t>
            </w:r>
          </w:p>
        </w:tc>
        <w:tc>
          <w:tcPr>
            <w:tcW w:w="3006" w:type="dxa"/>
          </w:tcPr>
          <w:p w:rsidR="00F806DB" w:rsidRDefault="00F806DB" w:rsidP="00F806DB">
            <w:r>
              <w:t>How many kgs</w:t>
            </w:r>
          </w:p>
        </w:tc>
      </w:tr>
      <w:tr w:rsidR="00F806DB" w:rsidTr="00F806DB">
        <w:trPr>
          <w:trHeight w:val="263"/>
        </w:trPr>
        <w:tc>
          <w:tcPr>
            <w:tcW w:w="3005" w:type="dxa"/>
          </w:tcPr>
          <w:p w:rsidR="00F806DB" w:rsidRPr="00F806DB" w:rsidRDefault="00F806DB" w:rsidP="00F806D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tot_ava1</w:t>
            </w:r>
          </w:p>
        </w:tc>
        <w:tc>
          <w:tcPr>
            <w:tcW w:w="3005" w:type="dxa"/>
          </w:tcPr>
          <w:p w:rsidR="00F806DB" w:rsidRDefault="00F806DB" w:rsidP="00F806DB">
            <w:r>
              <w:t>Numeric</w:t>
            </w:r>
          </w:p>
        </w:tc>
        <w:tc>
          <w:tcPr>
            <w:tcW w:w="3006" w:type="dxa"/>
          </w:tcPr>
          <w:p w:rsidR="00F806DB" w:rsidRDefault="00F806DB" w:rsidP="00F806DB">
            <w:r>
              <w:t>At the location1 available avocados</w:t>
            </w:r>
          </w:p>
        </w:tc>
      </w:tr>
      <w:tr w:rsidR="00F806DB" w:rsidTr="00F806DB">
        <w:tc>
          <w:tcPr>
            <w:tcW w:w="3005" w:type="dxa"/>
          </w:tcPr>
          <w:p w:rsidR="00F806DB" w:rsidRPr="00F806DB" w:rsidRDefault="00F806DB" w:rsidP="00F806D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tot_ava2</w:t>
            </w:r>
          </w:p>
        </w:tc>
        <w:tc>
          <w:tcPr>
            <w:tcW w:w="3005" w:type="dxa"/>
          </w:tcPr>
          <w:p w:rsidR="00F806DB" w:rsidRDefault="00F806DB" w:rsidP="00F806DB">
            <w:r>
              <w:t>Numeric</w:t>
            </w:r>
          </w:p>
        </w:tc>
        <w:tc>
          <w:tcPr>
            <w:tcW w:w="3006" w:type="dxa"/>
          </w:tcPr>
          <w:p w:rsidR="00F806DB" w:rsidRDefault="00F806DB" w:rsidP="00F806DB">
            <w:r>
              <w:t>At the location2 available avocados</w:t>
            </w:r>
          </w:p>
        </w:tc>
      </w:tr>
      <w:tr w:rsidR="00F806DB" w:rsidTr="00F806DB">
        <w:tc>
          <w:tcPr>
            <w:tcW w:w="3005" w:type="dxa"/>
          </w:tcPr>
          <w:p w:rsidR="00F806DB" w:rsidRPr="00F806DB" w:rsidRDefault="00F806DB" w:rsidP="00F806D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tot_ava3</w:t>
            </w:r>
          </w:p>
        </w:tc>
        <w:tc>
          <w:tcPr>
            <w:tcW w:w="3005" w:type="dxa"/>
          </w:tcPr>
          <w:p w:rsidR="00F806DB" w:rsidRDefault="00F806DB" w:rsidP="00F806DB">
            <w:r>
              <w:t>Numeric</w:t>
            </w:r>
          </w:p>
        </w:tc>
        <w:tc>
          <w:tcPr>
            <w:tcW w:w="3006" w:type="dxa"/>
          </w:tcPr>
          <w:p w:rsidR="00F806DB" w:rsidRDefault="00F806DB" w:rsidP="00F806DB">
            <w:r>
              <w:t>At the location3 available avocados</w:t>
            </w:r>
          </w:p>
        </w:tc>
      </w:tr>
      <w:tr w:rsidR="00F806DB" w:rsidTr="00F806DB">
        <w:tc>
          <w:tcPr>
            <w:tcW w:w="3005" w:type="dxa"/>
          </w:tcPr>
          <w:p w:rsidR="00F806DB" w:rsidRPr="00F806DB" w:rsidRDefault="00F806DB" w:rsidP="00F806DB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Total_Bags</w:t>
            </w:r>
            <w:proofErr w:type="spellEnd"/>
          </w:p>
        </w:tc>
        <w:tc>
          <w:tcPr>
            <w:tcW w:w="3005" w:type="dxa"/>
          </w:tcPr>
          <w:p w:rsidR="00F806DB" w:rsidRDefault="00F806DB" w:rsidP="00F806DB">
            <w:r>
              <w:t>Numeric</w:t>
            </w:r>
          </w:p>
        </w:tc>
        <w:tc>
          <w:tcPr>
            <w:tcW w:w="3006" w:type="dxa"/>
          </w:tcPr>
          <w:p w:rsidR="00F806DB" w:rsidRDefault="00F806DB" w:rsidP="00F806DB">
            <w:r>
              <w:t>Number of bags available</w:t>
            </w:r>
          </w:p>
        </w:tc>
      </w:tr>
      <w:tr w:rsidR="00F806DB" w:rsidTr="00F806DB">
        <w:tc>
          <w:tcPr>
            <w:tcW w:w="3005" w:type="dxa"/>
          </w:tcPr>
          <w:p w:rsidR="00F806DB" w:rsidRPr="00F806DB" w:rsidRDefault="00F806DB" w:rsidP="00F806DB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Small_Bags</w:t>
            </w:r>
            <w:proofErr w:type="spellEnd"/>
          </w:p>
        </w:tc>
        <w:tc>
          <w:tcPr>
            <w:tcW w:w="3005" w:type="dxa"/>
          </w:tcPr>
          <w:p w:rsidR="00F806DB" w:rsidRDefault="00F806DB" w:rsidP="00F806DB">
            <w:r>
              <w:t>Numeric</w:t>
            </w:r>
          </w:p>
        </w:tc>
        <w:tc>
          <w:tcPr>
            <w:tcW w:w="3006" w:type="dxa"/>
          </w:tcPr>
          <w:p w:rsidR="00F806DB" w:rsidRDefault="00F806DB" w:rsidP="00F806DB">
            <w:r>
              <w:t>Number of small bags</w:t>
            </w:r>
          </w:p>
        </w:tc>
      </w:tr>
      <w:tr w:rsidR="00F806DB" w:rsidTr="00F806DB">
        <w:tc>
          <w:tcPr>
            <w:tcW w:w="3005" w:type="dxa"/>
          </w:tcPr>
          <w:p w:rsidR="00F806DB" w:rsidRDefault="00F806DB" w:rsidP="00F806DB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Large_Bags</w:t>
            </w:r>
            <w:proofErr w:type="spellEnd"/>
          </w:p>
        </w:tc>
        <w:tc>
          <w:tcPr>
            <w:tcW w:w="3005" w:type="dxa"/>
          </w:tcPr>
          <w:p w:rsidR="00F806DB" w:rsidRDefault="00F806DB" w:rsidP="00F806DB">
            <w:r>
              <w:t>Numeric</w:t>
            </w:r>
          </w:p>
        </w:tc>
        <w:tc>
          <w:tcPr>
            <w:tcW w:w="3006" w:type="dxa"/>
          </w:tcPr>
          <w:p w:rsidR="00F806DB" w:rsidRDefault="00F806DB" w:rsidP="00F806DB">
            <w:r>
              <w:t>Number of large bags</w:t>
            </w:r>
          </w:p>
        </w:tc>
      </w:tr>
      <w:tr w:rsidR="00F806DB" w:rsidTr="00F806DB">
        <w:tc>
          <w:tcPr>
            <w:tcW w:w="3005" w:type="dxa"/>
          </w:tcPr>
          <w:p w:rsidR="00F806DB" w:rsidRDefault="00F806DB" w:rsidP="00F806DB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Xlarge_Bags</w:t>
            </w:r>
            <w:proofErr w:type="spellEnd"/>
          </w:p>
        </w:tc>
        <w:tc>
          <w:tcPr>
            <w:tcW w:w="3005" w:type="dxa"/>
          </w:tcPr>
          <w:p w:rsidR="00F806DB" w:rsidRDefault="00F806DB" w:rsidP="00F806DB">
            <w:r>
              <w:t>Numeric</w:t>
            </w:r>
          </w:p>
        </w:tc>
        <w:tc>
          <w:tcPr>
            <w:tcW w:w="3006" w:type="dxa"/>
          </w:tcPr>
          <w:p w:rsidR="00F806DB" w:rsidRDefault="00F806DB" w:rsidP="00F806DB">
            <w:r>
              <w:t>Number of large bags</w:t>
            </w:r>
          </w:p>
        </w:tc>
      </w:tr>
      <w:tr w:rsidR="00F806DB" w:rsidTr="00F806DB">
        <w:tc>
          <w:tcPr>
            <w:tcW w:w="3005" w:type="dxa"/>
          </w:tcPr>
          <w:p w:rsidR="00F806DB" w:rsidRDefault="00F806DB" w:rsidP="00F806D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3005" w:type="dxa"/>
          </w:tcPr>
          <w:p w:rsidR="00F806DB" w:rsidRDefault="00A37717" w:rsidP="00F806DB">
            <w:r>
              <w:t>Categorical</w:t>
            </w:r>
          </w:p>
        </w:tc>
        <w:tc>
          <w:tcPr>
            <w:tcW w:w="3006" w:type="dxa"/>
          </w:tcPr>
          <w:p w:rsidR="00F806DB" w:rsidRDefault="00A37717" w:rsidP="00F806DB">
            <w:r>
              <w:t xml:space="preserve">What </w:t>
            </w:r>
            <w:proofErr w:type="spellStart"/>
            <w:r>
              <w:t>catageoric</w:t>
            </w:r>
            <w:proofErr w:type="spellEnd"/>
            <w:r>
              <w:t xml:space="preserve"> </w:t>
            </w:r>
            <w:proofErr w:type="spellStart"/>
            <w:r>
              <w:t>avacados</w:t>
            </w:r>
            <w:proofErr w:type="spellEnd"/>
          </w:p>
        </w:tc>
      </w:tr>
      <w:tr w:rsidR="00A37717" w:rsidTr="00F806DB">
        <w:tc>
          <w:tcPr>
            <w:tcW w:w="3005" w:type="dxa"/>
          </w:tcPr>
          <w:p w:rsidR="00A37717" w:rsidRDefault="00A37717" w:rsidP="00F806D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Year</w:t>
            </w:r>
          </w:p>
        </w:tc>
        <w:tc>
          <w:tcPr>
            <w:tcW w:w="3005" w:type="dxa"/>
          </w:tcPr>
          <w:p w:rsidR="00A37717" w:rsidRDefault="00A37717" w:rsidP="00F806DB">
            <w:r>
              <w:t>Numeric</w:t>
            </w:r>
          </w:p>
        </w:tc>
        <w:tc>
          <w:tcPr>
            <w:tcW w:w="3006" w:type="dxa"/>
          </w:tcPr>
          <w:p w:rsidR="00A37717" w:rsidRDefault="00A37717" w:rsidP="00F806DB">
            <w:r>
              <w:t xml:space="preserve">The date avocados </w:t>
            </w:r>
            <w:r w:rsidR="00B525C1">
              <w:t>produce</w:t>
            </w:r>
          </w:p>
        </w:tc>
      </w:tr>
      <w:tr w:rsidR="00A37717" w:rsidTr="00F806DB">
        <w:tc>
          <w:tcPr>
            <w:tcW w:w="3005" w:type="dxa"/>
          </w:tcPr>
          <w:p w:rsidR="00A37717" w:rsidRDefault="00A37717" w:rsidP="00F806D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Region</w:t>
            </w:r>
          </w:p>
        </w:tc>
        <w:tc>
          <w:tcPr>
            <w:tcW w:w="3005" w:type="dxa"/>
          </w:tcPr>
          <w:p w:rsidR="00A37717" w:rsidRDefault="00A37717" w:rsidP="00F806DB">
            <w:r>
              <w:t>Categorical</w:t>
            </w:r>
          </w:p>
        </w:tc>
        <w:tc>
          <w:tcPr>
            <w:tcW w:w="3006" w:type="dxa"/>
          </w:tcPr>
          <w:p w:rsidR="00A37717" w:rsidRDefault="00A37717" w:rsidP="00F806DB">
            <w:r>
              <w:t>County</w:t>
            </w:r>
          </w:p>
        </w:tc>
      </w:tr>
    </w:tbl>
    <w:p w:rsidR="00F806DB" w:rsidRDefault="00F806DB"/>
    <w:p w:rsidR="00A37717" w:rsidRDefault="00A37717"/>
    <w:p w:rsidR="00A37717" w:rsidRDefault="00A37717" w:rsidP="00A37717">
      <w:pPr>
        <w:tabs>
          <w:tab w:val="center" w:pos="4513"/>
        </w:tabs>
        <w:rPr>
          <w:b/>
          <w:bCs/>
          <w:sz w:val="24"/>
          <w:szCs w:val="24"/>
        </w:rPr>
      </w:pPr>
      <w:r w:rsidRPr="009861B6">
        <w:rPr>
          <w:b/>
          <w:bCs/>
          <w:sz w:val="24"/>
          <w:szCs w:val="24"/>
        </w:rPr>
        <w:t>Data Pre-Processing:</w:t>
      </w:r>
    </w:p>
    <w:p w:rsidR="00A37717" w:rsidRPr="00062003" w:rsidRDefault="00A37717" w:rsidP="00A37717">
      <w:pPr>
        <w:pStyle w:val="ListParagraph"/>
        <w:numPr>
          <w:ilvl w:val="0"/>
          <w:numId w:val="1"/>
        </w:numPr>
        <w:tabs>
          <w:tab w:val="center" w:pos="4513"/>
        </w:tabs>
        <w:rPr>
          <w:b/>
          <w:bCs/>
        </w:rPr>
      </w:pPr>
      <w:r>
        <w:t>In the data we didn’t get any null values and both columns are in integer type</w:t>
      </w:r>
    </w:p>
    <w:p w:rsidR="00A37717" w:rsidRPr="009861B6" w:rsidRDefault="00A37717" w:rsidP="00A37717">
      <w:pPr>
        <w:pStyle w:val="ListParagraph"/>
        <w:numPr>
          <w:ilvl w:val="0"/>
          <w:numId w:val="1"/>
        </w:numPr>
        <w:tabs>
          <w:tab w:val="center" w:pos="4513"/>
        </w:tabs>
        <w:rPr>
          <w:b/>
          <w:bCs/>
        </w:rPr>
      </w:pPr>
      <w:r>
        <w:t xml:space="preserve">We get outliers in the </w:t>
      </w:r>
      <w:proofErr w:type="spellStart"/>
      <w:r w:rsidR="00233431" w:rsidRPr="00233431">
        <w:t>Total_Volume</w:t>
      </w:r>
      <w:proofErr w:type="spellEnd"/>
      <w:r>
        <w:t xml:space="preserve">, </w:t>
      </w:r>
      <w:r w:rsidR="00233431" w:rsidRPr="00233431">
        <w:t>tot_ava2</w:t>
      </w:r>
      <w:r w:rsidR="00160A10">
        <w:t>,</w:t>
      </w:r>
      <w:r w:rsidR="00233431" w:rsidRPr="00233431">
        <w:t>_ava1</w:t>
      </w:r>
      <w:r>
        <w:t xml:space="preserve">, </w:t>
      </w:r>
      <w:r w:rsidR="00160A10" w:rsidRPr="00160A10">
        <w:t>tot_ava</w:t>
      </w:r>
      <w:r w:rsidR="00160A10">
        <w:t>3</w:t>
      </w:r>
      <w:r>
        <w:t xml:space="preserve">, </w:t>
      </w:r>
      <w:proofErr w:type="spellStart"/>
      <w:r w:rsidR="00160A10" w:rsidRPr="00160A10">
        <w:t>Small_Bags</w:t>
      </w:r>
      <w:proofErr w:type="spellEnd"/>
      <w:r>
        <w:t xml:space="preserve">, and </w:t>
      </w:r>
      <w:proofErr w:type="spellStart"/>
      <w:r w:rsidR="00160A10" w:rsidRPr="00160A10">
        <w:t>Large_Bags</w:t>
      </w:r>
      <w:proofErr w:type="spellEnd"/>
      <w:r>
        <w:t>,</w:t>
      </w:r>
      <w:r w:rsidR="00160A10">
        <w:t xml:space="preserve"> </w:t>
      </w:r>
      <w:proofErr w:type="spellStart"/>
      <w:r w:rsidR="00160A10" w:rsidRPr="00160A10">
        <w:t>Xlarge_Bags</w:t>
      </w:r>
      <w:proofErr w:type="spellEnd"/>
      <w:r>
        <w:t xml:space="preserve">  data by using the </w:t>
      </w:r>
      <w:proofErr w:type="spellStart"/>
      <w:r>
        <w:t>Winsorization</w:t>
      </w:r>
      <w:proofErr w:type="spellEnd"/>
      <w:r>
        <w:t xml:space="preserve"> technique we compressed the data into normal.</w:t>
      </w:r>
    </w:p>
    <w:p w:rsidR="00A37717" w:rsidRPr="000E7435" w:rsidRDefault="00A37717" w:rsidP="00A37717">
      <w:pPr>
        <w:pStyle w:val="ListParagraph"/>
        <w:numPr>
          <w:ilvl w:val="0"/>
          <w:numId w:val="1"/>
        </w:numPr>
        <w:tabs>
          <w:tab w:val="center" w:pos="4513"/>
        </w:tabs>
        <w:rPr>
          <w:b/>
          <w:bCs/>
        </w:rPr>
      </w:pPr>
      <w:r>
        <w:t>We didn’t have duplicates and missing value</w:t>
      </w:r>
    </w:p>
    <w:p w:rsidR="00A37717" w:rsidRPr="00DB72FA" w:rsidRDefault="00A37717" w:rsidP="00A37717">
      <w:pPr>
        <w:pStyle w:val="ListParagraph"/>
        <w:numPr>
          <w:ilvl w:val="0"/>
          <w:numId w:val="1"/>
        </w:numPr>
        <w:tabs>
          <w:tab w:val="center" w:pos="4513"/>
        </w:tabs>
        <w:rPr>
          <w:b/>
          <w:bCs/>
        </w:rPr>
      </w:pPr>
      <w:r>
        <w:t>For the state column we perform the label encoding technique converting data into numeric form.</w:t>
      </w:r>
    </w:p>
    <w:p w:rsidR="00A37717" w:rsidRPr="00233431" w:rsidRDefault="00233431">
      <w:pPr>
        <w:rPr>
          <w:b/>
          <w:sz w:val="24"/>
          <w:szCs w:val="24"/>
        </w:rPr>
      </w:pPr>
      <w:r w:rsidRPr="00233431">
        <w:rPr>
          <w:b/>
          <w:sz w:val="24"/>
          <w:szCs w:val="24"/>
        </w:rPr>
        <w:t>Exploratory Data Analysis (EDA):</w:t>
      </w:r>
    </w:p>
    <w:p w:rsidR="00233431" w:rsidRDefault="00233431"/>
    <w:p w:rsidR="00233431" w:rsidRDefault="00233431">
      <w:r>
        <w:rPr>
          <w:noProof/>
        </w:rPr>
        <w:drawing>
          <wp:inline distT="0" distB="0" distL="0" distR="0">
            <wp:extent cx="2628900" cy="191720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533" cy="192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3431">
        <w:t xml:space="preserve"> </w:t>
      </w:r>
      <w:r>
        <w:rPr>
          <w:noProof/>
        </w:rPr>
        <w:drawing>
          <wp:inline distT="0" distB="0" distL="0" distR="0">
            <wp:extent cx="2806700" cy="20037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143" cy="200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431" w:rsidRDefault="00233431"/>
    <w:p w:rsidR="00233431" w:rsidRDefault="00233431">
      <w:r>
        <w:rPr>
          <w:noProof/>
        </w:rPr>
        <w:drawing>
          <wp:inline distT="0" distB="0" distL="0" distR="0">
            <wp:extent cx="2508250" cy="1823583"/>
            <wp:effectExtent l="0" t="0" r="635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412" cy="182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3431">
        <w:t xml:space="preserve"> </w:t>
      </w:r>
      <w:r>
        <w:rPr>
          <w:noProof/>
        </w:rPr>
        <w:drawing>
          <wp:inline distT="0" distB="0" distL="0" distR="0">
            <wp:extent cx="2393950" cy="1698932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107" cy="17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431" w:rsidRDefault="00233431">
      <w:r>
        <w:rPr>
          <w:noProof/>
        </w:rPr>
        <w:drawing>
          <wp:inline distT="0" distB="0" distL="0" distR="0">
            <wp:extent cx="2757776" cy="184785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377" cy="185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3431">
        <w:t xml:space="preserve"> </w:t>
      </w:r>
      <w:r>
        <w:rPr>
          <w:noProof/>
        </w:rPr>
        <w:drawing>
          <wp:inline distT="0" distB="0" distL="0" distR="0">
            <wp:extent cx="2687781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313" cy="183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431" w:rsidRDefault="00233431">
      <w:r>
        <w:rPr>
          <w:noProof/>
        </w:rPr>
        <w:drawing>
          <wp:inline distT="0" distB="0" distL="0" distR="0">
            <wp:extent cx="2667000" cy="18146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222" cy="182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91438" cy="1803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762" cy="180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431" w:rsidRDefault="00233431">
      <w:r>
        <w:rPr>
          <w:noProof/>
        </w:rPr>
        <w:drawing>
          <wp:inline distT="0" distB="0" distL="0" distR="0">
            <wp:extent cx="2729346" cy="182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888" cy="183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3431">
        <w:t xml:space="preserve"> </w:t>
      </w:r>
      <w:r>
        <w:rPr>
          <w:noProof/>
        </w:rPr>
        <w:drawing>
          <wp:inline distT="0" distB="0" distL="0" distR="0">
            <wp:extent cx="2882900" cy="1997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624" cy="200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A10" w:rsidRDefault="00160A10">
      <w:r>
        <w:rPr>
          <w:noProof/>
        </w:rPr>
        <w:drawing>
          <wp:inline distT="0" distB="0" distL="0" distR="0">
            <wp:extent cx="2647950" cy="1879190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281" cy="188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3C53" w:rsidRPr="001B3C53">
        <w:t xml:space="preserve"> </w:t>
      </w:r>
      <w:r w:rsidR="001B3C53">
        <w:rPr>
          <w:noProof/>
        </w:rPr>
        <w:drawing>
          <wp:inline distT="0" distB="0" distL="0" distR="0">
            <wp:extent cx="2768600" cy="1918400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996" cy="192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C53" w:rsidRDefault="001B3C53"/>
    <w:p w:rsidR="00160A10" w:rsidRDefault="00160A10" w:rsidP="00160A10">
      <w:pPr>
        <w:pStyle w:val="ListParagraph"/>
        <w:numPr>
          <w:ilvl w:val="0"/>
          <w:numId w:val="3"/>
        </w:numPr>
      </w:pPr>
      <w:r>
        <w:t>By observing all the bar plots we see which avocados have how many bags and which avocados sold high and which were low all we can see is in these.</w:t>
      </w:r>
    </w:p>
    <w:p w:rsidR="00160A10" w:rsidRDefault="00160A10"/>
    <w:p w:rsidR="00160A10" w:rsidRDefault="00160A10" w:rsidP="00160A10">
      <w:pPr>
        <w:pStyle w:val="ListParagraph"/>
        <w:numPr>
          <w:ilvl w:val="0"/>
          <w:numId w:val="2"/>
        </w:numPr>
      </w:pPr>
      <w:r>
        <w:t xml:space="preserve">Comes to </w:t>
      </w:r>
      <w:proofErr w:type="spellStart"/>
      <w:r>
        <w:t>avg</w:t>
      </w:r>
      <w:proofErr w:type="spellEnd"/>
      <w:r>
        <w:t xml:space="preserve"> price we can see which </w:t>
      </w:r>
      <w:r w:rsidR="001B3C53">
        <w:t>17</w:t>
      </w:r>
      <w:r>
        <w:t xml:space="preserve">000 </w:t>
      </w:r>
      <w:r w:rsidR="001B3C53">
        <w:t>avocados</w:t>
      </w:r>
      <w:r>
        <w:t xml:space="preserve"> was</w:t>
      </w:r>
      <w:r w:rsidR="001B3C53">
        <w:t xml:space="preserve"> the </w:t>
      </w:r>
      <w:r>
        <w:t xml:space="preserve">high </w:t>
      </w:r>
      <w:r w:rsidR="001B3C53">
        <w:t>price</w:t>
      </w:r>
      <w:r>
        <w:t xml:space="preserve"> was happed that one compares to others.</w:t>
      </w:r>
    </w:p>
    <w:p w:rsidR="00160A10" w:rsidRPr="00D76303" w:rsidRDefault="00160A10" w:rsidP="00160A10">
      <w:pPr>
        <w:pStyle w:val="ListParagraph"/>
        <w:numPr>
          <w:ilvl w:val="0"/>
          <w:numId w:val="2"/>
        </w:numPr>
        <w:rPr>
          <w:rFonts w:cstheme="minorHAnsi"/>
        </w:rPr>
      </w:pPr>
      <w:r>
        <w:t>From the above Histogram we can observe skewness column-wise is that left skew or right skew.</w:t>
      </w:r>
      <w:r w:rsidRPr="00D76303">
        <w:rPr>
          <w:rFonts w:ascii="Arial" w:hAnsi="Arial" w:cs="Arial"/>
        </w:rPr>
        <w:t xml:space="preserve"> </w:t>
      </w:r>
      <w:r w:rsidRPr="00D76303">
        <w:rPr>
          <w:rFonts w:cstheme="minorHAnsi"/>
        </w:rPr>
        <w:t xml:space="preserve">Skewness is a measure of symmetry or the lack of symmetry. A distribution, or data set, is symmetric if it looks the same to the left and right of the </w:t>
      </w:r>
      <w:proofErr w:type="spellStart"/>
      <w:r w:rsidRPr="00D76303">
        <w:rPr>
          <w:rFonts w:cstheme="minorHAnsi"/>
        </w:rPr>
        <w:t>center</w:t>
      </w:r>
      <w:proofErr w:type="spellEnd"/>
      <w:r w:rsidRPr="00D76303">
        <w:rPr>
          <w:rFonts w:cstheme="minorHAnsi"/>
        </w:rPr>
        <w:t xml:space="preserve"> point. Kurtosis is a measure of whether the data are heavy-tailed or light-tailed relative to a normal distribution.</w:t>
      </w:r>
    </w:p>
    <w:p w:rsidR="00160A10" w:rsidRDefault="00A92CF0" w:rsidP="00A92CF0">
      <w:pPr>
        <w:pStyle w:val="ListParagraph"/>
      </w:pPr>
      <w:r>
        <w:rPr>
          <w:noProof/>
        </w:rPr>
        <w:drawing>
          <wp:inline distT="0" distB="0" distL="0" distR="0">
            <wp:extent cx="4450786" cy="309880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786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CF0" w:rsidRDefault="00A92CF0" w:rsidP="00A92CF0">
      <w:pPr>
        <w:pStyle w:val="ListParagraph"/>
        <w:numPr>
          <w:ilvl w:val="0"/>
          <w:numId w:val="4"/>
        </w:numPr>
      </w:pPr>
      <w:r>
        <w:t>Finally we found our data without outliers.</w:t>
      </w:r>
    </w:p>
    <w:p w:rsidR="00A92CF0" w:rsidRPr="00D76303" w:rsidRDefault="00A92CF0" w:rsidP="00A92CF0">
      <w:pPr>
        <w:pStyle w:val="ListParagraph"/>
        <w:numPr>
          <w:ilvl w:val="0"/>
          <w:numId w:val="4"/>
        </w:numPr>
      </w:pPr>
      <w:r>
        <w:rPr>
          <w:rFonts w:ascii="Helvetica" w:hAnsi="Helvetica" w:cs="Helvetica"/>
          <w:color w:val="575760"/>
          <w:sz w:val="21"/>
          <w:szCs w:val="21"/>
          <w:shd w:val="clear" w:color="auto" w:fill="FFFFFF"/>
        </w:rPr>
        <w:t>A straight, diagonal line means that you have normally distributed data. If the line is skewed to the left or right, it means that you </w:t>
      </w:r>
      <w:r>
        <w:rPr>
          <w:rStyle w:val="Emphasis"/>
          <w:rFonts w:ascii="Helvetica" w:hAnsi="Helvetica" w:cs="Helvetica"/>
          <w:color w:val="575760"/>
          <w:sz w:val="21"/>
          <w:szCs w:val="21"/>
          <w:shd w:val="clear" w:color="auto" w:fill="FFFFFF"/>
        </w:rPr>
        <w:t>do not</w:t>
      </w:r>
      <w:r>
        <w:rPr>
          <w:rFonts w:ascii="Helvetica" w:hAnsi="Helvetica" w:cs="Helvetica"/>
          <w:color w:val="575760"/>
          <w:sz w:val="21"/>
          <w:szCs w:val="21"/>
          <w:shd w:val="clear" w:color="auto" w:fill="FFFFFF"/>
        </w:rPr>
        <w:t> have normally distributed data.</w:t>
      </w:r>
    </w:p>
    <w:p w:rsidR="00A92CF0" w:rsidRDefault="00A92CF0" w:rsidP="00A92CF0">
      <w:pPr>
        <w:pStyle w:val="ListParagraph"/>
      </w:pPr>
      <w:r>
        <w:rPr>
          <w:noProof/>
        </w:rPr>
        <w:drawing>
          <wp:inline distT="0" distB="0" distL="0" distR="0">
            <wp:extent cx="3359150" cy="2419284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294" cy="242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CF0" w:rsidRDefault="00A92CF0" w:rsidP="00A92CF0">
      <w:pPr>
        <w:pStyle w:val="ListParagraph"/>
      </w:pPr>
      <w:r>
        <w:rPr>
          <w:noProof/>
        </w:rPr>
        <w:drawing>
          <wp:inline distT="0" distB="0" distL="0" distR="0">
            <wp:extent cx="6055360" cy="57315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36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CF0" w:rsidRDefault="00A92CF0" w:rsidP="00A92CF0">
      <w:pPr>
        <w:pStyle w:val="ListParagraph"/>
      </w:pPr>
    </w:p>
    <w:p w:rsidR="00A92CF0" w:rsidRDefault="00A92CF0" w:rsidP="00A92CF0">
      <w:pPr>
        <w:pStyle w:val="ListParagraph"/>
      </w:pPr>
    </w:p>
    <w:p w:rsidR="00A92CF0" w:rsidRDefault="00A92CF0" w:rsidP="00A92CF0">
      <w:pPr>
        <w:pStyle w:val="ListParagraph"/>
        <w:numPr>
          <w:ilvl w:val="0"/>
          <w:numId w:val="4"/>
        </w:numPr>
      </w:pPr>
      <w:r>
        <w:t>This Pair plot explains the relation between one column of data to another column of data. If it was linearly distributed they have e good co-relation</w:t>
      </w:r>
    </w:p>
    <w:p w:rsidR="0093787F" w:rsidRDefault="0093787F" w:rsidP="0093787F">
      <w:pPr>
        <w:pStyle w:val="ListParagraph"/>
      </w:pPr>
      <w:r>
        <w:rPr>
          <w:noProof/>
        </w:rPr>
        <w:drawing>
          <wp:inline distT="0" distB="0" distL="0" distR="0" wp14:anchorId="5EA34095" wp14:editId="37F16C2C">
            <wp:extent cx="5003800" cy="3683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CF0" w:rsidRDefault="00A92CF0" w:rsidP="00A92CF0">
      <w:pPr>
        <w:pStyle w:val="ListParagraph"/>
        <w:numPr>
          <w:ilvl w:val="0"/>
          <w:numId w:val="4"/>
        </w:numPr>
      </w:pPr>
      <w:r>
        <w:t>Let’s develop the model building. Price is the output and the remaining columns as the input.</w:t>
      </w:r>
    </w:p>
    <w:p w:rsidR="00A92CF0" w:rsidRDefault="00A92CF0" w:rsidP="009D33E7">
      <w:pPr>
        <w:pStyle w:val="ListParagraph"/>
        <w:numPr>
          <w:ilvl w:val="0"/>
          <w:numId w:val="5"/>
        </w:numPr>
      </w:pPr>
      <w:r>
        <w:t>For model1 we get the results as R-sqr:4</w:t>
      </w:r>
      <w:r w:rsidR="0093787F">
        <w:t>4</w:t>
      </w:r>
      <w:r>
        <w:t>% accuracy  and intercepting value is -</w:t>
      </w:r>
      <w:r w:rsidR="0093787F">
        <w:t>87</w:t>
      </w:r>
      <w:r>
        <w:t>. The P-value was &lt;0.5 which means we are getting a good result.</w:t>
      </w:r>
      <w:r w:rsidR="00B525C1">
        <w:t xml:space="preserve"> </w:t>
      </w:r>
      <w:r>
        <w:t>By using Influence plot indexes</w:t>
      </w:r>
      <w:r w:rsidR="009E5588" w:rsidRPr="009E5588">
        <w:t xml:space="preserve">, we can remove any of the far away </w:t>
      </w:r>
      <w:r w:rsidR="009E5588">
        <w:t>from</w:t>
      </w:r>
      <w:r w:rsidR="009E5588" w:rsidRPr="009E5588">
        <w:t xml:space="preserve"> </w:t>
      </w:r>
      <w:r w:rsidR="009E5588">
        <w:t xml:space="preserve">the </w:t>
      </w:r>
      <w:r w:rsidR="009E5588" w:rsidRPr="009E5588">
        <w:t>remaining indexes</w:t>
      </w:r>
      <w:r>
        <w:t xml:space="preserve">.  </w:t>
      </w:r>
      <w:bookmarkStart w:id="0" w:name="_Hlk125404854"/>
      <w:r>
        <w:t>Then we checked with VIF(variance influence factor)</w:t>
      </w:r>
      <w:r w:rsidR="009E5588">
        <w:rPr>
          <w:rFonts w:cstheme="minorHAnsi"/>
        </w:rPr>
        <w:t>, a</w:t>
      </w:r>
      <w:r w:rsidRPr="0093787F">
        <w:rPr>
          <w:rFonts w:cstheme="minorHAnsi"/>
        </w:rPr>
        <w:t xml:space="preserve"> measure of the amount of </w:t>
      </w:r>
      <w:r w:rsidRPr="0093787F">
        <w:rPr>
          <w:rStyle w:val="jpfdse"/>
          <w:rFonts w:cstheme="minorHAnsi"/>
        </w:rPr>
        <w:t>multicollinearity</w:t>
      </w:r>
      <w:r w:rsidRPr="0093787F">
        <w:rPr>
          <w:rFonts w:cstheme="minorHAnsi"/>
        </w:rPr>
        <w:t> in regression analysis. Multicollinearity exists when there is a correlation between multiple independent variables in a multiple regression model. This can adversely affect the regression results.</w:t>
      </w:r>
      <w:r>
        <w:t xml:space="preserve"> in this step, if any of the column factors was &gt; 10 we have to ignore that column and process with the remaining columns.</w:t>
      </w:r>
      <w:r w:rsidR="0093787F">
        <w:t xml:space="preserve"> Like total</w:t>
      </w:r>
      <w:r w:rsidR="009E5588">
        <w:t xml:space="preserve"> </w:t>
      </w:r>
      <w:r w:rsidR="0093787F">
        <w:t>volume</w:t>
      </w:r>
      <w:r w:rsidR="00727E82">
        <w:t>,</w:t>
      </w:r>
      <w:r w:rsidR="0093787F">
        <w:t xml:space="preserve"> </w:t>
      </w:r>
      <w:r w:rsidR="009F0B40">
        <w:t>VIF</w:t>
      </w:r>
      <w:r w:rsidR="0093787F">
        <w:t xml:space="preserve"> has 39, and tot ava2 has </w:t>
      </w:r>
      <w:r w:rsidR="009F0B40">
        <w:t>VIF</w:t>
      </w:r>
      <w:r w:rsidR="0093787F">
        <w:t xml:space="preserve"> 12 so we removed that column.</w:t>
      </w:r>
      <w:bookmarkEnd w:id="0"/>
    </w:p>
    <w:p w:rsidR="00A92CF0" w:rsidRDefault="00A92CF0" w:rsidP="00A92CF0">
      <w:pPr>
        <w:pStyle w:val="ListParagraph"/>
        <w:numPr>
          <w:ilvl w:val="0"/>
          <w:numId w:val="5"/>
        </w:numPr>
      </w:pPr>
      <w:bookmarkStart w:id="1" w:name="_Hlk125404865"/>
      <w:r>
        <w:t xml:space="preserve">After removing the </w:t>
      </w:r>
      <w:r w:rsidR="0093787F">
        <w:t>VIF</w:t>
      </w:r>
      <w:r>
        <w:t xml:space="preserve"> again we develop the model. Now we are applying </w:t>
      </w:r>
      <w:r w:rsidR="00B525C1">
        <w:t xml:space="preserve">the </w:t>
      </w:r>
      <w:r>
        <w:t>data we got getting the results as R-sqr:</w:t>
      </w:r>
      <w:r w:rsidR="0093787F">
        <w:t>43</w:t>
      </w:r>
      <w:r>
        <w:t>% accuracy and intercepting value is -</w:t>
      </w:r>
      <w:r w:rsidR="0093787F">
        <w:t>76</w:t>
      </w:r>
      <w:r>
        <w:t xml:space="preserve">. The P-value was &lt;0.5 which means we are getting a good result and RMSE was </w:t>
      </w:r>
      <w:r w:rsidR="0093787F">
        <w:t>0.30</w:t>
      </w:r>
      <w:r>
        <w:t xml:space="preserve"> which was </w:t>
      </w:r>
      <w:r w:rsidR="0093787F">
        <w:t xml:space="preserve">a low </w:t>
      </w:r>
      <w:r>
        <w:t>error.</w:t>
      </w:r>
      <w:bookmarkStart w:id="2" w:name="_Hlk125404985"/>
    </w:p>
    <w:bookmarkEnd w:id="1"/>
    <w:p w:rsidR="00A92CF0" w:rsidRDefault="00A92CF0" w:rsidP="00B525C1">
      <w:pPr>
        <w:pStyle w:val="ListParagraph"/>
        <w:numPr>
          <w:ilvl w:val="0"/>
          <w:numId w:val="5"/>
        </w:numPr>
      </w:pPr>
      <w:r>
        <w:t>Now we are applying log for input data we got getting the results as R-sqr:</w:t>
      </w:r>
      <w:r w:rsidR="00B525C1">
        <w:t>37</w:t>
      </w:r>
      <w:r>
        <w:t xml:space="preserve">% accuracy and intercepting value is </w:t>
      </w:r>
      <w:r w:rsidR="00B525C1">
        <w:t>1311</w:t>
      </w:r>
      <w:r>
        <w:t xml:space="preserve">. The P-value was &lt;0.5 which means we are getting a good result and RMSE was </w:t>
      </w:r>
      <w:r w:rsidR="00B525C1">
        <w:t>0.31</w:t>
      </w:r>
      <w:r>
        <w:t>.</w:t>
      </w:r>
    </w:p>
    <w:bookmarkEnd w:id="2"/>
    <w:p w:rsidR="00A92CF0" w:rsidRDefault="00A92CF0" w:rsidP="00A92CF0">
      <w:pPr>
        <w:pStyle w:val="ListParagraph"/>
        <w:numPr>
          <w:ilvl w:val="0"/>
          <w:numId w:val="5"/>
        </w:numPr>
      </w:pPr>
    </w:p>
    <w:p w:rsidR="00A92CF0" w:rsidRDefault="00A92CF0" w:rsidP="00A92CF0">
      <w:pPr>
        <w:pStyle w:val="ListParagraph"/>
        <w:numPr>
          <w:ilvl w:val="0"/>
          <w:numId w:val="5"/>
        </w:numPr>
      </w:pPr>
      <w:bookmarkStart w:id="3" w:name="_Hlk125405051"/>
      <w:r>
        <w:t>Let’s build the Exponential transformation for the data. After building the data getting the results as R-sqr:</w:t>
      </w:r>
      <w:r w:rsidR="00B525C1">
        <w:t>45</w:t>
      </w:r>
      <w:r>
        <w:t xml:space="preserve">% accuracy and intercepting value is </w:t>
      </w:r>
      <w:r w:rsidR="00B525C1">
        <w:t>-50</w:t>
      </w:r>
      <w:r>
        <w:t xml:space="preserve">. The P-value was &lt;0.5 which means we are getting a good result and RMSE was </w:t>
      </w:r>
      <w:r w:rsidR="00B525C1">
        <w:t>1.1</w:t>
      </w:r>
      <w:r>
        <w:t xml:space="preserve">. </w:t>
      </w:r>
      <w:bookmarkStart w:id="4" w:name="_Hlk125405129"/>
    </w:p>
    <w:bookmarkEnd w:id="3"/>
    <w:p w:rsidR="00A92CF0" w:rsidRDefault="00A92CF0" w:rsidP="00A92CF0">
      <w:pPr>
        <w:pStyle w:val="ListParagraph"/>
        <w:numPr>
          <w:ilvl w:val="0"/>
          <w:numId w:val="5"/>
        </w:numPr>
      </w:pPr>
      <w:r>
        <w:t>Compared to all the model</w:t>
      </w:r>
      <w:r w:rsidR="009F0B40">
        <w:t xml:space="preserve">1 </w:t>
      </w:r>
      <w:r>
        <w:t xml:space="preserve">given good results all the p-values are &lt; 0.5  and its accuracy was </w:t>
      </w:r>
      <w:r w:rsidR="009F0B40">
        <w:t>43</w:t>
      </w:r>
      <w:r>
        <w:t>% and with less error of</w:t>
      </w:r>
      <w:r w:rsidR="009F0B40">
        <w:t xml:space="preserve"> 0.3</w:t>
      </w:r>
      <w:r>
        <w:t>. So we can process this as a final model.</w:t>
      </w:r>
    </w:p>
    <w:bookmarkEnd w:id="4"/>
    <w:p w:rsidR="00A92CF0" w:rsidRDefault="00A92CF0" w:rsidP="00A92CF0"/>
    <w:p w:rsidR="009F0B40" w:rsidRDefault="009F0B40" w:rsidP="00A92CF0">
      <w:pPr>
        <w:pStyle w:val="ListParagraph"/>
      </w:pPr>
    </w:p>
    <w:p w:rsidR="009F0B40" w:rsidRDefault="009F0B40" w:rsidP="00A92CF0">
      <w:pPr>
        <w:pStyle w:val="ListParagraph"/>
      </w:pPr>
      <w:r>
        <w:rPr>
          <w:noProof/>
        </w:rPr>
        <w:drawing>
          <wp:inline distT="0" distB="0" distL="0" distR="0">
            <wp:extent cx="2447902" cy="17272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02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89830" cy="1581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393" cy="158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B40">
        <w:t xml:space="preserve"> </w:t>
      </w:r>
    </w:p>
    <w:p w:rsidR="009F0B40" w:rsidRDefault="009F0B40" w:rsidP="00A92CF0">
      <w:pPr>
        <w:pStyle w:val="ListParagraph"/>
      </w:pPr>
    </w:p>
    <w:p w:rsidR="009F0B40" w:rsidRDefault="009F0B40" w:rsidP="00A92CF0">
      <w:pPr>
        <w:pStyle w:val="ListParagraph"/>
      </w:pPr>
    </w:p>
    <w:p w:rsidR="009F0B40" w:rsidRPr="00037ECD" w:rsidRDefault="009F0B40" w:rsidP="009F0B40">
      <w:pPr>
        <w:pStyle w:val="ListParagraph"/>
        <w:numPr>
          <w:ilvl w:val="0"/>
          <w:numId w:val="6"/>
        </w:numPr>
        <w:rPr>
          <w:rFonts w:cstheme="minorHAnsi"/>
        </w:rPr>
      </w:pPr>
      <w:bookmarkStart w:id="5" w:name="_Hlk125405247"/>
      <w:r>
        <w:t xml:space="preserve">This is the final model residuals Q-Q plot and probability plot. </w:t>
      </w:r>
      <w:r w:rsidRPr="00037ECD">
        <w:rPr>
          <w:rFonts w:cstheme="minorHAnsi"/>
        </w:rPr>
        <w:t>Q–Q plot, "Quantile-Quantile" plot Normal probability plot, and Q–Q plot against the standard normal distribution.</w:t>
      </w:r>
    </w:p>
    <w:bookmarkEnd w:id="5"/>
    <w:p w:rsidR="009F0B40" w:rsidRDefault="009F0B40" w:rsidP="00A92CF0">
      <w:pPr>
        <w:pStyle w:val="ListParagraph"/>
      </w:pPr>
    </w:p>
    <w:p w:rsidR="009F0B40" w:rsidRDefault="009F0B40" w:rsidP="00A92CF0">
      <w:pPr>
        <w:pStyle w:val="ListParagraph"/>
      </w:pPr>
    </w:p>
    <w:p w:rsidR="009F0B40" w:rsidRDefault="009F0B40" w:rsidP="00A92CF0">
      <w:pPr>
        <w:pStyle w:val="ListParagraph"/>
      </w:pPr>
    </w:p>
    <w:p w:rsidR="009F0B40" w:rsidRDefault="009F0B40" w:rsidP="00A92CF0">
      <w:pPr>
        <w:pStyle w:val="ListParagraph"/>
      </w:pPr>
    </w:p>
    <w:p w:rsidR="00A92CF0" w:rsidRDefault="009F0B40" w:rsidP="00A92CF0">
      <w:pPr>
        <w:pStyle w:val="ListParagraph"/>
      </w:pPr>
      <w:r>
        <w:rPr>
          <w:noProof/>
        </w:rPr>
        <w:drawing>
          <wp:inline distT="0" distB="0" distL="0" distR="0">
            <wp:extent cx="2780889" cy="196215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352" cy="196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B40" w:rsidRDefault="009F0B40" w:rsidP="009F0B40">
      <w:pPr>
        <w:pStyle w:val="ListParagraph"/>
        <w:numPr>
          <w:ilvl w:val="0"/>
          <w:numId w:val="4"/>
        </w:numPr>
        <w:rPr>
          <w:rFonts w:cstheme="minorHAnsi"/>
        </w:rPr>
      </w:pPr>
      <w:bookmarkStart w:id="6" w:name="_Hlk125405279"/>
      <w:r w:rsidRPr="006777BC">
        <w:rPr>
          <w:rFonts w:cstheme="minorHAnsi"/>
        </w:rPr>
        <w:t xml:space="preserve">When conducting a residual analysis, a "residuals versus fits plot" is the most frequently created plot. It is a scatter plot of residuals on the </w:t>
      </w:r>
      <w:r>
        <w:rPr>
          <w:rFonts w:cstheme="minorHAnsi"/>
        </w:rPr>
        <w:t>y-axis</w:t>
      </w:r>
      <w:r w:rsidRPr="006777BC">
        <w:rPr>
          <w:rFonts w:cstheme="minorHAnsi"/>
        </w:rPr>
        <w:t xml:space="preserve"> and fitted values (estimated responses) on the x-axis. The plot is used to detect non-linearity, unequal error variances, and outliers.</w:t>
      </w:r>
    </w:p>
    <w:p w:rsidR="009F0B40" w:rsidRDefault="009F0B40" w:rsidP="00534104">
      <w:pPr>
        <w:pStyle w:val="ListParagraph"/>
        <w:numPr>
          <w:ilvl w:val="0"/>
          <w:numId w:val="7"/>
        </w:numPr>
        <w:tabs>
          <w:tab w:val="center" w:pos="4513"/>
        </w:tabs>
      </w:pPr>
      <w:bookmarkStart w:id="7" w:name="_Hlk125405298"/>
      <w:bookmarkEnd w:id="6"/>
      <w:r w:rsidRPr="009F0B40">
        <w:rPr>
          <w:rFonts w:cstheme="minorHAnsi"/>
        </w:rPr>
        <w:t xml:space="preserve">Now we have trained our data with 80% and tested the data with 20%. In this process, we were given a random state </w:t>
      </w:r>
      <w:r w:rsidR="00727E82">
        <w:rPr>
          <w:rFonts w:cstheme="minorHAnsi"/>
        </w:rPr>
        <w:t xml:space="preserve">of 0 </w:t>
      </w:r>
      <w:r w:rsidRPr="009F0B40">
        <w:rPr>
          <w:rFonts w:cstheme="minorHAnsi"/>
        </w:rPr>
        <w:t xml:space="preserve">to get consistent results from our data. For the test, the prediction result was </w:t>
      </w:r>
      <w:r w:rsidRPr="009F0B40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0.302 RMSE value and the train prediction was 0.301.</w:t>
      </w:r>
      <w:r w:rsidRPr="00D3716F">
        <w:t xml:space="preserve"> </w:t>
      </w:r>
      <w:bookmarkEnd w:id="7"/>
    </w:p>
    <w:sectPr w:rsidR="009F0B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543A94"/>
    <w:multiLevelType w:val="hybridMultilevel"/>
    <w:tmpl w:val="FF8C39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A559CF"/>
    <w:multiLevelType w:val="hybridMultilevel"/>
    <w:tmpl w:val="14C04E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50249F"/>
    <w:multiLevelType w:val="hybridMultilevel"/>
    <w:tmpl w:val="0B168A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CD75D07"/>
    <w:multiLevelType w:val="hybridMultilevel"/>
    <w:tmpl w:val="92A2C23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AC01586"/>
    <w:multiLevelType w:val="hybridMultilevel"/>
    <w:tmpl w:val="9BD84A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BE51FF"/>
    <w:multiLevelType w:val="hybridMultilevel"/>
    <w:tmpl w:val="04A8DE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4220E9"/>
    <w:multiLevelType w:val="hybridMultilevel"/>
    <w:tmpl w:val="B78AAD9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26518421">
    <w:abstractNumId w:val="3"/>
  </w:num>
  <w:num w:numId="2" w16cid:durableId="59789724">
    <w:abstractNumId w:val="4"/>
  </w:num>
  <w:num w:numId="3" w16cid:durableId="1290359555">
    <w:abstractNumId w:val="1"/>
  </w:num>
  <w:num w:numId="4" w16cid:durableId="946429635">
    <w:abstractNumId w:val="5"/>
  </w:num>
  <w:num w:numId="5" w16cid:durableId="1949003308">
    <w:abstractNumId w:val="6"/>
  </w:num>
  <w:num w:numId="6" w16cid:durableId="738557470">
    <w:abstractNumId w:val="2"/>
  </w:num>
  <w:num w:numId="7" w16cid:durableId="16334413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6DB"/>
    <w:rsid w:val="00160A10"/>
    <w:rsid w:val="001B3C53"/>
    <w:rsid w:val="00233431"/>
    <w:rsid w:val="003D0A05"/>
    <w:rsid w:val="005C37E9"/>
    <w:rsid w:val="00727E82"/>
    <w:rsid w:val="00806631"/>
    <w:rsid w:val="009039E4"/>
    <w:rsid w:val="0093787F"/>
    <w:rsid w:val="009E5588"/>
    <w:rsid w:val="009F0B40"/>
    <w:rsid w:val="00A37717"/>
    <w:rsid w:val="00A92CF0"/>
    <w:rsid w:val="00B525C1"/>
    <w:rsid w:val="00B83380"/>
    <w:rsid w:val="00EF258B"/>
    <w:rsid w:val="00F80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42DDB"/>
  <w15:chartTrackingRefBased/>
  <w15:docId w15:val="{2B11EE80-1F86-46B4-BED7-9D925EE39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806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06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06DB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A37717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A92CF0"/>
    <w:rPr>
      <w:i/>
      <w:iCs/>
    </w:rPr>
  </w:style>
  <w:style w:type="character" w:customStyle="1" w:styleId="jpfdse">
    <w:name w:val="jpfdse"/>
    <w:basedOn w:val="DefaultParagraphFont"/>
    <w:rsid w:val="00A92C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720</Words>
  <Characters>4105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Mogili</dc:creator>
  <cp:keywords/>
  <dc:description/>
  <cp:lastModifiedBy>Ravi Mogili</cp:lastModifiedBy>
  <cp:revision>15</cp:revision>
  <dcterms:created xsi:type="dcterms:W3CDTF">2023-01-23T10:48:00Z</dcterms:created>
  <dcterms:modified xsi:type="dcterms:W3CDTF">2023-01-23T17:03:00Z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81b919a7-38f1-4d15-9fda-7547809c34c9</vt:lpwstr>
  </property>
</Properties>
</file>