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Multi Choice)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are a system administrator for Microsoft Dynamics CRM Online.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need to provision a user.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Which two steps should you perform? Each correct answer presents part of the solution.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A. Add the user in the Microsoft Online Services Portal.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B. Configure the user with Read access mode.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C. Enable the user record in Microsoft Dynamics CRM Online.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D. Assign a Microsoft Dynamics CRM Online license to the user.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Answer: A</w:t>
      </w:r>
      <w:proofErr w:type="gramStart"/>
      <w:r>
        <w:rPr>
          <w:rFonts w:ascii="Microsoft Sans Serif" w:eastAsia="Microsoft Sans Serif" w:hAnsi="Microsoft Sans Serif" w:cs="Microsoft Sans Serif"/>
          <w:sz w:val="24"/>
        </w:rPr>
        <w:t>,D</w:t>
      </w:r>
      <w:proofErr w:type="gramEnd"/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</w:p>
    <w:p w:rsidR="0040743D" w:rsidRDefault="00151043"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Single Choice)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install Microsoft Dynamics CRM on-premises.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The installation fails and you receive an installation error.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need to access the installation log files to view the details about the error.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What should you do?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A. Query the Microsoft Dynamics CRM database and view the log table.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B. View the installation log files in the folder &lt;</w:t>
      </w:r>
      <w:proofErr w:type="spellStart"/>
      <w:r>
        <w:rPr>
          <w:rFonts w:ascii="Microsoft Sans Serif" w:eastAsia="Microsoft Sans Serif" w:hAnsi="Microsoft Sans Serif" w:cs="Microsoft Sans Serif"/>
          <w:sz w:val="24"/>
        </w:rPr>
        <w:t>SystemDrive</w:t>
      </w:r>
      <w:proofErr w:type="spellEnd"/>
      <w:r>
        <w:rPr>
          <w:rFonts w:ascii="Microsoft Sans Serif" w:eastAsia="Microsoft Sans Serif" w:hAnsi="Microsoft Sans Serif" w:cs="Microsoft Sans Serif"/>
          <w:sz w:val="24"/>
        </w:rPr>
        <w:t xml:space="preserve">&gt;'\Program Files\Microsoft Dynamics CRM\Logs.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C. View the installation log files in the folder &lt;SysremDnVe&gt;:\Users\&lt;L/serno/ne&gt;\AppData\Roaming\Microsoft\MSCRM\Logs.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D. View the installation log files by opening the Event Viewer.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Answer: C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</w:p>
    <w:sectPr w:rsidR="00151043" w:rsidSect="0040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7BCF"/>
    <w:multiLevelType w:val="multilevel"/>
    <w:tmpl w:val="0E8ED020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1">
    <w:nsid w:val="0E032BE3"/>
    <w:multiLevelType w:val="multilevel"/>
    <w:tmpl w:val="E24E6E9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2">
    <w:nsid w:val="23CF6B8C"/>
    <w:multiLevelType w:val="multilevel"/>
    <w:tmpl w:val="6D9219C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3">
    <w:nsid w:val="2C811B78"/>
    <w:multiLevelType w:val="multilevel"/>
    <w:tmpl w:val="FA82DC34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4">
    <w:nsid w:val="2E6A660A"/>
    <w:multiLevelType w:val="multilevel"/>
    <w:tmpl w:val="A2C611E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5">
    <w:nsid w:val="2EEA0301"/>
    <w:multiLevelType w:val="multilevel"/>
    <w:tmpl w:val="BFC21D4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6">
    <w:nsid w:val="34E7375A"/>
    <w:multiLevelType w:val="multilevel"/>
    <w:tmpl w:val="852C68F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7">
    <w:nsid w:val="379E789A"/>
    <w:multiLevelType w:val="multilevel"/>
    <w:tmpl w:val="0CDEE18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8">
    <w:nsid w:val="4CE83266"/>
    <w:multiLevelType w:val="multilevel"/>
    <w:tmpl w:val="49387550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9">
    <w:nsid w:val="63A3423E"/>
    <w:multiLevelType w:val="multilevel"/>
    <w:tmpl w:val="2AA0A46C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balanceSingleByteDoubleByteWidth/>
    <w:doNotExpandShiftReturn/>
    <w:adjustLineHeightInTable/>
    <w:useFELayout/>
  </w:compat>
  <w:rsids>
    <w:rsidRoot w:val="0040743D"/>
    <w:rsid w:val="00107D99"/>
    <w:rsid w:val="00151043"/>
    <w:rsid w:val="00280F7B"/>
    <w:rsid w:val="0040743D"/>
    <w:rsid w:val="0061035D"/>
    <w:rsid w:val="008A3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74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40743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743D"/>
    <w:rPr>
      <w:rFonts w:ascii="Tahoma" w:eastAsia="Tahoma" w:hAnsi="Tahoma" w:cs="Tahoma"/>
      <w:sz w:val="16"/>
      <w:szCs w:val="16"/>
      <w:bdr w:val="none" w:sz="0" w:space="0" w:color="auto"/>
    </w:rPr>
  </w:style>
  <w:style w:type="paragraph" w:customStyle="1" w:styleId="ListParagraph1">
    <w:name w:val="List Paragraph1"/>
    <w:basedOn w:val="Normal"/>
    <w:qFormat/>
    <w:rsid w:val="004074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mobiweb</dc:creator>
  <cp:lastModifiedBy>mobiweb</cp:lastModifiedBy>
  <cp:revision>44</cp:revision>
  <dcterms:created xsi:type="dcterms:W3CDTF">2017-08-16T13:54:00Z</dcterms:created>
  <dcterms:modified xsi:type="dcterms:W3CDTF">2018-04-16T08:17:00Z</dcterms:modified>
</cp:coreProperties>
</file>