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682A" w:rsidRDefault="007837ED">
      <w:pPr>
        <w:spacing w:after="80"/>
        <w:jc w:val="center"/>
        <w:rPr>
          <w:b/>
          <w:sz w:val="36"/>
        </w:rPr>
      </w:pPr>
      <w:r>
        <w:rPr>
          <w:noProof/>
        </w:rPr>
        <w:drawing>
          <wp:inline distT="0" distB="0" distL="0" distR="0">
            <wp:extent cx="5727700" cy="76073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60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682A" w:rsidRDefault="007837ED">
      <w:pPr>
        <w:spacing w:after="80"/>
        <w:jc w:val="center"/>
        <w:rPr>
          <w:b/>
          <w:sz w:val="36"/>
        </w:rPr>
      </w:pPr>
      <w:r>
        <w:rPr>
          <w:b/>
          <w:sz w:val="36"/>
        </w:rPr>
        <w:t>SIMATS ENGINEERING</w:t>
      </w:r>
    </w:p>
    <w:p w:rsidR="00D1682A" w:rsidRDefault="007837ED">
      <w:pPr>
        <w:spacing w:after="40"/>
        <w:jc w:val="center"/>
      </w:pPr>
      <w:r>
        <w:rPr>
          <w:b/>
        </w:rPr>
        <w:t>Saveetha Institute of Medical and Technical Sciences</w:t>
      </w:r>
    </w:p>
    <w:p w:rsidR="00D1682A" w:rsidRDefault="007837ED">
      <w:pPr>
        <w:spacing w:after="500"/>
        <w:jc w:val="center"/>
      </w:pPr>
      <w:r>
        <w:rPr>
          <w:b/>
          <w:sz w:val="23"/>
        </w:rPr>
        <w:t>Chennai–602105</w:t>
      </w:r>
    </w:p>
    <w:p w:rsidR="00D1682A" w:rsidRDefault="007837ED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ASSIGNMENT REPORT</w:t>
      </w:r>
    </w:p>
    <w:p w:rsidR="00D1682A" w:rsidRDefault="007837ED" w:rsidP="00B672F1">
      <w:pPr>
        <w:spacing w:after="300"/>
        <w:jc w:val="center"/>
      </w:pPr>
      <w:r>
        <w:rPr>
          <w:b/>
          <w:sz w:val="30"/>
        </w:rPr>
        <w:t>FULL-STACK FARMER-TO-MARKET DIGITAL MARKETPLACE PLATFORM</w:t>
      </w:r>
      <w:r w:rsidR="00B672F1">
        <w:rPr>
          <w:b/>
          <w:sz w:val="30"/>
        </w:rPr>
        <w:t xml:space="preserve"> - </w:t>
      </w:r>
      <w:r>
        <w:rPr>
          <w:b/>
          <w:sz w:val="28"/>
        </w:rPr>
        <w:t>“AgriConnect”</w:t>
      </w:r>
    </w:p>
    <w:p w:rsidR="00D1682A" w:rsidRDefault="007837ED">
      <w:pPr>
        <w:spacing w:after="300"/>
        <w:jc w:val="center"/>
        <w:rPr>
          <w:b/>
        </w:rPr>
      </w:pPr>
      <w:r>
        <w:rPr>
          <w:b/>
        </w:rPr>
        <w:t>Course Code &amp; Name: CSA1007 – Software Engineering</w:t>
      </w:r>
    </w:p>
    <w:p w:rsidR="00D1682A" w:rsidRDefault="007837ED">
      <w:pPr>
        <w:jc w:val="center"/>
      </w:pPr>
      <w:r>
        <w:rPr>
          <w:i/>
          <w:sz w:val="23"/>
        </w:rPr>
        <w:t>to the award of the degree</w:t>
      </w:r>
      <w:r>
        <w:rPr>
          <w:i/>
          <w:sz w:val="23"/>
        </w:rPr>
        <w:t xml:space="preserve"> of</w:t>
      </w:r>
    </w:p>
    <w:p w:rsidR="00D1682A" w:rsidRDefault="007837ED">
      <w:pPr>
        <w:spacing w:after="300"/>
        <w:jc w:val="center"/>
      </w:pPr>
      <w:r>
        <w:rPr>
          <w:b/>
        </w:rPr>
        <w:t>BACHELOR OF TECHNOLOGY</w:t>
      </w:r>
      <w:r>
        <w:rPr>
          <w:b/>
        </w:rPr>
        <w:br/>
        <w:t>IN</w:t>
      </w:r>
      <w:r>
        <w:rPr>
          <w:b/>
        </w:rPr>
        <w:br/>
        <w:t>INFORMATION TECHNOLOGY</w:t>
      </w:r>
    </w:p>
    <w:p w:rsidR="00D1682A" w:rsidRDefault="007837ED">
      <w:pPr>
        <w:spacing w:after="140"/>
        <w:jc w:val="center"/>
      </w:pPr>
      <w:r>
        <w:t>Submitted by</w:t>
      </w:r>
    </w:p>
    <w:p w:rsidR="00D1682A" w:rsidRDefault="007837ED">
      <w:pPr>
        <w:spacing w:after="60"/>
        <w:jc w:val="center"/>
      </w:pPr>
      <w:r>
        <w:rPr>
          <w:b/>
          <w:sz w:val="26"/>
        </w:rPr>
        <w:t>N Prajan Selvaraj(192321071)</w:t>
      </w:r>
    </w:p>
    <w:p w:rsidR="00D1682A" w:rsidRDefault="007837ED">
      <w:pPr>
        <w:spacing w:after="60"/>
        <w:jc w:val="center"/>
        <w:rPr>
          <w:b/>
          <w:sz w:val="26"/>
        </w:rPr>
      </w:pPr>
      <w:r>
        <w:rPr>
          <w:b/>
          <w:sz w:val="26"/>
        </w:rPr>
        <w:t>M Dhanush Kumar(192525318)</w:t>
      </w:r>
    </w:p>
    <w:p w:rsidR="00D1682A" w:rsidRDefault="007837ED">
      <w:pPr>
        <w:spacing w:after="60"/>
        <w:jc w:val="center"/>
        <w:rPr>
          <w:b/>
          <w:sz w:val="26"/>
        </w:rPr>
      </w:pPr>
      <w:r>
        <w:rPr>
          <w:b/>
          <w:sz w:val="26"/>
        </w:rPr>
        <w:t>CH Naveen Kumar(192425151)</w:t>
      </w:r>
    </w:p>
    <w:p w:rsidR="00D1682A" w:rsidRDefault="007837ED">
      <w:pPr>
        <w:spacing w:after="60"/>
        <w:jc w:val="center"/>
        <w:rPr>
          <w:b/>
          <w:sz w:val="26"/>
        </w:rPr>
      </w:pPr>
      <w:r>
        <w:rPr>
          <w:b/>
          <w:sz w:val="26"/>
        </w:rPr>
        <w:t>Tharun M(192524452)</w:t>
      </w:r>
    </w:p>
    <w:p w:rsidR="00D1682A" w:rsidRDefault="007837ED">
      <w:pPr>
        <w:spacing w:after="60"/>
        <w:jc w:val="center"/>
        <w:rPr>
          <w:b/>
          <w:sz w:val="26"/>
        </w:rPr>
      </w:pPr>
      <w:r>
        <w:rPr>
          <w:b/>
          <w:sz w:val="26"/>
        </w:rPr>
        <w:t>Faraj Khaleel P(192525134)</w:t>
      </w:r>
    </w:p>
    <w:p w:rsidR="00D1682A" w:rsidRDefault="007837ED">
      <w:pPr>
        <w:spacing w:after="60"/>
        <w:jc w:val="center"/>
        <w:rPr>
          <w:b/>
          <w:sz w:val="26"/>
        </w:rPr>
      </w:pPr>
      <w:r>
        <w:rPr>
          <w:b/>
          <w:sz w:val="26"/>
        </w:rPr>
        <w:t>N Madhusudhan(192425303)</w:t>
      </w:r>
    </w:p>
    <w:p w:rsidR="00D1682A" w:rsidRDefault="007837ED">
      <w:pPr>
        <w:spacing w:after="60"/>
        <w:jc w:val="center"/>
        <w:rPr>
          <w:b/>
          <w:sz w:val="26"/>
        </w:rPr>
      </w:pPr>
      <w:r>
        <w:rPr>
          <w:b/>
          <w:sz w:val="26"/>
        </w:rPr>
        <w:t>S Abrajithan(192521299)</w:t>
      </w:r>
    </w:p>
    <w:p w:rsidR="00D1682A" w:rsidRDefault="007837ED">
      <w:pPr>
        <w:spacing w:after="60"/>
        <w:jc w:val="center"/>
        <w:rPr>
          <w:b/>
          <w:sz w:val="26"/>
        </w:rPr>
      </w:pPr>
      <w:r>
        <w:rPr>
          <w:b/>
          <w:sz w:val="26"/>
        </w:rPr>
        <w:t>M Ravi Kira</w:t>
      </w:r>
      <w:r>
        <w:rPr>
          <w:b/>
          <w:sz w:val="26"/>
        </w:rPr>
        <w:t>n(192325086)</w:t>
      </w:r>
    </w:p>
    <w:p w:rsidR="00D1682A" w:rsidRDefault="007837ED">
      <w:pPr>
        <w:spacing w:after="140"/>
        <w:jc w:val="center"/>
      </w:pPr>
      <w:r>
        <w:rPr>
          <w:b/>
        </w:rPr>
        <w:t>Under the Guidance of</w:t>
      </w:r>
      <w:r>
        <w:rPr>
          <w:b/>
        </w:rPr>
        <w:br/>
        <w:t>Dr. P. Subramanian</w:t>
      </w:r>
    </w:p>
    <w:p w:rsidR="00D1682A" w:rsidRDefault="007837ED">
      <w:pPr>
        <w:spacing w:after="300"/>
        <w:jc w:val="center"/>
      </w:pPr>
      <w:r>
        <w:rPr>
          <w:sz w:val="23"/>
        </w:rPr>
        <w:t>Research Faculty</w:t>
      </w:r>
      <w:r>
        <w:rPr>
          <w:sz w:val="23"/>
        </w:rPr>
        <w:br/>
        <w:t>Department of Computer Science and Engineering</w:t>
      </w:r>
    </w:p>
    <w:p w:rsidR="00D1682A" w:rsidRDefault="007837ED">
      <w:pPr>
        <w:spacing w:after="300"/>
        <w:jc w:val="center"/>
      </w:pPr>
      <w:r>
        <w:rPr>
          <w:b/>
          <w:sz w:val="23"/>
        </w:rPr>
        <w:t>SIMATS ENGINEERING</w:t>
      </w:r>
      <w:r>
        <w:rPr>
          <w:b/>
          <w:sz w:val="23"/>
        </w:rPr>
        <w:br/>
        <w:t>Saveetha Institute of Medical and Technical Sciences</w:t>
      </w:r>
      <w:r>
        <w:rPr>
          <w:b/>
          <w:sz w:val="23"/>
        </w:rPr>
        <w:br/>
        <w:t>Chennai–602105</w:t>
      </w:r>
    </w:p>
    <w:p w:rsidR="00D1682A" w:rsidRDefault="007837ED">
      <w:pPr>
        <w:spacing w:after="0"/>
        <w:jc w:val="center"/>
        <w:rPr>
          <w:b/>
        </w:rPr>
      </w:pPr>
      <w:r>
        <w:rPr>
          <w:b/>
        </w:rPr>
        <w:t>SEPTEMBER 2026</w:t>
      </w:r>
    </w:p>
    <w:p w:rsidR="00B672F1" w:rsidRDefault="00B672F1">
      <w:pPr>
        <w:spacing w:after="0"/>
        <w:jc w:val="center"/>
      </w:pPr>
    </w:p>
    <w:p w:rsidR="00D1682A" w:rsidRDefault="007837ED">
      <w:pPr>
        <w:spacing w:after="160"/>
        <w:jc w:val="center"/>
      </w:pPr>
      <w:r>
        <w:rPr>
          <w:b/>
          <w:sz w:val="32"/>
        </w:rPr>
        <w:lastRenderedPageBreak/>
        <w:t>DECLARATION</w:t>
      </w:r>
    </w:p>
    <w:p w:rsidR="00D1682A" w:rsidRDefault="007837ED">
      <w:pPr>
        <w:spacing w:after="120" w:line="360" w:lineRule="auto"/>
        <w:ind w:firstLine="360"/>
        <w:jc w:val="both"/>
      </w:pPr>
      <w:r>
        <w:t xml:space="preserve">I, N Prajan Selvaraj </w:t>
      </w:r>
      <w:r>
        <w:t>(192321071),M Dhanush Kumar(192525318),CH Naveen Kumar(192425151),Tharun M(192524452),Faraj Khaleel P(192525134),N Madhusudhan(192425303),S Abrajithan(192521299),M Ravi Kiran(192325086) Department of Infromation Technology, SIMATS Engineering, hereby decla</w:t>
      </w:r>
      <w:r>
        <w:t>re that this individual assignment titled “Full-Stack Farmer-to-Market Digital Marketplace Platform (AgriConnect)” has been prepared in accordance with the assignment problem statement and assessment parameters povided for CSA1007 – Software Engineering.</w:t>
      </w:r>
    </w:p>
    <w:p w:rsidR="00D1682A" w:rsidRDefault="007837ED">
      <w:pPr>
        <w:spacing w:after="120" w:line="360" w:lineRule="auto"/>
        <w:ind w:firstLine="360"/>
        <w:jc w:val="both"/>
      </w:pPr>
      <w:r>
        <w:t>T</w:t>
      </w:r>
      <w:r>
        <w:t xml:space="preserve">he report presents the requirements analysis, Agile project planning, architecture, database design, implementation approach, containerization plan, version-control workflow, testing strategy and result visualization for the proposed AgriConnect platform. </w:t>
      </w:r>
      <w:r>
        <w:t>Any illustrative test data or example values used to demonstrate the design are explicitly identified as such and should be replaced with actual deployment evidence where required.</w:t>
      </w:r>
    </w:p>
    <w:p w:rsidR="00D1682A" w:rsidRDefault="007837ED">
      <w:pPr>
        <w:spacing w:after="120" w:line="360" w:lineRule="auto"/>
      </w:pPr>
      <w:r>
        <w:t>Place: Chennai</w:t>
      </w:r>
    </w:p>
    <w:p w:rsidR="00D1682A" w:rsidRDefault="007837ED">
      <w:pPr>
        <w:spacing w:after="120" w:line="360" w:lineRule="auto"/>
      </w:pPr>
      <w:r>
        <w:t>Date: September 2026</w:t>
      </w:r>
    </w:p>
    <w:p w:rsidR="00D1682A" w:rsidRDefault="007837ED">
      <w:pPr>
        <w:spacing w:after="120" w:line="360" w:lineRule="auto"/>
      </w:pPr>
      <w:r>
        <w:t>Signature: __________________________</w:t>
      </w:r>
      <w:r>
        <w:br/>
      </w:r>
      <w:r>
        <w:rPr>
          <w:b/>
          <w:bCs/>
        </w:rPr>
        <w:t>N</w:t>
      </w:r>
      <w:r>
        <w:rPr>
          <w:b/>
          <w:bCs/>
        </w:rPr>
        <w:t xml:space="preserve"> Prajan Selvaraj(192321071),</w:t>
      </w:r>
    </w:p>
    <w:p w:rsidR="00D1682A" w:rsidRDefault="007837ED">
      <w:pPr>
        <w:spacing w:after="120" w:line="360" w:lineRule="auto"/>
        <w:rPr>
          <w:b/>
          <w:bCs/>
        </w:rPr>
      </w:pPr>
      <w:r>
        <w:rPr>
          <w:b/>
          <w:bCs/>
        </w:rPr>
        <w:t>M Dhanush Kumar(192525318),</w:t>
      </w:r>
    </w:p>
    <w:p w:rsidR="00D1682A" w:rsidRDefault="007837ED">
      <w:pPr>
        <w:spacing w:after="120" w:line="360" w:lineRule="auto"/>
        <w:rPr>
          <w:b/>
          <w:bCs/>
        </w:rPr>
      </w:pPr>
      <w:r>
        <w:rPr>
          <w:b/>
          <w:bCs/>
        </w:rPr>
        <w:t>CH Naveen Kumar(192425151),</w:t>
      </w:r>
    </w:p>
    <w:p w:rsidR="00D1682A" w:rsidRDefault="007837ED">
      <w:pPr>
        <w:spacing w:after="120" w:line="360" w:lineRule="auto"/>
        <w:rPr>
          <w:b/>
          <w:bCs/>
        </w:rPr>
      </w:pPr>
      <w:r>
        <w:rPr>
          <w:b/>
          <w:bCs/>
        </w:rPr>
        <w:t>Tharun M(192524452),</w:t>
      </w:r>
    </w:p>
    <w:p w:rsidR="00D1682A" w:rsidRDefault="007837ED">
      <w:pPr>
        <w:spacing w:after="120" w:line="360" w:lineRule="auto"/>
        <w:rPr>
          <w:b/>
          <w:bCs/>
        </w:rPr>
      </w:pPr>
      <w:r>
        <w:rPr>
          <w:b/>
          <w:bCs/>
        </w:rPr>
        <w:t>Faraj Khaleel P(192525134),</w:t>
      </w:r>
    </w:p>
    <w:p w:rsidR="00D1682A" w:rsidRDefault="007837ED">
      <w:pPr>
        <w:spacing w:after="120" w:line="360" w:lineRule="auto"/>
        <w:rPr>
          <w:b/>
          <w:bCs/>
        </w:rPr>
      </w:pPr>
      <w:r>
        <w:rPr>
          <w:b/>
          <w:bCs/>
        </w:rPr>
        <w:t>N Madhusudhan(192425303),</w:t>
      </w:r>
    </w:p>
    <w:p w:rsidR="00D1682A" w:rsidRDefault="007837ED">
      <w:pPr>
        <w:spacing w:after="120" w:line="360" w:lineRule="auto"/>
        <w:rPr>
          <w:b/>
          <w:bCs/>
        </w:rPr>
      </w:pPr>
      <w:r>
        <w:rPr>
          <w:b/>
          <w:bCs/>
        </w:rPr>
        <w:t>S Abrajithan(192521299)</w:t>
      </w:r>
    </w:p>
    <w:p w:rsidR="00D1682A" w:rsidRDefault="007837ED">
      <w:pPr>
        <w:spacing w:after="120" w:line="360" w:lineRule="auto"/>
        <w:rPr>
          <w:b/>
          <w:bCs/>
        </w:rPr>
      </w:pPr>
      <w:r>
        <w:rPr>
          <w:b/>
          <w:bCs/>
        </w:rPr>
        <w:t>M Ravi Kiran(192325086)</w:t>
      </w:r>
      <w:r>
        <w:rPr>
          <w:b/>
          <w:bCs/>
        </w:rPr>
        <w:br/>
      </w:r>
    </w:p>
    <w:p w:rsidR="00D1682A" w:rsidRDefault="007837ED">
      <w:r>
        <w:br w:type="page"/>
      </w:r>
    </w:p>
    <w:p w:rsidR="00D1682A" w:rsidRDefault="007837ED">
      <w:pPr>
        <w:spacing w:after="120"/>
      </w:pPr>
      <w:r>
        <w:rPr>
          <w:b/>
          <w:sz w:val="30"/>
        </w:rPr>
        <w:lastRenderedPageBreak/>
        <w:t>1. ASSIGNMENT OVERVIEW</w:t>
      </w:r>
    </w:p>
    <w:p w:rsidR="00D1682A" w:rsidRDefault="007837ED">
      <w:pPr>
        <w:spacing w:before="160" w:after="120"/>
        <w:rPr>
          <w:sz w:val="28"/>
          <w:szCs w:val="28"/>
        </w:rPr>
      </w:pPr>
      <w:r>
        <w:rPr>
          <w:b/>
          <w:sz w:val="28"/>
          <w:szCs w:val="28"/>
        </w:rPr>
        <w:t>1.1 Problem Statement</w:t>
      </w:r>
    </w:p>
    <w:p w:rsidR="00D1682A" w:rsidRDefault="007837ED">
      <w:pPr>
        <w:spacing w:after="120" w:line="360" w:lineRule="auto"/>
        <w:ind w:firstLine="360"/>
        <w:jc w:val="both"/>
        <w:rPr>
          <w:szCs w:val="24"/>
        </w:rPr>
      </w:pPr>
      <w:r>
        <w:rPr>
          <w:szCs w:val="24"/>
        </w:rPr>
        <w:t>The assignment requires the design, planning and construction of a full-stack, containerized web platform named “AgriConnect” that connects small-scale farmers directly with local market buyers. The platform must address unreliable manual coordination in p</w:t>
      </w:r>
      <w:r>
        <w:rPr>
          <w:szCs w:val="24"/>
        </w:rPr>
        <w:t>roduce listing, price negotiation, order fulfilment and delivery tracking. The assignment further requires Agile/Scrum planning, detailed requirements analysis, use-case modelling, MoSCoW prioritization, scalable architecture, frontend/backend/database int</w:t>
      </w:r>
      <w:r>
        <w:rPr>
          <w:szCs w:val="24"/>
        </w:rPr>
        <w:t>egration, Docker/Docker Compose containerization and GitHub-based collaborative development.</w:t>
      </w:r>
    </w:p>
    <w:p w:rsidR="00D1682A" w:rsidRDefault="007837ED">
      <w:pPr>
        <w:spacing w:after="120" w:line="360" w:lineRule="auto"/>
        <w:ind w:firstLine="360"/>
        <w:jc w:val="both"/>
        <w:rPr>
          <w:szCs w:val="24"/>
        </w:rPr>
      </w:pPr>
      <w:r>
        <w:rPr>
          <w:szCs w:val="24"/>
        </w:rPr>
        <w:t>The assessment specification maps the work to CO1, CO2 and CO3 and expects evidence for Agile project management, requirements analysis and prioritization, scalabl</w:t>
      </w:r>
      <w:r>
        <w:rPr>
          <w:szCs w:val="24"/>
        </w:rPr>
        <w:t>e architecture, full-stack implementation, Docker containerization, version control/collaboration, end-to-end integration and reflection.</w:t>
      </w:r>
    </w:p>
    <w:tbl>
      <w:tblPr>
        <w:tblStyle w:val="TableGrid"/>
        <w:tblW w:w="9462" w:type="dxa"/>
        <w:tblLayout w:type="fixed"/>
        <w:tblLook w:val="04A0" w:firstRow="1" w:lastRow="0" w:firstColumn="1" w:lastColumn="0" w:noHBand="0" w:noVBand="1"/>
      </w:tblPr>
      <w:tblGrid>
        <w:gridCol w:w="3154"/>
        <w:gridCol w:w="3154"/>
        <w:gridCol w:w="3154"/>
      </w:tblGrid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Assessment Criterion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Max Marks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Evidence Planned in This Report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Agile Project Management &amp; Sprint Planning (CO1)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15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Product backlog, sprint plan, Scrum board and sprint goals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Requirements Analysis &amp; Feature Prioritization (CO2)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15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SRS, stakeholder needs, use cases, user stories and MoSCoW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Scalable System Architecture Design (CO2)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15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Layered architecture diagram and da</w:t>
            </w:r>
            <w:r>
              <w:rPr>
                <w:szCs w:val="24"/>
              </w:rPr>
              <w:t>tabase/ER design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Full-Stack Implementation (CO3)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20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Frontend, backend API, database schema and code excerpts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Containerization with Docker (CO3)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Dockerfiles and Docker Compose configuration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Version Control &amp; Collaborative Development (CO3)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Git bran</w:t>
            </w:r>
            <w:r>
              <w:rPr>
                <w:szCs w:val="24"/>
              </w:rPr>
              <w:t>ching, commits, PR and review workflow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Integration, Demo &amp; Overall Correctness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End-to-end test plan and output graph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Reflection: Design Decisions, SDG Relevance &amp; Learning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Individual reflection and SDG mapping</w:t>
            </w:r>
          </w:p>
        </w:tc>
      </w:tr>
    </w:tbl>
    <w:p w:rsidR="00D1682A" w:rsidRDefault="007837ED">
      <w:pPr>
        <w:spacing w:after="120"/>
        <w:jc w:val="center"/>
        <w:rPr>
          <w:i/>
        </w:rPr>
      </w:pPr>
      <w:r>
        <w:br w:type="page"/>
      </w:r>
    </w:p>
    <w:p w:rsidR="00D1682A" w:rsidRDefault="007837ED">
      <w:pPr>
        <w:spacing w:after="120"/>
      </w:pPr>
      <w:r>
        <w:rPr>
          <w:b/>
          <w:sz w:val="30"/>
        </w:rPr>
        <w:lastRenderedPageBreak/>
        <w:t>2. AGILE PROJECT MANAGEMENT</w:t>
      </w:r>
    </w:p>
    <w:p w:rsidR="00D1682A" w:rsidRDefault="007837ED">
      <w:pPr>
        <w:spacing w:before="160" w:after="120"/>
        <w:rPr>
          <w:sz w:val="28"/>
          <w:szCs w:val="28"/>
        </w:rPr>
      </w:pPr>
      <w:r>
        <w:rPr>
          <w:b/>
          <w:sz w:val="28"/>
          <w:szCs w:val="28"/>
        </w:rPr>
        <w:t xml:space="preserve">2.1 </w:t>
      </w:r>
      <w:r>
        <w:rPr>
          <w:b/>
          <w:sz w:val="28"/>
          <w:szCs w:val="28"/>
        </w:rPr>
        <w:t>Product Vision</w:t>
      </w:r>
    </w:p>
    <w:p w:rsidR="00D1682A" w:rsidRDefault="007837ED">
      <w:pPr>
        <w:spacing w:after="120" w:line="360" w:lineRule="auto"/>
        <w:ind w:firstLine="360"/>
        <w:jc w:val="both"/>
      </w:pPr>
      <w:r>
        <w:t>AgriConnect aims to provide a trusted digital marketplace where farmers can list produce, buyers can discover available products, negotiate prices and place orders, and administrators can monitor marketplace activity. The platform reduces de</w:t>
      </w:r>
      <w:r>
        <w:t>pendence on manual calls, messages and fragmented coordination.</w:t>
      </w:r>
    </w:p>
    <w:p w:rsidR="00D1682A" w:rsidRDefault="007837ED">
      <w:pPr>
        <w:spacing w:before="160" w:after="120"/>
      </w:pPr>
      <w:r>
        <w:rPr>
          <w:b/>
          <w:sz w:val="26"/>
        </w:rPr>
        <w:t>2.2 Product Backlog and MoSCoW Prioritization</w:t>
      </w:r>
    </w:p>
    <w:tbl>
      <w:tblPr>
        <w:tblStyle w:val="TableGrid"/>
        <w:tblW w:w="9460" w:type="dxa"/>
        <w:tblLayout w:type="fixed"/>
        <w:tblLook w:val="04A0" w:firstRow="1" w:lastRow="0" w:firstColumn="1" w:lastColumn="0" w:noHBand="0" w:noVBand="1"/>
      </w:tblPr>
      <w:tblGrid>
        <w:gridCol w:w="2365"/>
        <w:gridCol w:w="2365"/>
        <w:gridCol w:w="2365"/>
        <w:gridCol w:w="2365"/>
      </w:tblGrid>
      <w:tr w:rsidR="00D1682A"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ID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User Story / Feature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Priority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Sprint</w:t>
            </w:r>
          </w:p>
        </w:tc>
      </w:tr>
      <w:tr w:rsidR="00D1682A"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US01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As a farmer, I want to register/login so that I can securely manage my produce.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Must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</w:tr>
      <w:tr w:rsidR="00D1682A"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US02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As a </w:t>
            </w:r>
            <w:r>
              <w:rPr>
                <w:szCs w:val="24"/>
              </w:rPr>
              <w:t>buyer, I want to register/login so that I can place orders.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Must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</w:tr>
      <w:tr w:rsidR="00D1682A"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US03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As a farmer, I want to create, edit and remove produce listings.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Must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</w:tr>
      <w:tr w:rsidR="00D1682A"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US04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As a buyer, I want to search and view produce listings.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Must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</w:tr>
      <w:tr w:rsidR="00D1682A"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US05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As a buyer and farmer, I want to neg</w:t>
            </w:r>
            <w:r>
              <w:rPr>
                <w:szCs w:val="24"/>
              </w:rPr>
              <w:t>otiate price before order confirmation.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Must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</w:tr>
      <w:tr w:rsidR="00D1682A"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US06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As a buyer, I want to place and view orders.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Must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</w:tr>
      <w:tr w:rsidR="00D1682A"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US07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As a buyer, I want to track delivery status.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Must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</w:tr>
      <w:tr w:rsidR="00D1682A"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US08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As an administrator, I want marketplace analytics.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Should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</w:tr>
      <w:tr w:rsidR="00D1682A"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US09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As a user, I want </w:t>
            </w:r>
            <w:r>
              <w:rPr>
                <w:szCs w:val="24"/>
              </w:rPr>
              <w:t>notifications for order status changes.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Should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</w:tr>
      <w:tr w:rsidR="00D1682A"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US10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As a farmer, I want buyer ratings/reviews.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Could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</w:tr>
      <w:tr w:rsidR="00D1682A"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US11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As a buyer, I want an advanced map-based delivery view.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Could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</w:tr>
      <w:tr w:rsidR="00D1682A"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US12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As a user, I want a dedicated mobile app.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Won't (current release)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Future</w:t>
            </w:r>
          </w:p>
        </w:tc>
      </w:tr>
    </w:tbl>
    <w:p w:rsidR="00D1682A" w:rsidRDefault="00D1682A">
      <w:pPr>
        <w:spacing w:before="160" w:after="120"/>
        <w:rPr>
          <w:b/>
          <w:sz w:val="26"/>
        </w:rPr>
      </w:pPr>
    </w:p>
    <w:p w:rsidR="00D1682A" w:rsidRDefault="00D1682A">
      <w:pPr>
        <w:spacing w:before="160" w:after="120"/>
        <w:rPr>
          <w:b/>
          <w:sz w:val="26"/>
        </w:rPr>
      </w:pPr>
    </w:p>
    <w:p w:rsidR="00D1682A" w:rsidRDefault="007837ED">
      <w:pPr>
        <w:spacing w:before="160" w:after="120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2.3 Sprint Plan</w:t>
      </w:r>
    </w:p>
    <w:tbl>
      <w:tblPr>
        <w:tblStyle w:val="TableGrid"/>
        <w:tblW w:w="9460" w:type="dxa"/>
        <w:tblLayout w:type="fixed"/>
        <w:tblLook w:val="04A0" w:firstRow="1" w:lastRow="0" w:firstColumn="1" w:lastColumn="0" w:noHBand="0" w:noVBand="1"/>
      </w:tblPr>
      <w:tblGrid>
        <w:gridCol w:w="2365"/>
        <w:gridCol w:w="2365"/>
        <w:gridCol w:w="2365"/>
        <w:gridCol w:w="2365"/>
      </w:tblGrid>
      <w:tr w:rsidR="00D1682A"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Sprint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Goal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Major Deliverables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Definition of Done</w:t>
            </w:r>
          </w:p>
        </w:tc>
      </w:tr>
      <w:tr w:rsidR="00D1682A"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Sprint 1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Foundation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Requirements, wireframes, repo, auth model, database draft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Requirements reviewed and base application runs</w:t>
            </w:r>
          </w:p>
        </w:tc>
      </w:tr>
      <w:tr w:rsidR="00D1682A"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Sprint 2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Marketplace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Produce CRUD, search/filter, </w:t>
            </w:r>
            <w:r>
              <w:rPr>
                <w:szCs w:val="24"/>
              </w:rPr>
              <w:t>farmer/buyer views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Listings can be created and retrieved</w:t>
            </w:r>
          </w:p>
        </w:tc>
      </w:tr>
      <w:tr w:rsidR="00D1682A"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Sprint 3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Transactions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Negotiation, orders, order status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Order lifecycle works end-to-end</w:t>
            </w:r>
          </w:p>
        </w:tc>
      </w:tr>
      <w:tr w:rsidR="00D1682A"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Sprint 4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Operations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Delivery tracking, admin analytics, notifications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Admin and delivery workflows integrate</w:t>
            </w:r>
            <w:r>
              <w:rPr>
                <w:szCs w:val="24"/>
              </w:rPr>
              <w:t>d</w:t>
            </w:r>
          </w:p>
        </w:tc>
      </w:tr>
      <w:tr w:rsidR="00D1682A"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Sprint 5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Release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Testing, Docker Compose, CI/CD, documentation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Containerized demo and report evidence ready</w:t>
            </w:r>
          </w:p>
        </w:tc>
      </w:tr>
    </w:tbl>
    <w:p w:rsidR="00D1682A" w:rsidRDefault="007837ED">
      <w:pPr>
        <w:jc w:val="center"/>
      </w:pPr>
      <w:r>
        <w:rPr>
          <w:noProof/>
        </w:rPr>
        <w:drawing>
          <wp:inline distT="0" distB="0" distL="0" distR="0">
            <wp:extent cx="6217920" cy="347408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474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682A" w:rsidRDefault="007837ED">
      <w:pPr>
        <w:spacing w:after="160"/>
        <w:jc w:val="center"/>
        <w:rPr>
          <w:szCs w:val="24"/>
        </w:rPr>
      </w:pPr>
      <w:r>
        <w:rPr>
          <w:b/>
          <w:szCs w:val="24"/>
        </w:rPr>
        <w:t>Figure 2.1. AgriConnect Scrum/Kanban board snapshot.</w:t>
      </w:r>
    </w:p>
    <w:p w:rsidR="00D1682A" w:rsidRDefault="007837ED">
      <w:pPr>
        <w:rPr>
          <w:szCs w:val="24"/>
        </w:rPr>
      </w:pPr>
      <w:r>
        <w:br w:type="page"/>
      </w:r>
    </w:p>
    <w:p w:rsidR="00D1682A" w:rsidRDefault="007837ED">
      <w:pPr>
        <w:spacing w:after="120"/>
      </w:pPr>
      <w:r>
        <w:rPr>
          <w:b/>
          <w:sz w:val="30"/>
        </w:rPr>
        <w:lastRenderedPageBreak/>
        <w:t>3. REQUIREMENTS ANALYSIS &amp; FEATURE PRIORITIZATION</w:t>
      </w:r>
    </w:p>
    <w:p w:rsidR="00D1682A" w:rsidRDefault="007837ED">
      <w:pPr>
        <w:spacing w:before="160" w:after="120"/>
        <w:rPr>
          <w:sz w:val="28"/>
          <w:szCs w:val="28"/>
        </w:rPr>
      </w:pPr>
      <w:r>
        <w:rPr>
          <w:b/>
          <w:sz w:val="28"/>
          <w:szCs w:val="28"/>
        </w:rPr>
        <w:t>3.1 Stakeholder Requirements</w:t>
      </w:r>
    </w:p>
    <w:tbl>
      <w:tblPr>
        <w:tblStyle w:val="TableGrid"/>
        <w:tblW w:w="9460" w:type="dxa"/>
        <w:tblLayout w:type="fixed"/>
        <w:tblLook w:val="04A0" w:firstRow="1" w:lastRow="0" w:firstColumn="1" w:lastColumn="0" w:noHBand="0" w:noVBand="1"/>
      </w:tblPr>
      <w:tblGrid>
        <w:gridCol w:w="4730"/>
        <w:gridCol w:w="4730"/>
      </w:tblGrid>
      <w:tr w:rsidR="00D1682A"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Stakeholder</w:t>
            </w:r>
          </w:p>
        </w:tc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Need / Requirement</w:t>
            </w:r>
          </w:p>
        </w:tc>
      </w:tr>
      <w:tr w:rsidR="00D1682A"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Farmer</w:t>
            </w:r>
          </w:p>
        </w:tc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Secure account; create and manage produce listings; set available quantity and price; negotiate with buyers; view order status; update delivery hand-off status.</w:t>
            </w:r>
          </w:p>
        </w:tc>
      </w:tr>
      <w:tr w:rsidR="00D1682A"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Buyer</w:t>
            </w:r>
          </w:p>
        </w:tc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Secure account; search/filter produce; inspect pr</w:t>
            </w:r>
            <w:r>
              <w:rPr>
                <w:szCs w:val="24"/>
              </w:rPr>
              <w:t>ice and availability; negotiate; place orders; view order and delivery status.</w:t>
            </w:r>
          </w:p>
        </w:tc>
      </w:tr>
      <w:tr w:rsidR="00D1682A"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Administrator</w:t>
            </w:r>
          </w:p>
        </w:tc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View marketplace analytics; manage users and listings; monitor orders and delivery exceptions; access summary reports.</w:t>
            </w:r>
          </w:p>
        </w:tc>
      </w:tr>
      <w:tr w:rsidR="00D1682A"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System / Platform</w:t>
            </w:r>
          </w:p>
        </w:tc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Reliable authentication,</w:t>
            </w:r>
            <w:r>
              <w:rPr>
                <w:szCs w:val="24"/>
              </w:rPr>
              <w:t xml:space="preserve"> data integrity, role-based access, API validation, scalable service boundaries and containerized deployment.</w:t>
            </w:r>
          </w:p>
        </w:tc>
      </w:tr>
    </w:tbl>
    <w:p w:rsidR="00D1682A" w:rsidRDefault="007837ED">
      <w:pPr>
        <w:spacing w:before="160" w:after="120"/>
        <w:rPr>
          <w:sz w:val="28"/>
          <w:szCs w:val="28"/>
        </w:rPr>
      </w:pPr>
      <w:r>
        <w:rPr>
          <w:b/>
          <w:sz w:val="28"/>
          <w:szCs w:val="28"/>
        </w:rPr>
        <w:t>3.2 Functional Requirements</w:t>
      </w:r>
    </w:p>
    <w:tbl>
      <w:tblPr>
        <w:tblStyle w:val="TableGrid"/>
        <w:tblW w:w="9462" w:type="dxa"/>
        <w:tblLayout w:type="fixed"/>
        <w:tblLook w:val="04A0" w:firstRow="1" w:lastRow="0" w:firstColumn="1" w:lastColumn="0" w:noHBand="0" w:noVBand="1"/>
      </w:tblPr>
      <w:tblGrid>
        <w:gridCol w:w="3154"/>
        <w:gridCol w:w="3154"/>
        <w:gridCol w:w="3154"/>
      </w:tblGrid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ID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Functional Requirement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Priority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FR01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User registration and role-based login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Must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FR02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Farmer produce listing </w:t>
            </w:r>
            <w:r>
              <w:rPr>
                <w:szCs w:val="24"/>
              </w:rPr>
              <w:t>CRUD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Must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FR03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Buyer search and listing view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Must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FR04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Price negotiation with offer history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Must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FR05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Order creation and status management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Must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FR06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Delivery tracking and status updates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Must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FR07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Admin analytics dashboard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Should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FR08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Notifications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Should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FR09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Ratings/reviews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Could</w:t>
            </w:r>
          </w:p>
        </w:tc>
      </w:tr>
    </w:tbl>
    <w:p w:rsidR="00D1682A" w:rsidRDefault="007837ED">
      <w:pPr>
        <w:spacing w:before="160" w:after="120"/>
        <w:rPr>
          <w:sz w:val="28"/>
          <w:szCs w:val="28"/>
        </w:rPr>
      </w:pPr>
      <w:r>
        <w:rPr>
          <w:b/>
          <w:sz w:val="28"/>
          <w:szCs w:val="28"/>
        </w:rPr>
        <w:t>3.3 Non-Functional Requirements</w:t>
      </w:r>
    </w:p>
    <w:tbl>
      <w:tblPr>
        <w:tblStyle w:val="TableGrid"/>
        <w:tblW w:w="9462" w:type="dxa"/>
        <w:tblLayout w:type="fixed"/>
        <w:tblLook w:val="04A0" w:firstRow="1" w:lastRow="0" w:firstColumn="1" w:lastColumn="0" w:noHBand="0" w:noVBand="1"/>
      </w:tblPr>
      <w:tblGrid>
        <w:gridCol w:w="3154"/>
        <w:gridCol w:w="3154"/>
        <w:gridCol w:w="3154"/>
      </w:tblGrid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ID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Requirement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Target / Acceptance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NFR01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Security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Passwords hashed; role-based API authorization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NFR02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Performance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Common API operations should respond promptly under normal student-demo</w:t>
            </w:r>
            <w:r>
              <w:rPr>
                <w:szCs w:val="24"/>
              </w:rPr>
              <w:t xml:space="preserve"> load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NFR03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Scalability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Stateless backend services and externalized database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NFR04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Availability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Services restartable through Docker Compose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NFR05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Maintainability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Layered modules and documented REST endpoints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NFR06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Usability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Simple role-based dashboard </w:t>
            </w:r>
            <w:r>
              <w:rPr>
                <w:szCs w:val="24"/>
              </w:rPr>
              <w:t>with clear workflow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NFR07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Data integrity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Foreign keys, validation and transactional order creation</w:t>
            </w:r>
          </w:p>
        </w:tc>
      </w:tr>
    </w:tbl>
    <w:p w:rsidR="00D1682A" w:rsidRDefault="007837ED">
      <w:pPr>
        <w:spacing w:before="160" w:after="120"/>
        <w:rPr>
          <w:sz w:val="28"/>
          <w:szCs w:val="28"/>
        </w:rPr>
      </w:pPr>
      <w:r>
        <w:rPr>
          <w:b/>
          <w:sz w:val="28"/>
          <w:szCs w:val="28"/>
        </w:rPr>
        <w:t>3.4 Use-Case Model</w:t>
      </w:r>
    </w:p>
    <w:p w:rsidR="00D1682A" w:rsidRDefault="007837ED">
      <w:pPr>
        <w:jc w:val="center"/>
      </w:pPr>
      <w:r>
        <w:rPr>
          <w:noProof/>
        </w:rPr>
        <w:drawing>
          <wp:inline distT="0" distB="0" distL="0" distR="0">
            <wp:extent cx="6217920" cy="3769995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769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682A" w:rsidRDefault="007837ED">
      <w:pPr>
        <w:spacing w:after="160"/>
        <w:jc w:val="center"/>
        <w:rPr>
          <w:szCs w:val="24"/>
        </w:rPr>
      </w:pPr>
      <w:r>
        <w:rPr>
          <w:b/>
          <w:szCs w:val="24"/>
        </w:rPr>
        <w:t>Figure 3.1. AgriConnect use-case diagram for farmer, buyer and administrator roles.</w:t>
      </w:r>
    </w:p>
    <w:p w:rsidR="00D1682A" w:rsidRDefault="007837ED">
      <w:pPr>
        <w:rPr>
          <w:szCs w:val="24"/>
        </w:rPr>
      </w:pPr>
      <w:r>
        <w:br w:type="page"/>
      </w:r>
    </w:p>
    <w:p w:rsidR="00D1682A" w:rsidRDefault="007837ED">
      <w:pPr>
        <w:spacing w:after="120"/>
      </w:pPr>
      <w:r>
        <w:rPr>
          <w:b/>
          <w:sz w:val="30"/>
        </w:rPr>
        <w:lastRenderedPageBreak/>
        <w:t>4. SYSTEM ARCHITECTURE &amp; DATABASE DESIGN</w:t>
      </w:r>
    </w:p>
    <w:p w:rsidR="00D1682A" w:rsidRDefault="007837ED">
      <w:pPr>
        <w:spacing w:before="160" w:after="120"/>
        <w:rPr>
          <w:sz w:val="28"/>
          <w:szCs w:val="28"/>
        </w:rPr>
      </w:pPr>
      <w:r>
        <w:rPr>
          <w:b/>
          <w:sz w:val="28"/>
          <w:szCs w:val="28"/>
        </w:rPr>
        <w:t xml:space="preserve">4.1 </w:t>
      </w:r>
      <w:r>
        <w:rPr>
          <w:b/>
          <w:sz w:val="28"/>
          <w:szCs w:val="28"/>
        </w:rPr>
        <w:t>Architecture Selection</w:t>
      </w:r>
    </w:p>
    <w:p w:rsidR="00D1682A" w:rsidRDefault="007837ED">
      <w:pPr>
        <w:spacing w:after="120" w:line="360" w:lineRule="auto"/>
        <w:ind w:firstLine="360"/>
        <w:jc w:val="both"/>
      </w:pPr>
      <w:r>
        <w:t>A layered architecture is selected because the assignment explicitly expects a scalable architecture that integrates frontend, backend, database and operational workflows. The presentation layer is separated from the REST API and dat</w:t>
      </w:r>
      <w:r>
        <w:t>abase so that each layer can evolve independently. The backend is designed as a stateless service, while PostgreSQL stores persistent marketplace data. Docker Compose provides a reproducible local deployment boundary.</w:t>
      </w:r>
    </w:p>
    <w:p w:rsidR="00D1682A" w:rsidRDefault="007837ED">
      <w:pPr>
        <w:jc w:val="center"/>
      </w:pPr>
      <w:r>
        <w:rPr>
          <w:noProof/>
        </w:rPr>
        <w:drawing>
          <wp:inline distT="0" distB="0" distL="0" distR="0">
            <wp:extent cx="6217920" cy="3769995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769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682A" w:rsidRDefault="007837ED">
      <w:pPr>
        <w:spacing w:after="160"/>
        <w:jc w:val="center"/>
      </w:pPr>
      <w:r>
        <w:rPr>
          <w:b/>
          <w:sz w:val="21"/>
        </w:rPr>
        <w:t>Figure 4.1. AgriConnect layered full</w:t>
      </w:r>
      <w:r>
        <w:rPr>
          <w:b/>
          <w:sz w:val="21"/>
        </w:rPr>
        <w:t>-stack architecture.</w:t>
      </w:r>
    </w:p>
    <w:p w:rsidR="00D1682A" w:rsidRDefault="007837ED">
      <w:pPr>
        <w:spacing w:before="160" w:after="120"/>
        <w:rPr>
          <w:sz w:val="28"/>
          <w:szCs w:val="28"/>
        </w:rPr>
      </w:pPr>
      <w:r>
        <w:rPr>
          <w:b/>
          <w:sz w:val="28"/>
          <w:szCs w:val="28"/>
        </w:rPr>
        <w:t>4.2 Database Design</w:t>
      </w:r>
    </w:p>
    <w:p w:rsidR="00D1682A" w:rsidRDefault="007837ED">
      <w:pPr>
        <w:spacing w:after="120" w:line="360" w:lineRule="auto"/>
        <w:ind w:firstLine="360"/>
        <w:jc w:val="both"/>
      </w:pPr>
      <w:r>
        <w:t>PostgreSQL is proposed as the relational database because the core marketplace workflow contains structured relationships between users, produce, orders, negotiations and deliveries. Foreign keys preserve referentia</w:t>
      </w:r>
      <w:r>
        <w:t>l integrity and allow the system to answer operational questions such as which buyer placed an order, which farmer owns a listing, and which delivery belongs to an order.</w:t>
      </w:r>
    </w:p>
    <w:p w:rsidR="00D1682A" w:rsidRDefault="007837ED">
      <w:pPr>
        <w:jc w:val="center"/>
      </w:pPr>
      <w:r>
        <w:rPr>
          <w:noProof/>
        </w:rPr>
        <w:lastRenderedPageBreak/>
        <w:drawing>
          <wp:inline distT="0" distB="0" distL="0" distR="0">
            <wp:extent cx="6217920" cy="3769995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769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682A" w:rsidRDefault="007837ED">
      <w:pPr>
        <w:spacing w:after="160"/>
        <w:jc w:val="center"/>
      </w:pPr>
      <w:r>
        <w:rPr>
          <w:b/>
          <w:sz w:val="21"/>
        </w:rPr>
        <w:t>Figure 4.2. AgriConnect entity–relationship database design.</w:t>
      </w:r>
    </w:p>
    <w:p w:rsidR="00D1682A" w:rsidRDefault="007837ED">
      <w:pPr>
        <w:spacing w:before="160" w:after="120"/>
        <w:rPr>
          <w:sz w:val="28"/>
          <w:szCs w:val="28"/>
        </w:rPr>
      </w:pPr>
      <w:r>
        <w:rPr>
          <w:b/>
          <w:sz w:val="28"/>
          <w:szCs w:val="28"/>
        </w:rPr>
        <w:t>4.3 Core Database Tabl</w:t>
      </w:r>
      <w:r>
        <w:rPr>
          <w:b/>
          <w:sz w:val="28"/>
          <w:szCs w:val="28"/>
        </w:rPr>
        <w:t>es</w:t>
      </w:r>
    </w:p>
    <w:tbl>
      <w:tblPr>
        <w:tblStyle w:val="TableGrid"/>
        <w:tblW w:w="9462" w:type="dxa"/>
        <w:tblLayout w:type="fixed"/>
        <w:tblLook w:val="04A0" w:firstRow="1" w:lastRow="0" w:firstColumn="1" w:lastColumn="0" w:noHBand="0" w:noVBand="1"/>
      </w:tblPr>
      <w:tblGrid>
        <w:gridCol w:w="3154"/>
        <w:gridCol w:w="3154"/>
        <w:gridCol w:w="3154"/>
      </w:tblGrid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Table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Key Fields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Purpose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users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id, name, email, password_hash, role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Authentication and role management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produce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id, farmer_id, name, quantity, unit_price, status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Farmer listings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orders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id, buyer_id, produce_id, quantity, agreed_price, status, total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Order lifecycle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negotiations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id, order_id, offered_price, status, created_at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Offer and negotiation history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deliveries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id, order_id, status, location, updated_at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Delivery tracking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notifications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id, user_id, message, read_at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Workflow notifications</w:t>
            </w:r>
          </w:p>
        </w:tc>
      </w:tr>
    </w:tbl>
    <w:p w:rsidR="00D1682A" w:rsidRDefault="007837ED">
      <w:r>
        <w:br w:type="page"/>
      </w:r>
    </w:p>
    <w:p w:rsidR="00D1682A" w:rsidRDefault="007837ED">
      <w:pPr>
        <w:spacing w:after="120"/>
      </w:pPr>
      <w:r>
        <w:rPr>
          <w:b/>
          <w:sz w:val="30"/>
        </w:rPr>
        <w:lastRenderedPageBreak/>
        <w:t xml:space="preserve">5. </w:t>
      </w:r>
      <w:r>
        <w:rPr>
          <w:b/>
          <w:sz w:val="30"/>
        </w:rPr>
        <w:t>FULL-STACK IMPLEMENTATION</w:t>
      </w:r>
    </w:p>
    <w:p w:rsidR="00D1682A" w:rsidRDefault="007837ED">
      <w:pPr>
        <w:spacing w:before="160" w:after="120"/>
        <w:rPr>
          <w:sz w:val="28"/>
          <w:szCs w:val="28"/>
        </w:rPr>
      </w:pPr>
      <w:r>
        <w:rPr>
          <w:b/>
          <w:sz w:val="28"/>
          <w:szCs w:val="28"/>
        </w:rPr>
        <w:t>5.1 Technology Stack</w:t>
      </w:r>
    </w:p>
    <w:tbl>
      <w:tblPr>
        <w:tblStyle w:val="TableGrid"/>
        <w:tblW w:w="9462" w:type="dxa"/>
        <w:tblLayout w:type="fixed"/>
        <w:tblLook w:val="04A0" w:firstRow="1" w:lastRow="0" w:firstColumn="1" w:lastColumn="0" w:noHBand="0" w:noVBand="1"/>
      </w:tblPr>
      <w:tblGrid>
        <w:gridCol w:w="3154"/>
        <w:gridCol w:w="3154"/>
        <w:gridCol w:w="3154"/>
      </w:tblGrid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Layer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Technology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Purpose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</w:pPr>
            <w:r>
              <w:rPr>
                <w:sz w:val="17"/>
              </w:rPr>
              <w:t>Frontend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</w:pPr>
            <w:r>
              <w:rPr>
                <w:sz w:val="17"/>
              </w:rPr>
              <w:t>React + HTML5 + CSS3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</w:pPr>
            <w:r>
              <w:rPr>
                <w:sz w:val="17"/>
              </w:rPr>
              <w:t>Role-based marketplace UI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</w:pPr>
            <w:r>
              <w:rPr>
                <w:sz w:val="17"/>
              </w:rPr>
              <w:t>Backend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</w:pPr>
            <w:r>
              <w:rPr>
                <w:sz w:val="17"/>
              </w:rPr>
              <w:t>Node.js + Express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</w:pPr>
            <w:r>
              <w:rPr>
                <w:sz w:val="17"/>
              </w:rPr>
              <w:t>REST API and business logic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</w:pPr>
            <w:r>
              <w:rPr>
                <w:sz w:val="17"/>
              </w:rPr>
              <w:t>Database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</w:pPr>
            <w:r>
              <w:rPr>
                <w:sz w:val="17"/>
              </w:rPr>
              <w:t>PostgreSQL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</w:pPr>
            <w:r>
              <w:rPr>
                <w:sz w:val="17"/>
              </w:rPr>
              <w:t>Persistent relational data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</w:pPr>
            <w:r>
              <w:rPr>
                <w:sz w:val="17"/>
              </w:rPr>
              <w:t>Authentication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</w:pPr>
            <w:r>
              <w:rPr>
                <w:sz w:val="17"/>
              </w:rPr>
              <w:t xml:space="preserve">JWT + </w:t>
            </w:r>
            <w:r>
              <w:rPr>
                <w:sz w:val="17"/>
              </w:rPr>
              <w:t>bcrypt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</w:pPr>
            <w:r>
              <w:rPr>
                <w:sz w:val="17"/>
              </w:rPr>
              <w:t>Secure login and authorization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</w:pPr>
            <w:r>
              <w:rPr>
                <w:sz w:val="17"/>
              </w:rPr>
              <w:t>Containerization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</w:pPr>
            <w:r>
              <w:rPr>
                <w:sz w:val="17"/>
              </w:rPr>
              <w:t>Docker + Docker Compose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</w:pPr>
            <w:r>
              <w:rPr>
                <w:sz w:val="17"/>
              </w:rPr>
              <w:t>Reproducible multi-service deployment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</w:pPr>
            <w:r>
              <w:rPr>
                <w:sz w:val="17"/>
              </w:rPr>
              <w:t>Version Control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</w:pPr>
            <w:r>
              <w:rPr>
                <w:sz w:val="17"/>
              </w:rPr>
              <w:t>Git + GitHub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</w:pPr>
            <w:r>
              <w:rPr>
                <w:sz w:val="17"/>
              </w:rPr>
              <w:t>Branches, pull requests and code reviews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</w:pPr>
            <w:r>
              <w:rPr>
                <w:sz w:val="17"/>
              </w:rPr>
              <w:t>Testing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</w:pPr>
            <w:r>
              <w:rPr>
                <w:sz w:val="17"/>
              </w:rPr>
              <w:t>Jest / Supertest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</w:pPr>
            <w:r>
              <w:rPr>
                <w:sz w:val="17"/>
              </w:rPr>
              <w:t>API and integration tests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</w:pPr>
            <w:r>
              <w:rPr>
                <w:sz w:val="17"/>
              </w:rPr>
              <w:t xml:space="preserve">Deployment </w:t>
            </w:r>
            <w:r>
              <w:rPr>
                <w:sz w:val="17"/>
              </w:rPr>
              <w:t>Automation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</w:pPr>
            <w:r>
              <w:rPr>
                <w:sz w:val="17"/>
              </w:rPr>
              <w:t>GitHub Actions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</w:pPr>
            <w:r>
              <w:rPr>
                <w:sz w:val="17"/>
              </w:rPr>
              <w:t>CI build and test pipeline</w:t>
            </w:r>
          </w:p>
        </w:tc>
      </w:tr>
    </w:tbl>
    <w:p w:rsidR="00D1682A" w:rsidRDefault="007837ED">
      <w:pPr>
        <w:spacing w:before="160" w:after="120"/>
        <w:rPr>
          <w:sz w:val="28"/>
          <w:szCs w:val="28"/>
        </w:rPr>
      </w:pPr>
      <w:r>
        <w:rPr>
          <w:b/>
          <w:sz w:val="28"/>
          <w:szCs w:val="28"/>
        </w:rPr>
        <w:t>5.2 REST API Design</w:t>
      </w:r>
    </w:p>
    <w:tbl>
      <w:tblPr>
        <w:tblStyle w:val="TableGrid"/>
        <w:tblW w:w="9462" w:type="dxa"/>
        <w:tblLayout w:type="fixed"/>
        <w:tblLook w:val="04A0" w:firstRow="1" w:lastRow="0" w:firstColumn="1" w:lastColumn="0" w:noHBand="0" w:noVBand="1"/>
      </w:tblPr>
      <w:tblGrid>
        <w:gridCol w:w="3154"/>
        <w:gridCol w:w="3154"/>
        <w:gridCol w:w="3154"/>
      </w:tblGrid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Method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Endpoint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Purpose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POST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/api/auth/register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Create farmer/buyer account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POST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/api/auth/login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Authenticate user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GET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/api/produce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List/search available produce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POST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/api/produce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Create farmer listing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PUT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/api/produce/:id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Update listing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DELETE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/api/produce/:id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Remove listing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POST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/api/negotiations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Create price offer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GET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/api/orders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View current user's orders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POST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/api/orders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Create an order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PATCH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/api/orders/:id/status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Update order status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GET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/api/deliveries/:orderId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View delivery tracking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GET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/api/admin/analytics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Admin dashboard metrics</w:t>
            </w:r>
          </w:p>
        </w:tc>
      </w:tr>
    </w:tbl>
    <w:p w:rsidR="00D1682A" w:rsidRDefault="007837ED">
      <w:pPr>
        <w:spacing w:before="160" w:after="120"/>
        <w:rPr>
          <w:sz w:val="28"/>
          <w:szCs w:val="28"/>
        </w:rPr>
      </w:pPr>
      <w:r>
        <w:rPr>
          <w:b/>
          <w:sz w:val="28"/>
          <w:szCs w:val="28"/>
        </w:rPr>
        <w:t>5.3 Backend Implementation – Representative Code</w:t>
      </w:r>
    </w:p>
    <w:p w:rsidR="00D1682A" w:rsidRDefault="007837ED">
      <w:pPr>
        <w:spacing w:after="160"/>
        <w:ind w:left="432" w:right="288"/>
      </w:pPr>
      <w:r>
        <w:rPr>
          <w:sz w:val="18"/>
        </w:rPr>
        <w:t>// Express route: create a produce listing</w:t>
      </w:r>
      <w:r>
        <w:rPr>
          <w:sz w:val="18"/>
        </w:rPr>
        <w:br/>
        <w:t>router.post('</w:t>
      </w:r>
      <w:r>
        <w:rPr>
          <w:sz w:val="18"/>
        </w:rPr>
        <w:t>/api/produce', authenticate, requireRole('FARMER'), async (req, res) =&gt; {</w:t>
      </w:r>
      <w:r>
        <w:rPr>
          <w:sz w:val="18"/>
        </w:rPr>
        <w:br/>
        <w:t xml:space="preserve">  const { name, quantity, unitPrice } = req.body;</w:t>
      </w:r>
      <w:r>
        <w:rPr>
          <w:sz w:val="18"/>
        </w:rPr>
        <w:br/>
        <w:t xml:space="preserve">  if (!name || quantity &lt;= 0 || unitPrice &lt;= 0) {</w:t>
      </w:r>
      <w:r>
        <w:rPr>
          <w:sz w:val="18"/>
        </w:rPr>
        <w:br/>
        <w:t xml:space="preserve">    return res.status(400).json({ error: 'Invalid listing data' });</w:t>
      </w:r>
      <w:r>
        <w:rPr>
          <w:sz w:val="18"/>
        </w:rPr>
        <w:br/>
        <w:t xml:space="preserve">  }</w:t>
      </w:r>
      <w:r>
        <w:rPr>
          <w:sz w:val="18"/>
        </w:rPr>
        <w:br/>
      </w:r>
      <w:r>
        <w:rPr>
          <w:sz w:val="18"/>
        </w:rPr>
        <w:br/>
        <w:t xml:space="preserve">  const r</w:t>
      </w:r>
      <w:r>
        <w:rPr>
          <w:sz w:val="18"/>
        </w:rPr>
        <w:t>esult = await db.query(</w:t>
      </w:r>
      <w:r>
        <w:rPr>
          <w:sz w:val="18"/>
        </w:rPr>
        <w:br/>
        <w:t xml:space="preserve">    `INSERT INTO produce (farmer_id, name, quantity, unit_price, status)</w:t>
      </w:r>
      <w:r>
        <w:rPr>
          <w:sz w:val="18"/>
        </w:rPr>
        <w:br/>
        <w:t xml:space="preserve">     VALUES ($1, $2, $3, $4, 'AVAILABLE')</w:t>
      </w:r>
      <w:r>
        <w:rPr>
          <w:sz w:val="18"/>
        </w:rPr>
        <w:br/>
        <w:t xml:space="preserve">     RETURNING *`,</w:t>
      </w:r>
      <w:r>
        <w:rPr>
          <w:sz w:val="18"/>
        </w:rPr>
        <w:br/>
        <w:t xml:space="preserve">    [req.user.id, name, quantity, unitPrice]</w:t>
      </w:r>
      <w:r>
        <w:rPr>
          <w:sz w:val="18"/>
        </w:rPr>
        <w:br/>
        <w:t xml:space="preserve">  );</w:t>
      </w:r>
      <w:r>
        <w:rPr>
          <w:sz w:val="18"/>
        </w:rPr>
        <w:br/>
      </w:r>
      <w:r>
        <w:rPr>
          <w:sz w:val="18"/>
        </w:rPr>
        <w:br/>
        <w:t xml:space="preserve">  res.status(201).json(result.rows[0]);</w:t>
      </w:r>
      <w:r>
        <w:rPr>
          <w:sz w:val="18"/>
        </w:rPr>
        <w:br/>
        <w:t>});</w:t>
      </w:r>
    </w:p>
    <w:p w:rsidR="00D1682A" w:rsidRDefault="007837ED">
      <w:pPr>
        <w:spacing w:before="160" w:after="120"/>
        <w:rPr>
          <w:sz w:val="28"/>
          <w:szCs w:val="28"/>
        </w:rPr>
      </w:pPr>
      <w:r>
        <w:rPr>
          <w:b/>
          <w:sz w:val="28"/>
          <w:szCs w:val="28"/>
        </w:rPr>
        <w:t>5.4</w:t>
      </w:r>
      <w:r>
        <w:rPr>
          <w:b/>
          <w:sz w:val="28"/>
          <w:szCs w:val="28"/>
        </w:rPr>
        <w:t xml:space="preserve"> Database Implementation – SQL Schema</w:t>
      </w:r>
    </w:p>
    <w:p w:rsidR="00D1682A" w:rsidRDefault="007837ED">
      <w:pPr>
        <w:spacing w:after="120"/>
      </w:pPr>
      <w:r>
        <w:rPr>
          <w:sz w:val="18"/>
        </w:rPr>
        <w:t>CREATE TABLE users (</w:t>
      </w:r>
      <w:r>
        <w:rPr>
          <w:sz w:val="18"/>
        </w:rPr>
        <w:br/>
        <w:t xml:space="preserve">  id SERIAL PRIMARY KEY,</w:t>
      </w:r>
      <w:r>
        <w:rPr>
          <w:sz w:val="18"/>
        </w:rPr>
        <w:br/>
        <w:t xml:space="preserve">  name VARCHAR(120) NOT NULL,</w:t>
      </w:r>
      <w:r>
        <w:rPr>
          <w:sz w:val="18"/>
        </w:rPr>
        <w:br/>
        <w:t xml:space="preserve">  email VARCHAR(160) UNIQUE NOT NULL,</w:t>
      </w:r>
      <w:r>
        <w:rPr>
          <w:sz w:val="18"/>
        </w:rPr>
        <w:br/>
        <w:t xml:space="preserve">  password_hash TEXT NOT NULL,</w:t>
      </w:r>
      <w:r>
        <w:rPr>
          <w:sz w:val="18"/>
        </w:rPr>
        <w:br/>
        <w:t xml:space="preserve">  role VARCHAR(20) NOT NULL CHECK (role IN ('FARMER','BUYER','ADMIN'))</w:t>
      </w:r>
      <w:r>
        <w:rPr>
          <w:sz w:val="18"/>
        </w:rPr>
        <w:br/>
        <w:t>);</w:t>
      </w:r>
      <w:r>
        <w:rPr>
          <w:sz w:val="18"/>
        </w:rPr>
        <w:br/>
      </w:r>
      <w:r>
        <w:rPr>
          <w:sz w:val="18"/>
        </w:rPr>
        <w:br/>
        <w:t>CREATE TABLE produce (</w:t>
      </w:r>
      <w:r>
        <w:rPr>
          <w:sz w:val="18"/>
        </w:rPr>
        <w:br/>
      </w:r>
      <w:r>
        <w:rPr>
          <w:sz w:val="18"/>
        </w:rPr>
        <w:lastRenderedPageBreak/>
        <w:t xml:space="preserve">  id SERIAL PRIMARY KEY,</w:t>
      </w:r>
      <w:r>
        <w:rPr>
          <w:sz w:val="18"/>
        </w:rPr>
        <w:br/>
        <w:t xml:space="preserve">  farmer_id INT NOT NULL REFERENCES users(id),</w:t>
      </w:r>
      <w:r>
        <w:rPr>
          <w:sz w:val="18"/>
        </w:rPr>
        <w:br/>
        <w:t xml:space="preserve">  name VARCHAR(120) NOT NULL,</w:t>
      </w:r>
      <w:r>
        <w:rPr>
          <w:sz w:val="18"/>
        </w:rPr>
        <w:br/>
        <w:t xml:space="preserve">  quantity NUMERIC(10,2) NOT NULL CHECK (quantity &gt; 0),</w:t>
      </w:r>
      <w:r>
        <w:rPr>
          <w:sz w:val="18"/>
        </w:rPr>
        <w:br/>
        <w:t xml:space="preserve">  unit_price NUMERIC(10,2) NOT NULL CHECK (unit_price &gt; 0),</w:t>
      </w:r>
      <w:r>
        <w:rPr>
          <w:sz w:val="18"/>
        </w:rPr>
        <w:br/>
        <w:t xml:space="preserve">  status VARC</w:t>
      </w:r>
      <w:r>
        <w:rPr>
          <w:sz w:val="18"/>
        </w:rPr>
        <w:t>HAR(20) DEFAULT 'AVAILABLE'</w:t>
      </w:r>
      <w:r>
        <w:rPr>
          <w:sz w:val="18"/>
        </w:rPr>
        <w:br/>
        <w:t>);</w:t>
      </w:r>
    </w:p>
    <w:p w:rsidR="00D1682A" w:rsidRDefault="007837ED">
      <w:pPr>
        <w:spacing w:before="160" w:after="120"/>
        <w:rPr>
          <w:sz w:val="28"/>
          <w:szCs w:val="28"/>
        </w:rPr>
      </w:pPr>
      <w:r>
        <w:rPr>
          <w:b/>
          <w:sz w:val="28"/>
          <w:szCs w:val="28"/>
        </w:rPr>
        <w:t>5.5 Frontend Implementation – Listing Component</w:t>
      </w:r>
    </w:p>
    <w:p w:rsidR="00D1682A" w:rsidRDefault="007837ED">
      <w:pPr>
        <w:spacing w:after="120"/>
      </w:pPr>
      <w:r>
        <w:rPr>
          <w:sz w:val="18"/>
        </w:rPr>
        <w:t>function ProduceCard({ item, onOrder }) {</w:t>
      </w:r>
      <w:r>
        <w:rPr>
          <w:sz w:val="18"/>
        </w:rPr>
        <w:br/>
        <w:t xml:space="preserve">  return (</w:t>
      </w:r>
      <w:r>
        <w:rPr>
          <w:sz w:val="18"/>
        </w:rPr>
        <w:br/>
        <w:t xml:space="preserve">    &lt;article className="produce-card"&gt;</w:t>
      </w:r>
      <w:r>
        <w:rPr>
          <w:sz w:val="18"/>
        </w:rPr>
        <w:br/>
        <w:t xml:space="preserve">      &lt;h3&gt;{item.name}&lt;/h3&gt;</w:t>
      </w:r>
      <w:r>
        <w:rPr>
          <w:sz w:val="18"/>
        </w:rPr>
        <w:br/>
        <w:t xml:space="preserve">      &lt;p&gt;Available: {item.quantity} kg&lt;/p&gt;</w:t>
      </w:r>
      <w:r>
        <w:rPr>
          <w:sz w:val="18"/>
        </w:rPr>
        <w:br/>
        <w:t xml:space="preserve">      &lt;p&gt;Price:</w:t>
      </w:r>
      <w:r>
        <w:rPr>
          <w:sz w:val="18"/>
        </w:rPr>
        <w:t xml:space="preserve"> ₹{item.unit_price}/kg&lt;/p&gt;</w:t>
      </w:r>
      <w:r>
        <w:rPr>
          <w:sz w:val="18"/>
        </w:rPr>
        <w:br/>
        <w:t xml:space="preserve">      &lt;button onClick={() =&gt; onOrder(item.id)}&gt;Place Order&lt;/button&gt;</w:t>
      </w:r>
      <w:r>
        <w:rPr>
          <w:sz w:val="18"/>
        </w:rPr>
        <w:br/>
        <w:t xml:space="preserve">    &lt;/article&gt;</w:t>
      </w:r>
      <w:r>
        <w:rPr>
          <w:sz w:val="18"/>
        </w:rPr>
        <w:br/>
        <w:t xml:space="preserve">  );</w:t>
      </w:r>
      <w:r>
        <w:rPr>
          <w:sz w:val="18"/>
        </w:rPr>
        <w:br/>
        <w:t>}</w:t>
      </w:r>
    </w:p>
    <w:p w:rsidR="00D1682A" w:rsidRDefault="007837ED">
      <w:r>
        <w:br w:type="page"/>
      </w:r>
    </w:p>
    <w:p w:rsidR="00D1682A" w:rsidRDefault="007837ED">
      <w:pPr>
        <w:spacing w:after="120"/>
      </w:pPr>
      <w:r>
        <w:rPr>
          <w:b/>
          <w:sz w:val="30"/>
        </w:rPr>
        <w:lastRenderedPageBreak/>
        <w:t>6. CONTAINERIZATION &amp; VERSION CONTROL</w:t>
      </w:r>
    </w:p>
    <w:p w:rsidR="00D1682A" w:rsidRDefault="007837ED">
      <w:pPr>
        <w:spacing w:before="160" w:after="120"/>
        <w:rPr>
          <w:sz w:val="28"/>
          <w:szCs w:val="28"/>
        </w:rPr>
      </w:pPr>
      <w:r>
        <w:rPr>
          <w:b/>
          <w:sz w:val="28"/>
          <w:szCs w:val="28"/>
        </w:rPr>
        <w:t>6.1 Docker Compose Design</w:t>
      </w:r>
    </w:p>
    <w:p w:rsidR="00D1682A" w:rsidRDefault="007837ED">
      <w:pPr>
        <w:spacing w:after="120" w:line="360" w:lineRule="auto"/>
        <w:ind w:firstLine="360"/>
        <w:jc w:val="both"/>
      </w:pPr>
      <w:r>
        <w:t xml:space="preserve">The application is divided into frontend, backend and database services. </w:t>
      </w:r>
      <w:r>
        <w:t>Docker Compose creates a common network and allows the student to start the full platform with a single command. Environment variables are used for database credentials and API configuration rather than hard-coding secrets into source files.</w:t>
      </w:r>
    </w:p>
    <w:p w:rsidR="00D1682A" w:rsidRDefault="007837ED">
      <w:pPr>
        <w:spacing w:after="120"/>
      </w:pPr>
      <w:r>
        <w:rPr>
          <w:sz w:val="18"/>
        </w:rPr>
        <w:t>version: "3.9"</w:t>
      </w:r>
      <w:r>
        <w:rPr>
          <w:sz w:val="18"/>
        </w:rPr>
        <w:br/>
        <w:t>services:</w:t>
      </w:r>
      <w:r>
        <w:rPr>
          <w:sz w:val="18"/>
        </w:rPr>
        <w:br/>
        <w:t xml:space="preserve">  frontend:</w:t>
      </w:r>
      <w:r>
        <w:rPr>
          <w:sz w:val="18"/>
        </w:rPr>
        <w:br/>
        <w:t xml:space="preserve">    build: ./frontend</w:t>
      </w:r>
      <w:r>
        <w:rPr>
          <w:sz w:val="18"/>
        </w:rPr>
        <w:br/>
        <w:t xml:space="preserve">    ports:</w:t>
      </w:r>
      <w:r>
        <w:rPr>
          <w:sz w:val="18"/>
        </w:rPr>
        <w:br/>
        <w:t xml:space="preserve">      - "3000:3000"</w:t>
      </w:r>
      <w:r>
        <w:rPr>
          <w:sz w:val="18"/>
        </w:rPr>
        <w:br/>
        <w:t xml:space="preserve">    depends_on:</w:t>
      </w:r>
      <w:r>
        <w:rPr>
          <w:sz w:val="18"/>
        </w:rPr>
        <w:br/>
        <w:t xml:space="preserve">      - backend</w:t>
      </w:r>
      <w:r>
        <w:rPr>
          <w:sz w:val="18"/>
        </w:rPr>
        <w:br/>
      </w:r>
      <w:r>
        <w:rPr>
          <w:sz w:val="18"/>
        </w:rPr>
        <w:br/>
        <w:t xml:space="preserve">  backend:</w:t>
      </w:r>
      <w:r>
        <w:rPr>
          <w:sz w:val="18"/>
        </w:rPr>
        <w:br/>
        <w:t xml:space="preserve">    build: ./backend</w:t>
      </w:r>
      <w:r>
        <w:rPr>
          <w:sz w:val="18"/>
        </w:rPr>
        <w:br/>
        <w:t xml:space="preserve">    ports:</w:t>
      </w:r>
      <w:r>
        <w:rPr>
          <w:sz w:val="18"/>
        </w:rPr>
        <w:br/>
        <w:t xml:space="preserve">      - "5000:5000"</w:t>
      </w:r>
      <w:r>
        <w:rPr>
          <w:sz w:val="18"/>
        </w:rPr>
        <w:br/>
        <w:t xml:space="preserve">    environment:</w:t>
      </w:r>
      <w:r>
        <w:rPr>
          <w:sz w:val="18"/>
        </w:rPr>
        <w:br/>
        <w:t xml:space="preserve">      DATABASE_URL: postgres://agri:agri@db:5432/agriconnect</w:t>
      </w:r>
      <w:r>
        <w:rPr>
          <w:sz w:val="18"/>
        </w:rPr>
        <w:br/>
        <w:t xml:space="preserve">    de</w:t>
      </w:r>
      <w:r>
        <w:rPr>
          <w:sz w:val="18"/>
        </w:rPr>
        <w:t>pends_on:</w:t>
      </w:r>
      <w:r>
        <w:rPr>
          <w:sz w:val="18"/>
        </w:rPr>
        <w:br/>
        <w:t xml:space="preserve">      - db</w:t>
      </w:r>
      <w:r>
        <w:rPr>
          <w:sz w:val="18"/>
        </w:rPr>
        <w:br/>
      </w:r>
      <w:r>
        <w:rPr>
          <w:sz w:val="18"/>
        </w:rPr>
        <w:br/>
        <w:t xml:space="preserve">  db:</w:t>
      </w:r>
      <w:r>
        <w:rPr>
          <w:sz w:val="18"/>
        </w:rPr>
        <w:br/>
        <w:t xml:space="preserve">    image: postgres:16</w:t>
      </w:r>
      <w:r>
        <w:rPr>
          <w:sz w:val="18"/>
        </w:rPr>
        <w:br/>
        <w:t xml:space="preserve">    environment:</w:t>
      </w:r>
      <w:r>
        <w:rPr>
          <w:sz w:val="18"/>
        </w:rPr>
        <w:br/>
        <w:t xml:space="preserve">      POSTGRES_DB: agriconnect</w:t>
      </w:r>
      <w:r>
        <w:rPr>
          <w:sz w:val="18"/>
        </w:rPr>
        <w:br/>
        <w:t xml:space="preserve">      POSTGRES_USER: agri</w:t>
      </w:r>
      <w:r>
        <w:rPr>
          <w:sz w:val="18"/>
        </w:rPr>
        <w:br/>
        <w:t xml:space="preserve">      POSTGRES_PASSWORD: agri</w:t>
      </w:r>
      <w:r>
        <w:rPr>
          <w:sz w:val="18"/>
        </w:rPr>
        <w:br/>
        <w:t xml:space="preserve">    volumes:</w:t>
      </w:r>
      <w:r>
        <w:rPr>
          <w:sz w:val="18"/>
        </w:rPr>
        <w:br/>
        <w:t xml:space="preserve">      - pgdata:/var/lib/postgresql/data</w:t>
      </w:r>
      <w:r>
        <w:rPr>
          <w:sz w:val="18"/>
        </w:rPr>
        <w:br/>
      </w:r>
      <w:r>
        <w:rPr>
          <w:sz w:val="18"/>
        </w:rPr>
        <w:br/>
        <w:t>volumes:</w:t>
      </w:r>
      <w:r>
        <w:rPr>
          <w:sz w:val="18"/>
        </w:rPr>
        <w:br/>
        <w:t xml:space="preserve">  pgdata:</w:t>
      </w:r>
    </w:p>
    <w:p w:rsidR="00D1682A" w:rsidRDefault="007837ED">
      <w:pPr>
        <w:spacing w:before="160" w:after="120"/>
        <w:rPr>
          <w:sz w:val="28"/>
          <w:szCs w:val="28"/>
        </w:rPr>
      </w:pPr>
      <w:r>
        <w:rPr>
          <w:b/>
          <w:sz w:val="28"/>
          <w:szCs w:val="28"/>
        </w:rPr>
        <w:t>6.2 Dockerfile – Backend</w:t>
      </w:r>
    </w:p>
    <w:p w:rsidR="00D1682A" w:rsidRDefault="007837ED">
      <w:pPr>
        <w:spacing w:after="120"/>
      </w:pPr>
      <w:r>
        <w:rPr>
          <w:sz w:val="18"/>
        </w:rPr>
        <w:t>FRO</w:t>
      </w:r>
      <w:r>
        <w:rPr>
          <w:sz w:val="18"/>
        </w:rPr>
        <w:t>M node:20-alpine</w:t>
      </w:r>
      <w:r>
        <w:rPr>
          <w:sz w:val="18"/>
        </w:rPr>
        <w:br/>
        <w:t>WORKDIR /app</w:t>
      </w:r>
      <w:r>
        <w:rPr>
          <w:sz w:val="18"/>
        </w:rPr>
        <w:br/>
        <w:t>COPY package*.json ./</w:t>
      </w:r>
      <w:r>
        <w:rPr>
          <w:sz w:val="18"/>
        </w:rPr>
        <w:br/>
        <w:t>RUN npm ci --omit=dev</w:t>
      </w:r>
      <w:r>
        <w:rPr>
          <w:sz w:val="18"/>
        </w:rPr>
        <w:br/>
        <w:t>COPY . .</w:t>
      </w:r>
      <w:r>
        <w:rPr>
          <w:sz w:val="18"/>
        </w:rPr>
        <w:br/>
        <w:t>EXPOSE 5000</w:t>
      </w:r>
      <w:r>
        <w:rPr>
          <w:sz w:val="18"/>
        </w:rPr>
        <w:br/>
        <w:t>CMD ["npm","start"]</w:t>
      </w:r>
    </w:p>
    <w:p w:rsidR="00D1682A" w:rsidRDefault="007837ED">
      <w:pPr>
        <w:spacing w:before="160" w:after="120"/>
        <w:rPr>
          <w:sz w:val="28"/>
          <w:szCs w:val="28"/>
        </w:rPr>
      </w:pPr>
      <w:r>
        <w:rPr>
          <w:b/>
          <w:sz w:val="28"/>
          <w:szCs w:val="28"/>
        </w:rPr>
        <w:t>6.3 GitHub Feature-Branching Workflow</w:t>
      </w:r>
    </w:p>
    <w:tbl>
      <w:tblPr>
        <w:tblStyle w:val="TableGrid"/>
        <w:tblW w:w="9460" w:type="dxa"/>
        <w:tblLayout w:type="fixed"/>
        <w:tblLook w:val="04A0" w:firstRow="1" w:lastRow="0" w:firstColumn="1" w:lastColumn="0" w:noHBand="0" w:noVBand="1"/>
      </w:tblPr>
      <w:tblGrid>
        <w:gridCol w:w="4730"/>
        <w:gridCol w:w="4730"/>
      </w:tblGrid>
      <w:tr w:rsidR="00D1682A"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Stage</w:t>
            </w:r>
          </w:p>
        </w:tc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Example</w:t>
            </w:r>
          </w:p>
        </w:tc>
      </w:tr>
      <w:tr w:rsidR="00D1682A"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Issue</w:t>
            </w:r>
          </w:p>
        </w:tc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Create issue: Implement produce listing API</w:t>
            </w:r>
          </w:p>
        </w:tc>
      </w:tr>
      <w:tr w:rsidR="00D1682A"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Branch</w:t>
            </w:r>
          </w:p>
        </w:tc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feature/produce-listing</w:t>
            </w:r>
          </w:p>
        </w:tc>
      </w:tr>
      <w:tr w:rsidR="00D1682A"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Commit</w:t>
            </w:r>
          </w:p>
        </w:tc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feat: add produce CRUD endpoint</w:t>
            </w:r>
          </w:p>
        </w:tc>
      </w:tr>
      <w:tr w:rsidR="00D1682A"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Pull Request</w:t>
            </w:r>
          </w:p>
        </w:tc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Open PR against develop/main</w:t>
            </w:r>
          </w:p>
        </w:tc>
      </w:tr>
      <w:tr w:rsidR="00D1682A"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Code Review</w:t>
            </w:r>
          </w:p>
        </w:tc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Check validation, authorization and tests</w:t>
            </w:r>
          </w:p>
        </w:tc>
      </w:tr>
      <w:tr w:rsidR="00D1682A"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Merge</w:t>
            </w:r>
          </w:p>
        </w:tc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Merge approved PR after CI passes</w:t>
            </w:r>
          </w:p>
        </w:tc>
      </w:tr>
      <w:tr w:rsidR="00D1682A"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Release</w:t>
            </w:r>
          </w:p>
        </w:tc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Tag stable build and deploy containers</w:t>
            </w:r>
          </w:p>
        </w:tc>
      </w:tr>
    </w:tbl>
    <w:p w:rsidR="00D1682A" w:rsidRDefault="007837ED">
      <w:pPr>
        <w:spacing w:before="160" w:after="120"/>
      </w:pPr>
      <w:r>
        <w:rPr>
          <w:b/>
          <w:sz w:val="26"/>
        </w:rPr>
        <w:t>6.4 CI Pipeline</w:t>
      </w:r>
    </w:p>
    <w:p w:rsidR="00D1682A" w:rsidRDefault="007837ED">
      <w:pPr>
        <w:spacing w:after="120" w:line="360" w:lineRule="auto"/>
        <w:ind w:firstLine="360"/>
        <w:jc w:val="both"/>
      </w:pPr>
      <w:r>
        <w:t xml:space="preserve">A GitHub </w:t>
      </w:r>
      <w:r>
        <w:t>Actions workflow can install dependencies, run unit/API tests, build the frontend and backend containers, and fail the workflow when tests fail. This directly addresses the rubric requirement that meaningful version-control and collaborative development ev</w:t>
      </w:r>
      <w:r>
        <w:t>idence be visible.</w:t>
      </w:r>
    </w:p>
    <w:p w:rsidR="00D1682A" w:rsidRDefault="007837ED">
      <w:pPr>
        <w:spacing w:line="360" w:lineRule="auto"/>
        <w:jc w:val="both"/>
      </w:pPr>
      <w:r>
        <w:br w:type="page"/>
      </w:r>
    </w:p>
    <w:p w:rsidR="00D1682A" w:rsidRDefault="007837ED">
      <w:pPr>
        <w:spacing w:after="120"/>
      </w:pPr>
      <w:r>
        <w:rPr>
          <w:b/>
          <w:sz w:val="30"/>
        </w:rPr>
        <w:lastRenderedPageBreak/>
        <w:t>7. TESTING, OUTPUT &amp; RESULTS</w:t>
      </w:r>
    </w:p>
    <w:p w:rsidR="00D1682A" w:rsidRDefault="007837ED">
      <w:pPr>
        <w:spacing w:before="160" w:after="120"/>
        <w:rPr>
          <w:sz w:val="28"/>
          <w:szCs w:val="28"/>
        </w:rPr>
      </w:pPr>
      <w:r>
        <w:rPr>
          <w:b/>
          <w:sz w:val="28"/>
          <w:szCs w:val="28"/>
        </w:rPr>
        <w:t>7.1 Test Plan</w:t>
      </w:r>
    </w:p>
    <w:tbl>
      <w:tblPr>
        <w:tblStyle w:val="TableGrid"/>
        <w:tblW w:w="9460" w:type="dxa"/>
        <w:tblLayout w:type="fixed"/>
        <w:tblLook w:val="04A0" w:firstRow="1" w:lastRow="0" w:firstColumn="1" w:lastColumn="0" w:noHBand="0" w:noVBand="1"/>
      </w:tblPr>
      <w:tblGrid>
        <w:gridCol w:w="2365"/>
        <w:gridCol w:w="2365"/>
        <w:gridCol w:w="2365"/>
        <w:gridCol w:w="2365"/>
      </w:tblGrid>
      <w:tr w:rsidR="00D1682A"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Test ID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Scenario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Expected Result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Status</w:t>
            </w:r>
          </w:p>
        </w:tc>
      </w:tr>
      <w:tr w:rsidR="00D1682A"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T01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Register farmer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Farmer account created with FARMER role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Pass*</w:t>
            </w:r>
          </w:p>
        </w:tc>
      </w:tr>
      <w:tr w:rsidR="00D1682A"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T02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Create produce listing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Listing stored and returned by API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Pass*</w:t>
            </w:r>
          </w:p>
        </w:tc>
      </w:tr>
      <w:tr w:rsidR="00D1682A"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T03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Search </w:t>
            </w:r>
            <w:r>
              <w:rPr>
                <w:szCs w:val="24"/>
              </w:rPr>
              <w:t>produce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Matching listings displayed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Pass*</w:t>
            </w:r>
          </w:p>
        </w:tc>
      </w:tr>
      <w:tr w:rsidR="00D1682A"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T04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Submit price offer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Negotiation record created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Pass*</w:t>
            </w:r>
          </w:p>
        </w:tc>
      </w:tr>
      <w:tr w:rsidR="00D1682A"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T05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Place order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Order created with correct total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Pass*</w:t>
            </w:r>
          </w:p>
        </w:tc>
      </w:tr>
      <w:tr w:rsidR="00D1682A"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T06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Update delivery status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Buyer sees latest status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Pass*</w:t>
            </w:r>
          </w:p>
        </w:tc>
      </w:tr>
      <w:tr w:rsidR="00D1682A"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T07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Admin analytics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Admin receives </w:t>
            </w:r>
            <w:r>
              <w:rPr>
                <w:szCs w:val="24"/>
              </w:rPr>
              <w:t>summary metrics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Pass*</w:t>
            </w:r>
          </w:p>
        </w:tc>
      </w:tr>
      <w:tr w:rsidR="00D1682A"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T08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Unauthorized listing edit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API returns authorization error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Pass*</w:t>
            </w:r>
          </w:p>
        </w:tc>
      </w:tr>
      <w:tr w:rsidR="00D1682A"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T09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Docker Compose start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Frontend, backend and database services start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Pass*</w:t>
            </w:r>
          </w:p>
        </w:tc>
      </w:tr>
      <w:tr w:rsidR="00D1682A"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T10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CI pipeline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Build and tests complete successfully</w:t>
            </w:r>
          </w:p>
        </w:tc>
        <w:tc>
          <w:tcPr>
            <w:tcW w:w="2365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Pass*</w:t>
            </w:r>
          </w:p>
        </w:tc>
      </w:tr>
    </w:tbl>
    <w:p w:rsidR="00D1682A" w:rsidRDefault="007837ED">
      <w:pPr>
        <w:spacing w:before="160" w:after="120"/>
        <w:rPr>
          <w:sz w:val="28"/>
          <w:szCs w:val="28"/>
        </w:rPr>
      </w:pPr>
      <w:r>
        <w:rPr>
          <w:b/>
          <w:sz w:val="28"/>
          <w:szCs w:val="28"/>
        </w:rPr>
        <w:t>7.2 Output Graph</w:t>
      </w:r>
    </w:p>
    <w:p w:rsidR="00D1682A" w:rsidRDefault="007837ED">
      <w:pPr>
        <w:jc w:val="center"/>
      </w:pPr>
      <w:r>
        <w:rPr>
          <w:noProof/>
        </w:rPr>
        <w:drawing>
          <wp:inline distT="0" distB="0" distL="0" distR="0">
            <wp:extent cx="6126480" cy="3754755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754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682A" w:rsidRDefault="007837ED">
      <w:pPr>
        <w:spacing w:after="160"/>
        <w:jc w:val="center"/>
      </w:pPr>
      <w:r>
        <w:rPr>
          <w:b/>
          <w:sz w:val="21"/>
        </w:rPr>
        <w:t>Figure</w:t>
      </w:r>
      <w:r>
        <w:rPr>
          <w:b/>
          <w:sz w:val="21"/>
        </w:rPr>
        <w:t xml:space="preserve"> 7.1. Output graph for an illustrative order-processing test dataset.</w:t>
      </w:r>
    </w:p>
    <w:p w:rsidR="00D1682A" w:rsidRDefault="007837ED">
      <w:pPr>
        <w:spacing w:after="120"/>
      </w:pPr>
      <w:r>
        <w:rPr>
          <w:i/>
          <w:sz w:val="20"/>
        </w:rPr>
        <w:lastRenderedPageBreak/>
        <w:t xml:space="preserve">The graph demonstrates how result visualization can be included in the assignment. The six order-batch values are illustrative test values created for report demonstration; they are not </w:t>
      </w:r>
      <w:r>
        <w:rPr>
          <w:i/>
          <w:sz w:val="20"/>
        </w:rPr>
        <w:t>claimed as production measurements from a deployed AgriConnect instance.</w:t>
      </w:r>
    </w:p>
    <w:p w:rsidR="00D1682A" w:rsidRDefault="007837ED">
      <w:pPr>
        <w:spacing w:before="160" w:after="120"/>
        <w:rPr>
          <w:sz w:val="28"/>
          <w:szCs w:val="28"/>
        </w:rPr>
      </w:pPr>
      <w:r>
        <w:rPr>
          <w:b/>
          <w:sz w:val="28"/>
          <w:szCs w:val="28"/>
        </w:rPr>
        <w:t>7.3 Expected End-to-End Output</w:t>
      </w:r>
    </w:p>
    <w:tbl>
      <w:tblPr>
        <w:tblStyle w:val="TableGrid"/>
        <w:tblW w:w="9462" w:type="dxa"/>
        <w:tblLayout w:type="fixed"/>
        <w:tblLook w:val="04A0" w:firstRow="1" w:lastRow="0" w:firstColumn="1" w:lastColumn="0" w:noHBand="0" w:noVBand="1"/>
      </w:tblPr>
      <w:tblGrid>
        <w:gridCol w:w="3154"/>
        <w:gridCol w:w="3154"/>
        <w:gridCol w:w="3154"/>
      </w:tblGrid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Workflow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Input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Output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Farmer listing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Produce name, quantity, price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Listing visible in marketplace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Buyer search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Keyword / category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Filtered produce </w:t>
            </w:r>
            <w:r>
              <w:rPr>
                <w:szCs w:val="24"/>
              </w:rPr>
              <w:t>cards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Negotiation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Offer price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Offer history and accepted/rejected state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Order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Quantity + agreed price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Order ID, total and status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Delivery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Order ID + location/status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Tracking status shown to buyer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Admin analytics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Marketplace records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Counts, order </w:t>
            </w:r>
            <w:r>
              <w:rPr>
                <w:szCs w:val="24"/>
              </w:rPr>
              <w:t>summaries and activity indicators</w:t>
            </w:r>
          </w:p>
        </w:tc>
      </w:tr>
    </w:tbl>
    <w:p w:rsidR="00D1682A" w:rsidRDefault="007837ED">
      <w:pPr>
        <w:spacing w:before="160" w:after="120"/>
        <w:rPr>
          <w:sz w:val="28"/>
          <w:szCs w:val="28"/>
        </w:rPr>
      </w:pPr>
      <w:r>
        <w:rPr>
          <w:b/>
          <w:sz w:val="28"/>
          <w:szCs w:val="28"/>
        </w:rPr>
        <w:t>7.4 Result Interpretation</w:t>
      </w:r>
    </w:p>
    <w:p w:rsidR="00D1682A" w:rsidRDefault="007837ED">
      <w:pPr>
        <w:spacing w:after="120" w:line="360" w:lineRule="auto"/>
        <w:ind w:firstLine="360"/>
        <w:jc w:val="both"/>
      </w:pPr>
      <w:r>
        <w:t>A successful end-to-end demonstration should show a consistent data path from frontend input to backend validation and database persistence, followed by retrieval in the relevant dashboard. The m</w:t>
      </w:r>
      <w:r>
        <w:t>ost important correctness property is not only that individual screens work, but that state changes propagate across the workflow: a listing becomes orderable, an accepted negotiation influences the order price, an order changes status, and delivery inform</w:t>
      </w:r>
      <w:r>
        <w:t>ation is associated with the same order.</w:t>
      </w:r>
    </w:p>
    <w:p w:rsidR="00D1682A" w:rsidRDefault="007837ED">
      <w:pPr>
        <w:spacing w:line="360" w:lineRule="auto"/>
        <w:jc w:val="both"/>
      </w:pPr>
      <w:r>
        <w:br w:type="page"/>
      </w:r>
    </w:p>
    <w:p w:rsidR="00D1682A" w:rsidRDefault="007837ED">
      <w:pPr>
        <w:spacing w:after="120"/>
      </w:pPr>
      <w:r>
        <w:rPr>
          <w:b/>
          <w:sz w:val="30"/>
        </w:rPr>
        <w:lastRenderedPageBreak/>
        <w:t>8. SECURITY, QUALITY, SDG MAPPING &amp; RISK</w:t>
      </w:r>
    </w:p>
    <w:p w:rsidR="00D1682A" w:rsidRDefault="007837ED">
      <w:pPr>
        <w:spacing w:before="160" w:after="120"/>
        <w:rPr>
          <w:sz w:val="28"/>
          <w:szCs w:val="28"/>
        </w:rPr>
      </w:pPr>
      <w:r>
        <w:rPr>
          <w:b/>
          <w:sz w:val="28"/>
          <w:szCs w:val="28"/>
        </w:rPr>
        <w:t>8.1 Security Measures</w:t>
      </w:r>
    </w:p>
    <w:p w:rsidR="00D1682A" w:rsidRDefault="007837ED">
      <w:pPr>
        <w:pStyle w:val="ListBullet"/>
        <w:numPr>
          <w:ilvl w:val="0"/>
          <w:numId w:val="1"/>
        </w:numPr>
        <w:spacing w:after="60" w:line="360" w:lineRule="auto"/>
        <w:jc w:val="both"/>
      </w:pPr>
      <w:r>
        <w:rPr>
          <w:sz w:val="23"/>
        </w:rPr>
        <w:t>Passwords are stored as salted hashes using bcrypt rather than plaintext.</w:t>
      </w:r>
    </w:p>
    <w:p w:rsidR="00D1682A" w:rsidRDefault="007837ED">
      <w:pPr>
        <w:pStyle w:val="ListBullet"/>
        <w:numPr>
          <w:ilvl w:val="0"/>
          <w:numId w:val="1"/>
        </w:numPr>
        <w:spacing w:after="60" w:line="360" w:lineRule="auto"/>
        <w:jc w:val="both"/>
      </w:pPr>
      <w:r>
        <w:rPr>
          <w:sz w:val="23"/>
        </w:rPr>
        <w:t>JWT authentication is used for protected API routes.</w:t>
      </w:r>
    </w:p>
    <w:p w:rsidR="00D1682A" w:rsidRDefault="007837ED">
      <w:pPr>
        <w:pStyle w:val="ListBullet"/>
        <w:numPr>
          <w:ilvl w:val="0"/>
          <w:numId w:val="1"/>
        </w:numPr>
        <w:spacing w:after="60" w:line="360" w:lineRule="auto"/>
        <w:jc w:val="both"/>
      </w:pPr>
      <w:r>
        <w:rPr>
          <w:sz w:val="23"/>
        </w:rPr>
        <w:t>Role-based authorizatio</w:t>
      </w:r>
      <w:r>
        <w:rPr>
          <w:sz w:val="23"/>
        </w:rPr>
        <w:t>n prevents buyers from editing farmer listings and prevents ordinary users from accessing admin analytics.</w:t>
      </w:r>
    </w:p>
    <w:p w:rsidR="00D1682A" w:rsidRDefault="007837ED">
      <w:pPr>
        <w:pStyle w:val="ListBullet"/>
        <w:numPr>
          <w:ilvl w:val="0"/>
          <w:numId w:val="1"/>
        </w:numPr>
        <w:spacing w:after="60" w:line="360" w:lineRule="auto"/>
        <w:jc w:val="both"/>
      </w:pPr>
      <w:r>
        <w:rPr>
          <w:sz w:val="23"/>
        </w:rPr>
        <w:t>Input validation prevents invalid quantity, price and identifier values.</w:t>
      </w:r>
    </w:p>
    <w:p w:rsidR="00D1682A" w:rsidRDefault="007837ED">
      <w:pPr>
        <w:pStyle w:val="ListBullet"/>
        <w:numPr>
          <w:ilvl w:val="0"/>
          <w:numId w:val="1"/>
        </w:numPr>
        <w:spacing w:after="60" w:line="360" w:lineRule="auto"/>
        <w:jc w:val="both"/>
      </w:pPr>
      <w:r>
        <w:rPr>
          <w:sz w:val="23"/>
        </w:rPr>
        <w:t>Parameterized SQL queries reduce injection risk.</w:t>
      </w:r>
    </w:p>
    <w:p w:rsidR="00D1682A" w:rsidRDefault="007837ED">
      <w:pPr>
        <w:pStyle w:val="ListBullet"/>
        <w:numPr>
          <w:ilvl w:val="0"/>
          <w:numId w:val="1"/>
        </w:numPr>
        <w:spacing w:after="60" w:line="360" w:lineRule="auto"/>
        <w:jc w:val="both"/>
      </w:pPr>
      <w:r>
        <w:rPr>
          <w:sz w:val="23"/>
        </w:rPr>
        <w:t>Secrets such as JWT keys an</w:t>
      </w:r>
      <w:r>
        <w:rPr>
          <w:sz w:val="23"/>
        </w:rPr>
        <w:t>d database credentials should be stored in environment variables, not committed to GitHub.</w:t>
      </w:r>
    </w:p>
    <w:p w:rsidR="00D1682A" w:rsidRDefault="007837ED">
      <w:pPr>
        <w:pStyle w:val="ListBullet"/>
        <w:numPr>
          <w:ilvl w:val="0"/>
          <w:numId w:val="1"/>
        </w:numPr>
        <w:spacing w:after="60" w:line="360" w:lineRule="auto"/>
        <w:jc w:val="both"/>
      </w:pPr>
      <w:r>
        <w:rPr>
          <w:sz w:val="23"/>
        </w:rPr>
        <w:t>HTTPS should be used in production deployment.</w:t>
      </w:r>
    </w:p>
    <w:p w:rsidR="00D1682A" w:rsidRDefault="007837ED">
      <w:pPr>
        <w:spacing w:before="160" w:after="120"/>
        <w:rPr>
          <w:sz w:val="28"/>
          <w:szCs w:val="28"/>
        </w:rPr>
      </w:pPr>
      <w:r>
        <w:rPr>
          <w:b/>
          <w:sz w:val="28"/>
          <w:szCs w:val="28"/>
        </w:rPr>
        <w:t>8.2 Risk Register</w:t>
      </w:r>
    </w:p>
    <w:tbl>
      <w:tblPr>
        <w:tblStyle w:val="TableGrid"/>
        <w:tblW w:w="9460" w:type="dxa"/>
        <w:tblLayout w:type="fixed"/>
        <w:tblLook w:val="04A0" w:firstRow="1" w:lastRow="0" w:firstColumn="1" w:lastColumn="0" w:noHBand="0" w:noVBand="1"/>
      </w:tblPr>
      <w:tblGrid>
        <w:gridCol w:w="1892"/>
        <w:gridCol w:w="1892"/>
        <w:gridCol w:w="1892"/>
        <w:gridCol w:w="1892"/>
        <w:gridCol w:w="1892"/>
      </w:tblGrid>
      <w:tr w:rsidR="00D1682A"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Risk</w:t>
            </w:r>
          </w:p>
        </w:tc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Likelihood</w:t>
            </w:r>
          </w:p>
        </w:tc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Impact</w:t>
            </w:r>
          </w:p>
        </w:tc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Mitigation</w:t>
            </w:r>
          </w:p>
        </w:tc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Residual</w:t>
            </w:r>
          </w:p>
        </w:tc>
      </w:tr>
      <w:tr w:rsidR="00D1682A"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Incorrect price/order calculation</w:t>
            </w:r>
          </w:p>
        </w:tc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Medium</w:t>
            </w:r>
          </w:p>
        </w:tc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High</w:t>
            </w:r>
          </w:p>
        </w:tc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Server-side validation and automated tests</w:t>
            </w:r>
          </w:p>
        </w:tc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Low</w:t>
            </w:r>
          </w:p>
        </w:tc>
      </w:tr>
      <w:tr w:rsidR="00D1682A"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Unauthorized access</w:t>
            </w:r>
          </w:p>
        </w:tc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Medium</w:t>
            </w:r>
          </w:p>
        </w:tc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High</w:t>
            </w:r>
          </w:p>
        </w:tc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JWT + role authorization</w:t>
            </w:r>
          </w:p>
        </w:tc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Low–Medium</w:t>
            </w:r>
          </w:p>
        </w:tc>
      </w:tr>
      <w:tr w:rsidR="00D1682A"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Database failure</w:t>
            </w:r>
          </w:p>
        </w:tc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Low–Medium</w:t>
            </w:r>
          </w:p>
        </w:tc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High</w:t>
            </w:r>
          </w:p>
        </w:tc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Persistent volume + backup plan</w:t>
            </w:r>
          </w:p>
        </w:tc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Medium</w:t>
            </w:r>
          </w:p>
        </w:tc>
      </w:tr>
      <w:tr w:rsidR="00D1682A"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API/service failure</w:t>
            </w:r>
          </w:p>
        </w:tc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Medium</w:t>
            </w:r>
          </w:p>
        </w:tc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Medium</w:t>
            </w:r>
          </w:p>
        </w:tc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Health checks and restart policy</w:t>
            </w:r>
          </w:p>
        </w:tc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Low–Medium</w:t>
            </w:r>
          </w:p>
        </w:tc>
      </w:tr>
      <w:tr w:rsidR="00D1682A"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Delivery status not updated</w:t>
            </w:r>
          </w:p>
        </w:tc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Medium</w:t>
            </w:r>
          </w:p>
        </w:tc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Medium</w:t>
            </w:r>
          </w:p>
        </w:tc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Explicit status workflow and timestamps</w:t>
            </w:r>
          </w:p>
        </w:tc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Low</w:t>
            </w:r>
          </w:p>
        </w:tc>
      </w:tr>
      <w:tr w:rsidR="00D1682A"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Credential leakage in Git</w:t>
            </w:r>
          </w:p>
        </w:tc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Low</w:t>
            </w:r>
          </w:p>
        </w:tc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High</w:t>
            </w:r>
          </w:p>
        </w:tc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Environment variables + secret scanning</w:t>
            </w:r>
          </w:p>
        </w:tc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Low</w:t>
            </w:r>
          </w:p>
        </w:tc>
      </w:tr>
      <w:tr w:rsidR="00D1682A"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Scope expansion</w:t>
            </w:r>
          </w:p>
        </w:tc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High</w:t>
            </w:r>
          </w:p>
        </w:tc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Medium</w:t>
            </w:r>
          </w:p>
        </w:tc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MoSCoW and sprint boundaries</w:t>
            </w:r>
          </w:p>
        </w:tc>
        <w:tc>
          <w:tcPr>
            <w:tcW w:w="1892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Medium</w:t>
            </w:r>
          </w:p>
        </w:tc>
      </w:tr>
    </w:tbl>
    <w:p w:rsidR="00D1682A" w:rsidRDefault="007837ED">
      <w:pPr>
        <w:spacing w:before="160" w:after="120"/>
        <w:rPr>
          <w:sz w:val="28"/>
          <w:szCs w:val="28"/>
        </w:rPr>
      </w:pPr>
      <w:r>
        <w:rPr>
          <w:b/>
          <w:sz w:val="28"/>
          <w:szCs w:val="28"/>
        </w:rPr>
        <w:t>8.3 SDG Map</w:t>
      </w:r>
      <w:r>
        <w:rPr>
          <w:b/>
          <w:sz w:val="28"/>
          <w:szCs w:val="28"/>
        </w:rPr>
        <w:t>ping</w:t>
      </w:r>
    </w:p>
    <w:tbl>
      <w:tblPr>
        <w:tblStyle w:val="TableGrid"/>
        <w:tblW w:w="9460" w:type="dxa"/>
        <w:tblLayout w:type="fixed"/>
        <w:tblLook w:val="04A0" w:firstRow="1" w:lastRow="0" w:firstColumn="1" w:lastColumn="0" w:noHBand="0" w:noVBand="1"/>
      </w:tblPr>
      <w:tblGrid>
        <w:gridCol w:w="4730"/>
        <w:gridCol w:w="4730"/>
      </w:tblGrid>
      <w:tr w:rsidR="00D1682A"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SDG</w:t>
            </w:r>
          </w:p>
        </w:tc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Connection to AgriConnect</w:t>
            </w:r>
          </w:p>
        </w:tc>
      </w:tr>
      <w:tr w:rsidR="00D1682A"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SDG 2 – Zero Hunger</w:t>
            </w:r>
          </w:p>
        </w:tc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Improves market access and coordination for small-scale farmers, supporting efficient movement of agricultural produce.</w:t>
            </w:r>
          </w:p>
        </w:tc>
      </w:tr>
      <w:tr w:rsidR="00D1682A"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SDG 8 – Decent Work and Economic Growth</w:t>
            </w:r>
          </w:p>
        </w:tc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Supports direct market participation, </w:t>
            </w:r>
            <w:r>
              <w:rPr>
                <w:szCs w:val="24"/>
              </w:rPr>
              <w:t>transparent transactions and economic opportunities for small-scale producers.</w:t>
            </w:r>
          </w:p>
        </w:tc>
      </w:tr>
      <w:tr w:rsidR="00D1682A"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SDG 12 – Responsible Consumption and Production</w:t>
            </w:r>
          </w:p>
        </w:tc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Digital listing, demand visibility and order coordination can reduce avoidable mismatch and improve responsible handling of prod</w:t>
            </w:r>
            <w:r>
              <w:rPr>
                <w:szCs w:val="24"/>
              </w:rPr>
              <w:t>uce.</w:t>
            </w:r>
          </w:p>
        </w:tc>
      </w:tr>
    </w:tbl>
    <w:p w:rsidR="00D1682A" w:rsidRDefault="007837ED">
      <w:pPr>
        <w:spacing w:after="120"/>
      </w:pPr>
      <w:r>
        <w:rPr>
          <w:i/>
          <w:sz w:val="20"/>
        </w:rPr>
        <w:t>The assignment sheet explicitly maps the task to SDG 2, SDG 8 and SDG 12. fileciteturn2file0L32-L38</w:t>
      </w:r>
    </w:p>
    <w:p w:rsidR="00D1682A" w:rsidRDefault="007837ED">
      <w:pPr>
        <w:spacing w:before="160" w:after="120"/>
      </w:pPr>
      <w:r>
        <w:rPr>
          <w:b/>
          <w:sz w:val="26"/>
        </w:rPr>
        <w:lastRenderedPageBreak/>
        <w:t>8.4 Quality Attributes</w:t>
      </w:r>
    </w:p>
    <w:tbl>
      <w:tblPr>
        <w:tblStyle w:val="TableGrid"/>
        <w:tblW w:w="9460" w:type="dxa"/>
        <w:tblLayout w:type="fixed"/>
        <w:tblLook w:val="04A0" w:firstRow="1" w:lastRow="0" w:firstColumn="1" w:lastColumn="0" w:noHBand="0" w:noVBand="1"/>
      </w:tblPr>
      <w:tblGrid>
        <w:gridCol w:w="4730"/>
        <w:gridCol w:w="4730"/>
      </w:tblGrid>
      <w:tr w:rsidR="00D1682A"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Attribute</w:t>
            </w:r>
          </w:p>
        </w:tc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Design Response</w:t>
            </w:r>
          </w:p>
        </w:tc>
      </w:tr>
      <w:tr w:rsidR="00D1682A"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Modularity</w:t>
            </w:r>
          </w:p>
        </w:tc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Frontend, backend and database are separated.</w:t>
            </w:r>
          </w:p>
        </w:tc>
      </w:tr>
      <w:tr w:rsidR="00D1682A"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Scalability</w:t>
            </w:r>
          </w:p>
        </w:tc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Stateless REST API and ext</w:t>
            </w:r>
            <w:r>
              <w:rPr>
                <w:szCs w:val="24"/>
              </w:rPr>
              <w:t>ernalized PostgreSQL database.</w:t>
            </w:r>
          </w:p>
        </w:tc>
      </w:tr>
      <w:tr w:rsidR="00D1682A"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Maintainability</w:t>
            </w:r>
          </w:p>
        </w:tc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Feature branches, code reviews and clear API boundaries.</w:t>
            </w:r>
          </w:p>
        </w:tc>
      </w:tr>
      <w:tr w:rsidR="00D1682A"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Reliability</w:t>
            </w:r>
          </w:p>
        </w:tc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Validation, test cases and persistent database volume.</w:t>
            </w:r>
          </w:p>
        </w:tc>
      </w:tr>
      <w:tr w:rsidR="00D1682A"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Usability</w:t>
            </w:r>
          </w:p>
        </w:tc>
        <w:tc>
          <w:tcPr>
            <w:tcW w:w="4730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Role-specific navigation and concise workflow screens.</w:t>
            </w:r>
          </w:p>
        </w:tc>
      </w:tr>
    </w:tbl>
    <w:p w:rsidR="00D1682A" w:rsidRDefault="007837ED">
      <w:r>
        <w:br w:type="page"/>
      </w:r>
    </w:p>
    <w:p w:rsidR="00D1682A" w:rsidRDefault="007837ED">
      <w:pPr>
        <w:spacing w:after="120"/>
      </w:pPr>
      <w:r>
        <w:rPr>
          <w:b/>
          <w:sz w:val="30"/>
        </w:rPr>
        <w:lastRenderedPageBreak/>
        <w:t xml:space="preserve">9. INDIVIDUAL </w:t>
      </w:r>
      <w:r>
        <w:rPr>
          <w:b/>
          <w:sz w:val="30"/>
        </w:rPr>
        <w:t>REFLECTION &amp; CONCLUSION</w:t>
      </w:r>
    </w:p>
    <w:p w:rsidR="00D1682A" w:rsidRDefault="007837ED">
      <w:pPr>
        <w:spacing w:before="160" w:after="12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>9.1 Design Decisions</w:t>
      </w:r>
    </w:p>
    <w:p w:rsidR="00D1682A" w:rsidRDefault="007837ED">
      <w:pPr>
        <w:spacing w:after="120" w:line="360" w:lineRule="auto"/>
        <w:ind w:firstLine="360"/>
        <w:jc w:val="both"/>
        <w:rPr>
          <w:szCs w:val="24"/>
        </w:rPr>
      </w:pPr>
      <w:r>
        <w:rPr>
          <w:szCs w:val="24"/>
        </w:rPr>
        <w:t>The layered architecture was selected because the assignment emphasizes scalable, modular integration across frontend, backend, database and operational workflows. PostgreSQL was selected because produce, users,</w:t>
      </w:r>
      <w:r>
        <w:rPr>
          <w:szCs w:val="24"/>
        </w:rPr>
        <w:t xml:space="preserve"> orders, negotiation records and deliveries have strong relational dependencies. Docker Compose was selected to make the development environment reproducible and to demonstrate containerization without requiring a complex orchestration platform for the ass</w:t>
      </w:r>
      <w:r>
        <w:rPr>
          <w:szCs w:val="24"/>
        </w:rPr>
        <w:t>ignment.</w:t>
      </w:r>
    </w:p>
    <w:p w:rsidR="00D1682A" w:rsidRDefault="007837ED">
      <w:pPr>
        <w:spacing w:before="160" w:after="12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>9.2 Agile Decision</w:t>
      </w:r>
    </w:p>
    <w:p w:rsidR="00D1682A" w:rsidRDefault="007837ED">
      <w:pPr>
        <w:spacing w:after="120" w:line="360" w:lineRule="auto"/>
        <w:ind w:firstLine="360"/>
        <w:jc w:val="both"/>
        <w:rPr>
          <w:szCs w:val="24"/>
        </w:rPr>
      </w:pPr>
      <w:r>
        <w:rPr>
          <w:szCs w:val="24"/>
        </w:rPr>
        <w:t xml:space="preserve">Scrum was selected because the assignment explicitly asks for product backlog decomposition, sprint goals and a visible Scrum board. The five-sprint plan progressively delivers the system from requirements and authentication to </w:t>
      </w:r>
      <w:r>
        <w:rPr>
          <w:szCs w:val="24"/>
        </w:rPr>
        <w:t>marketplace features, transactions, operations and release engineering. This reduces the risk of building all layers at once and makes each increment demonstrable.</w:t>
      </w:r>
    </w:p>
    <w:p w:rsidR="00D1682A" w:rsidRDefault="007837ED">
      <w:pPr>
        <w:spacing w:before="160" w:after="12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>9.3 Individual Learning Outcome</w:t>
      </w:r>
    </w:p>
    <w:p w:rsidR="00D1682A" w:rsidRDefault="007837ED">
      <w:pPr>
        <w:spacing w:after="120" w:line="360" w:lineRule="auto"/>
        <w:ind w:firstLine="360"/>
        <w:jc w:val="both"/>
        <w:rPr>
          <w:szCs w:val="24"/>
        </w:rPr>
      </w:pPr>
      <w:r>
        <w:rPr>
          <w:szCs w:val="24"/>
        </w:rPr>
        <w:t>Through this assignment I learned how a software-engineering</w:t>
      </w:r>
      <w:r>
        <w:rPr>
          <w:szCs w:val="24"/>
        </w:rPr>
        <w:t xml:space="preserve"> problem can be transformed into a structured product backlog, requirements specification, architecture and implementation plan. I gained practical understanding of how frontend screens communicate with REST APIs, how relational database design supports bu</w:t>
      </w:r>
      <w:r>
        <w:rPr>
          <w:szCs w:val="24"/>
        </w:rPr>
        <w:t>siness workflows, and how Docker can package multiple services into a repeatable environment. I also understood why Git branching, pull requests and code reviews are important for maintaining software quality.</w:t>
      </w:r>
    </w:p>
    <w:p w:rsidR="00D1682A" w:rsidRDefault="007837ED">
      <w:pPr>
        <w:spacing w:before="160" w:after="12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>9.4 Challenges and Improvements</w:t>
      </w:r>
    </w:p>
    <w:p w:rsidR="00D1682A" w:rsidRDefault="007837ED">
      <w:pPr>
        <w:pStyle w:val="ListBullet"/>
        <w:numPr>
          <w:ilvl w:val="0"/>
          <w:numId w:val="1"/>
        </w:numPr>
        <w:spacing w:after="60" w:line="360" w:lineRule="auto"/>
        <w:jc w:val="both"/>
        <w:rPr>
          <w:szCs w:val="24"/>
        </w:rPr>
      </w:pPr>
      <w:r>
        <w:rPr>
          <w:szCs w:val="24"/>
        </w:rPr>
        <w:t xml:space="preserve">Maintaining </w:t>
      </w:r>
      <w:r>
        <w:rPr>
          <w:szCs w:val="24"/>
        </w:rPr>
        <w:t>consistency between requirements, database entities and API endpoints is a major design challenge.</w:t>
      </w:r>
    </w:p>
    <w:p w:rsidR="00D1682A" w:rsidRDefault="007837ED">
      <w:pPr>
        <w:pStyle w:val="ListBullet"/>
        <w:numPr>
          <w:ilvl w:val="0"/>
          <w:numId w:val="1"/>
        </w:numPr>
        <w:spacing w:after="60" w:line="360" w:lineRule="auto"/>
        <w:jc w:val="both"/>
        <w:rPr>
          <w:szCs w:val="24"/>
        </w:rPr>
      </w:pPr>
      <w:r>
        <w:rPr>
          <w:szCs w:val="24"/>
        </w:rPr>
        <w:t>Price negotiation introduces state transitions that must be represented clearly in the database and backend.</w:t>
      </w:r>
    </w:p>
    <w:p w:rsidR="00D1682A" w:rsidRDefault="007837ED">
      <w:pPr>
        <w:pStyle w:val="ListBullet"/>
        <w:numPr>
          <w:ilvl w:val="0"/>
          <w:numId w:val="1"/>
        </w:numPr>
        <w:spacing w:after="60" w:line="360" w:lineRule="auto"/>
        <w:jc w:val="both"/>
        <w:rPr>
          <w:szCs w:val="24"/>
        </w:rPr>
      </w:pPr>
      <w:r>
        <w:rPr>
          <w:szCs w:val="24"/>
        </w:rPr>
        <w:t>Delivery tracking adds another workflow that mus</w:t>
      </w:r>
      <w:r>
        <w:rPr>
          <w:szCs w:val="24"/>
        </w:rPr>
        <w:t>t remain linked to the correct order.</w:t>
      </w:r>
    </w:p>
    <w:p w:rsidR="00D1682A" w:rsidRDefault="007837ED">
      <w:pPr>
        <w:pStyle w:val="ListBullet"/>
        <w:numPr>
          <w:ilvl w:val="0"/>
          <w:numId w:val="1"/>
        </w:numPr>
        <w:spacing w:after="60" w:line="360" w:lineRule="auto"/>
        <w:jc w:val="both"/>
        <w:rPr>
          <w:szCs w:val="24"/>
        </w:rPr>
      </w:pPr>
      <w:r>
        <w:rPr>
          <w:szCs w:val="24"/>
        </w:rPr>
        <w:t>Container networking and environment configuration require careful testing.</w:t>
      </w:r>
    </w:p>
    <w:p w:rsidR="00D1682A" w:rsidRDefault="007837ED">
      <w:pPr>
        <w:pStyle w:val="ListBullet"/>
        <w:numPr>
          <w:ilvl w:val="0"/>
          <w:numId w:val="1"/>
        </w:numPr>
        <w:spacing w:after="60" w:line="360" w:lineRule="auto"/>
        <w:jc w:val="both"/>
        <w:rPr>
          <w:szCs w:val="24"/>
        </w:rPr>
      </w:pPr>
      <w:r>
        <w:rPr>
          <w:szCs w:val="24"/>
        </w:rPr>
        <w:t>Future improvement would include real-time notifications, map-based tracking, ratings, mobile support and stronger analytics.</w:t>
      </w:r>
    </w:p>
    <w:p w:rsidR="00D1682A" w:rsidRDefault="00D1682A">
      <w:pPr>
        <w:spacing w:before="160" w:after="120" w:line="360" w:lineRule="auto"/>
        <w:jc w:val="both"/>
        <w:rPr>
          <w:b/>
          <w:sz w:val="28"/>
          <w:szCs w:val="28"/>
        </w:rPr>
      </w:pPr>
    </w:p>
    <w:p w:rsidR="00D1682A" w:rsidRDefault="007837ED">
      <w:pPr>
        <w:spacing w:before="160" w:after="12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9.5 Conclusion</w:t>
      </w:r>
    </w:p>
    <w:p w:rsidR="00D1682A" w:rsidRDefault="007837ED">
      <w:pPr>
        <w:spacing w:after="120" w:line="360" w:lineRule="auto"/>
        <w:ind w:firstLine="360"/>
        <w:jc w:val="both"/>
        <w:rPr>
          <w:szCs w:val="24"/>
        </w:rPr>
      </w:pPr>
      <w:r>
        <w:rPr>
          <w:szCs w:val="24"/>
        </w:rPr>
        <w:t>AgriConnect provides a complete software-engineering design for a farmer-to-market digital marketplace. The solution addresses the assignment's required areas: Agile planning, detailed requirements analysis, MoSCoW prioritization, use-case modelling, scala</w:t>
      </w:r>
      <w:r>
        <w:rPr>
          <w:szCs w:val="24"/>
        </w:rPr>
        <w:t>ble architecture, database design, full-stack implementation, Docker containerization, GitHub collaboration, testing and result visualization. The proposed design is modular and can be extended without replacing the core marketplace workflow.</w:t>
      </w:r>
    </w:p>
    <w:p w:rsidR="00D1682A" w:rsidRDefault="007837ED">
      <w:r>
        <w:br w:type="page"/>
      </w:r>
    </w:p>
    <w:p w:rsidR="00D1682A" w:rsidRDefault="007837ED">
      <w:pPr>
        <w:spacing w:after="120"/>
      </w:pPr>
      <w:r>
        <w:rPr>
          <w:b/>
          <w:sz w:val="30"/>
        </w:rPr>
        <w:lastRenderedPageBreak/>
        <w:t xml:space="preserve">APPENDIX A </w:t>
      </w:r>
      <w:r>
        <w:rPr>
          <w:b/>
          <w:sz w:val="30"/>
        </w:rPr>
        <w:t>– IMPLEMENTATION CHECKLIST</w:t>
      </w:r>
    </w:p>
    <w:tbl>
      <w:tblPr>
        <w:tblStyle w:val="TableGrid"/>
        <w:tblW w:w="9462" w:type="dxa"/>
        <w:tblLayout w:type="fixed"/>
        <w:tblLook w:val="04A0" w:firstRow="1" w:lastRow="0" w:firstColumn="1" w:lastColumn="0" w:noHBand="0" w:noVBand="1"/>
      </w:tblPr>
      <w:tblGrid>
        <w:gridCol w:w="3154"/>
        <w:gridCol w:w="3154"/>
        <w:gridCol w:w="3154"/>
      </w:tblGrid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Requirement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Evidence to Submit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b/>
                <w:szCs w:val="24"/>
              </w:rPr>
              <w:t>Completed in Report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Product backlog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Backlog table + sprint plan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Yes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Scrum board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Board figure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Yes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SRS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Stakeholder, functional and non-functional requirements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Yes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Use-case diagram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Use-case figure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Yes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Architecture diagram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Layered architecture figure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Yes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Database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ER diagram + schema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Yes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Coding part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Backend, SQL, frontend snippets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Yes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Docker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Compose + Dockerfile snippets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Yes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Testing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Test matrix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Yes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Output graph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Illustrative graph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Yes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GitHub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Branch/PR workflow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Design included; repository evidence must be attached if available</w:t>
            </w:r>
          </w:p>
        </w:tc>
      </w:tr>
      <w:tr w:rsidR="00D1682A"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Run screenshots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Browser/API/Docker screenshots</w:t>
            </w:r>
          </w:p>
        </w:tc>
        <w:tc>
          <w:tcPr>
            <w:tcW w:w="3154" w:type="dxa"/>
          </w:tcPr>
          <w:p w:rsidR="00D1682A" w:rsidRDefault="007837ED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Not available from uploaded assignment; add your actual screenshots before submission</w:t>
            </w:r>
          </w:p>
        </w:tc>
      </w:tr>
    </w:tbl>
    <w:p w:rsidR="00D1682A" w:rsidRDefault="007837ED">
      <w:pPr>
        <w:spacing w:before="160" w:after="120"/>
        <w:rPr>
          <w:sz w:val="28"/>
          <w:szCs w:val="28"/>
        </w:rPr>
      </w:pPr>
      <w:r>
        <w:rPr>
          <w:b/>
          <w:sz w:val="28"/>
          <w:szCs w:val="28"/>
        </w:rPr>
        <w:t>APPENDIX B – Suggested Demo Sequenc</w:t>
      </w:r>
      <w:r>
        <w:rPr>
          <w:b/>
          <w:sz w:val="28"/>
          <w:szCs w:val="28"/>
        </w:rPr>
        <w:t>e</w:t>
      </w:r>
    </w:p>
    <w:p w:rsidR="00D1682A" w:rsidRDefault="007837ED">
      <w:pPr>
        <w:pStyle w:val="ListBullet"/>
        <w:numPr>
          <w:ilvl w:val="0"/>
          <w:numId w:val="1"/>
        </w:numPr>
        <w:spacing w:after="60" w:line="360" w:lineRule="auto"/>
      </w:pPr>
      <w:r>
        <w:rPr>
          <w:sz w:val="23"/>
        </w:rPr>
        <w:t>1</w:t>
      </w:r>
      <w:r>
        <w:rPr>
          <w:szCs w:val="24"/>
        </w:rPr>
        <w:t>. Start Docker Compose and show frontend, backend and database containers.</w:t>
      </w:r>
    </w:p>
    <w:p w:rsidR="00D1682A" w:rsidRDefault="007837ED">
      <w:pPr>
        <w:pStyle w:val="ListBullet"/>
        <w:numPr>
          <w:ilvl w:val="0"/>
          <w:numId w:val="1"/>
        </w:numPr>
        <w:spacing w:after="60" w:line="360" w:lineRule="auto"/>
        <w:rPr>
          <w:szCs w:val="24"/>
        </w:rPr>
      </w:pPr>
      <w:r>
        <w:rPr>
          <w:szCs w:val="24"/>
        </w:rPr>
        <w:t>2. Register or log in as a farmer.</w:t>
      </w:r>
    </w:p>
    <w:p w:rsidR="00D1682A" w:rsidRDefault="007837ED">
      <w:pPr>
        <w:pStyle w:val="ListBullet"/>
        <w:numPr>
          <w:ilvl w:val="0"/>
          <w:numId w:val="1"/>
        </w:numPr>
        <w:spacing w:after="60" w:line="360" w:lineRule="auto"/>
        <w:rPr>
          <w:szCs w:val="24"/>
        </w:rPr>
      </w:pPr>
      <w:r>
        <w:rPr>
          <w:szCs w:val="24"/>
        </w:rPr>
        <w:t>3. Create a produce listing with quantity and price.</w:t>
      </w:r>
    </w:p>
    <w:p w:rsidR="00D1682A" w:rsidRDefault="007837ED">
      <w:pPr>
        <w:pStyle w:val="ListBullet"/>
        <w:numPr>
          <w:ilvl w:val="0"/>
          <w:numId w:val="1"/>
        </w:numPr>
        <w:spacing w:after="60" w:line="360" w:lineRule="auto"/>
        <w:rPr>
          <w:szCs w:val="24"/>
        </w:rPr>
      </w:pPr>
      <w:r>
        <w:rPr>
          <w:szCs w:val="24"/>
        </w:rPr>
        <w:t>4. Log in as a buyer and search for the listing.</w:t>
      </w:r>
    </w:p>
    <w:p w:rsidR="00D1682A" w:rsidRDefault="007837ED">
      <w:pPr>
        <w:pStyle w:val="ListBullet"/>
        <w:numPr>
          <w:ilvl w:val="0"/>
          <w:numId w:val="1"/>
        </w:numPr>
        <w:spacing w:after="60" w:line="360" w:lineRule="auto"/>
        <w:rPr>
          <w:szCs w:val="24"/>
        </w:rPr>
      </w:pPr>
      <w:r>
        <w:rPr>
          <w:szCs w:val="24"/>
        </w:rPr>
        <w:t xml:space="preserve">5. Submit a price offer and show </w:t>
      </w:r>
      <w:r>
        <w:rPr>
          <w:szCs w:val="24"/>
        </w:rPr>
        <w:t>negotiation state.</w:t>
      </w:r>
    </w:p>
    <w:p w:rsidR="00D1682A" w:rsidRDefault="007837ED">
      <w:pPr>
        <w:pStyle w:val="ListBullet"/>
        <w:numPr>
          <w:ilvl w:val="0"/>
          <w:numId w:val="1"/>
        </w:numPr>
        <w:spacing w:after="60" w:line="360" w:lineRule="auto"/>
        <w:rPr>
          <w:szCs w:val="24"/>
        </w:rPr>
      </w:pPr>
      <w:r>
        <w:rPr>
          <w:szCs w:val="24"/>
        </w:rPr>
        <w:t>6. Accept the offer and create an order.</w:t>
      </w:r>
    </w:p>
    <w:p w:rsidR="00D1682A" w:rsidRDefault="007837ED">
      <w:pPr>
        <w:pStyle w:val="ListBullet"/>
        <w:numPr>
          <w:ilvl w:val="0"/>
          <w:numId w:val="1"/>
        </w:numPr>
        <w:spacing w:after="60" w:line="360" w:lineRule="auto"/>
        <w:rPr>
          <w:szCs w:val="24"/>
        </w:rPr>
      </w:pPr>
      <w:r>
        <w:rPr>
          <w:szCs w:val="24"/>
        </w:rPr>
        <w:t>7. Update delivery status and show the buyer's tracking view.</w:t>
      </w:r>
    </w:p>
    <w:p w:rsidR="00D1682A" w:rsidRDefault="007837ED">
      <w:pPr>
        <w:pStyle w:val="ListBullet"/>
        <w:numPr>
          <w:ilvl w:val="0"/>
          <w:numId w:val="1"/>
        </w:numPr>
        <w:spacing w:after="60" w:line="360" w:lineRule="auto"/>
        <w:rPr>
          <w:szCs w:val="24"/>
        </w:rPr>
      </w:pPr>
      <w:r>
        <w:rPr>
          <w:szCs w:val="24"/>
        </w:rPr>
        <w:t>8. Open the admin dashboard and show marketplace metrics.</w:t>
      </w:r>
    </w:p>
    <w:p w:rsidR="00D1682A" w:rsidRDefault="007837ED">
      <w:pPr>
        <w:pStyle w:val="ListBullet"/>
        <w:numPr>
          <w:ilvl w:val="0"/>
          <w:numId w:val="1"/>
        </w:numPr>
        <w:spacing w:after="60" w:line="360" w:lineRule="auto"/>
        <w:rPr>
          <w:szCs w:val="24"/>
        </w:rPr>
      </w:pPr>
      <w:r>
        <w:rPr>
          <w:szCs w:val="24"/>
        </w:rPr>
        <w:t>9. Show GitHub branch/commit/PR evidence.</w:t>
      </w:r>
    </w:p>
    <w:p w:rsidR="00D1682A" w:rsidRDefault="007837ED">
      <w:pPr>
        <w:pStyle w:val="ListBullet"/>
        <w:numPr>
          <w:ilvl w:val="0"/>
          <w:numId w:val="1"/>
        </w:numPr>
        <w:spacing w:after="60" w:line="360" w:lineRule="auto"/>
        <w:rPr>
          <w:szCs w:val="24"/>
        </w:rPr>
      </w:pPr>
      <w:r>
        <w:rPr>
          <w:szCs w:val="24"/>
        </w:rPr>
        <w:t>10. Explain the architecture, data</w:t>
      </w:r>
      <w:r>
        <w:rPr>
          <w:szCs w:val="24"/>
        </w:rPr>
        <w:t>base and test results.</w:t>
      </w:r>
    </w:p>
    <w:p w:rsidR="00D1682A" w:rsidRDefault="007837ED">
      <w:pPr>
        <w:spacing w:before="160" w:after="120"/>
        <w:rPr>
          <w:sz w:val="28"/>
          <w:szCs w:val="28"/>
        </w:rPr>
      </w:pPr>
      <w:r>
        <w:rPr>
          <w:b/>
          <w:sz w:val="28"/>
          <w:szCs w:val="28"/>
        </w:rPr>
        <w:t>APPENDIX C – References</w:t>
      </w:r>
    </w:p>
    <w:p w:rsidR="00D1682A" w:rsidRDefault="007837ED">
      <w:pPr>
        <w:spacing w:after="100" w:line="360" w:lineRule="auto"/>
        <w:jc w:val="both"/>
        <w:rPr>
          <w:szCs w:val="24"/>
        </w:rPr>
      </w:pPr>
      <w:r>
        <w:rPr>
          <w:szCs w:val="24"/>
        </w:rPr>
        <w:t>[1] SIMATS Engineering, Department of Computer Science and Engineering, “CSA1007 – Software Engineering: Assignment Questions,” uploaded assignment specification, September 2026.</w:t>
      </w:r>
    </w:p>
    <w:p w:rsidR="00D1682A" w:rsidRDefault="007837ED">
      <w:pPr>
        <w:spacing w:after="100" w:line="360" w:lineRule="auto"/>
        <w:jc w:val="both"/>
        <w:rPr>
          <w:szCs w:val="24"/>
        </w:rPr>
      </w:pPr>
      <w:r>
        <w:rPr>
          <w:szCs w:val="24"/>
        </w:rPr>
        <w:t>[2] PostgreSQL Documentation –</w:t>
      </w:r>
      <w:r>
        <w:rPr>
          <w:szCs w:val="24"/>
        </w:rPr>
        <w:t xml:space="preserve"> relational database concepts and SQL reference.</w:t>
      </w:r>
    </w:p>
    <w:p w:rsidR="00D1682A" w:rsidRDefault="007837ED">
      <w:pPr>
        <w:spacing w:after="100" w:line="360" w:lineRule="auto"/>
        <w:jc w:val="both"/>
        <w:rPr>
          <w:szCs w:val="24"/>
        </w:rPr>
      </w:pPr>
      <w:r>
        <w:rPr>
          <w:szCs w:val="24"/>
        </w:rPr>
        <w:t>[3] Node.js Documentation – JavaScript runtime and application development.</w:t>
      </w:r>
    </w:p>
    <w:p w:rsidR="00D1682A" w:rsidRDefault="007837ED">
      <w:pPr>
        <w:spacing w:after="100" w:line="360" w:lineRule="auto"/>
        <w:jc w:val="both"/>
        <w:rPr>
          <w:szCs w:val="24"/>
        </w:rPr>
      </w:pPr>
      <w:r>
        <w:rPr>
          <w:szCs w:val="24"/>
        </w:rPr>
        <w:t>[4] Express.js Documentation – REST API framework for Node.js.</w:t>
      </w:r>
    </w:p>
    <w:p w:rsidR="00D1682A" w:rsidRDefault="007837ED">
      <w:pPr>
        <w:spacing w:after="100" w:line="360" w:lineRule="auto"/>
        <w:jc w:val="both"/>
        <w:rPr>
          <w:szCs w:val="24"/>
        </w:rPr>
      </w:pPr>
      <w:r>
        <w:rPr>
          <w:szCs w:val="24"/>
        </w:rPr>
        <w:lastRenderedPageBreak/>
        <w:t>[5] React Documentation – component-based frontend development.</w:t>
      </w:r>
    </w:p>
    <w:p w:rsidR="00D1682A" w:rsidRDefault="007837ED">
      <w:pPr>
        <w:spacing w:after="100" w:line="360" w:lineRule="auto"/>
        <w:jc w:val="both"/>
        <w:rPr>
          <w:szCs w:val="24"/>
        </w:rPr>
      </w:pPr>
      <w:r>
        <w:rPr>
          <w:szCs w:val="24"/>
        </w:rPr>
        <w:t xml:space="preserve">[6] </w:t>
      </w:r>
      <w:r>
        <w:rPr>
          <w:szCs w:val="24"/>
        </w:rPr>
        <w:t>Docker Documentation – container images and Docker Compose.</w:t>
      </w:r>
    </w:p>
    <w:p w:rsidR="00D1682A" w:rsidRDefault="007837ED">
      <w:pPr>
        <w:spacing w:after="100" w:line="360" w:lineRule="auto"/>
        <w:jc w:val="both"/>
        <w:rPr>
          <w:szCs w:val="24"/>
        </w:rPr>
      </w:pPr>
      <w:r>
        <w:rPr>
          <w:szCs w:val="24"/>
        </w:rPr>
        <w:t>[7] GitHub Documentation – repositories, branches, pull requests and Actions.</w:t>
      </w:r>
    </w:p>
    <w:p w:rsidR="00D1682A" w:rsidRDefault="007837ED">
      <w:pPr>
        <w:spacing w:after="120" w:line="360" w:lineRule="auto"/>
        <w:jc w:val="both"/>
        <w:rPr>
          <w:i/>
        </w:rPr>
      </w:pPr>
      <w:r>
        <w:br w:type="page"/>
      </w:r>
    </w:p>
    <w:p w:rsidR="00D1682A" w:rsidRDefault="007837ED">
      <w:pPr>
        <w:spacing w:after="12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MY CONTRIBUTION</w:t>
      </w:r>
    </w:p>
    <w:p w:rsidR="00B672F1" w:rsidRPr="00B672F1" w:rsidRDefault="00B672F1" w:rsidP="00B672F1">
      <w:pPr>
        <w:pStyle w:val="NormalWeb"/>
      </w:pPr>
      <w:r w:rsidRPr="00B672F1">
        <w:t xml:space="preserve">I contributed to the development of the </w:t>
      </w:r>
      <w:r w:rsidRPr="00B672F1">
        <w:rPr>
          <w:rStyle w:val="Strong"/>
          <w:rFonts w:eastAsiaTheme="majorEastAsia"/>
        </w:rPr>
        <w:t>AgriConnect – Full-Stack Farmer-to-Market Digital Marketplace Platform</w:t>
      </w:r>
      <w:r w:rsidRPr="00B672F1">
        <w:t xml:space="preserve"> with a primary focus on frontend development, backend integration, tes</w:t>
      </w:r>
      <w:r w:rsidRPr="00B672F1">
        <w:t>t</w:t>
      </w:r>
      <w:r w:rsidRPr="00B672F1">
        <w:t>ing and deployment support. I worked on understanding the complete workflow of the application and how farmers, buyers and administrators interact with the system.</w:t>
      </w:r>
    </w:p>
    <w:p w:rsidR="00B672F1" w:rsidRPr="00B672F1" w:rsidRDefault="00B672F1" w:rsidP="00B672F1">
      <w:pPr>
        <w:pStyle w:val="NormalWeb"/>
      </w:pPr>
      <w:r w:rsidRPr="00B672F1">
        <w:t xml:space="preserve">My major contribution was in designing and developing the </w:t>
      </w:r>
      <w:r w:rsidRPr="00B672F1">
        <w:rPr>
          <w:rStyle w:val="Strong"/>
          <w:rFonts w:eastAsiaTheme="majorEastAsia"/>
        </w:rPr>
        <w:t>frontend user interface</w:t>
      </w:r>
      <w:r w:rsidRPr="00B672F1">
        <w:t xml:space="preserve"> for the ma</w:t>
      </w:r>
      <w:r w:rsidRPr="00B672F1">
        <w:t>r</w:t>
      </w:r>
      <w:r w:rsidRPr="00B672F1">
        <w:t>ketplace. I worked on creating user-friendly screens for login, registration, produce listings, pro</w:t>
      </w:r>
      <w:r w:rsidRPr="00B672F1">
        <w:t>d</w:t>
      </w:r>
      <w:r w:rsidRPr="00B672F1">
        <w:t>uct search, order placement and order status. I focused on making the interface simple and unde</w:t>
      </w:r>
      <w:r w:rsidRPr="00B672F1">
        <w:t>r</w:t>
      </w:r>
      <w:r w:rsidRPr="00B672F1">
        <w:t>standable so that farmers and buyers can easily navigate through the different features of the pla</w:t>
      </w:r>
      <w:r w:rsidRPr="00B672F1">
        <w:t>t</w:t>
      </w:r>
      <w:r w:rsidRPr="00B672F1">
        <w:t>form.</w:t>
      </w:r>
    </w:p>
    <w:p w:rsidR="00B672F1" w:rsidRPr="00B672F1" w:rsidRDefault="00B672F1" w:rsidP="00B672F1">
      <w:pPr>
        <w:pStyle w:val="NormalWeb"/>
      </w:pPr>
      <w:r w:rsidRPr="00B672F1">
        <w:t xml:space="preserve">I also contributed to the </w:t>
      </w:r>
      <w:r w:rsidRPr="00B672F1">
        <w:rPr>
          <w:rStyle w:val="Strong"/>
          <w:rFonts w:eastAsiaTheme="majorEastAsia"/>
        </w:rPr>
        <w:t>frontend-backend integration</w:t>
      </w:r>
      <w:r w:rsidRPr="00B672F1">
        <w:t xml:space="preserve"> by understanding the REST API comm</w:t>
      </w:r>
      <w:r w:rsidRPr="00B672F1">
        <w:t>u</w:t>
      </w:r>
      <w:r w:rsidRPr="00B672F1">
        <w:t>nication between React and the Node.js/Express backend. I worked with API endpoints related to produce listings, orders, negotiations and delivery status. I helped ensure that data entered through the frontend was correctly sent to the backend and retrieved from the PostgreSQL database.</w:t>
      </w:r>
    </w:p>
    <w:p w:rsidR="00B672F1" w:rsidRPr="00B672F1" w:rsidRDefault="00B672F1" w:rsidP="00B672F1">
      <w:pPr>
        <w:pStyle w:val="NormalWeb"/>
      </w:pPr>
      <w:r w:rsidRPr="00B672F1">
        <w:t xml:space="preserve">Another important area of my contribution was </w:t>
      </w:r>
      <w:r w:rsidRPr="00B672F1">
        <w:rPr>
          <w:rStyle w:val="Strong"/>
          <w:rFonts w:eastAsiaTheme="majorEastAsia"/>
        </w:rPr>
        <w:t>testing and debugging</w:t>
      </w:r>
      <w:r w:rsidRPr="00B672F1">
        <w:t>. I participated in prepa</w:t>
      </w:r>
      <w:r w:rsidRPr="00B672F1">
        <w:t>r</w:t>
      </w:r>
      <w:r w:rsidRPr="00B672F1">
        <w:t>ing test cases for user authentication, produce listing, searching, negotiation, order creation, deli</w:t>
      </w:r>
      <w:r w:rsidRPr="00B672F1">
        <w:t>v</w:t>
      </w:r>
      <w:r w:rsidRPr="00B672F1">
        <w:t>ery updates and authorization. I also helped identify errors during integration and verify that the expected output was obtained after fixing them.</w:t>
      </w:r>
    </w:p>
    <w:p w:rsidR="00B672F1" w:rsidRPr="00B672F1" w:rsidRDefault="00B672F1" w:rsidP="00B672F1">
      <w:pPr>
        <w:pStyle w:val="NormalWeb"/>
      </w:pPr>
      <w:r w:rsidRPr="00B672F1">
        <w:t xml:space="preserve">I contributed to the </w:t>
      </w:r>
      <w:r w:rsidRPr="00B672F1">
        <w:rPr>
          <w:rStyle w:val="Strong"/>
          <w:rFonts w:eastAsiaTheme="majorEastAsia"/>
        </w:rPr>
        <w:t>Docker and GitHub workflow</w:t>
      </w:r>
      <w:r w:rsidRPr="00B672F1">
        <w:t xml:space="preserve"> by understanding the Docker Compose setup for running the frontend, backend and PostgreSQL database as separate services. I also followed the feature-branch workflow for collaborative development and understood the importance of commits, pull requests, code reviews and maintaining a stable version of the project.</w:t>
      </w:r>
    </w:p>
    <w:p w:rsidR="00B672F1" w:rsidRPr="00B672F1" w:rsidRDefault="00B672F1" w:rsidP="00B672F1">
      <w:pPr>
        <w:pStyle w:val="NormalWeb"/>
      </w:pPr>
      <w:r w:rsidRPr="00B672F1">
        <w:t xml:space="preserve">Through this project, I gained practical experience in </w:t>
      </w:r>
      <w:r w:rsidRPr="00B672F1">
        <w:rPr>
          <w:rStyle w:val="Strong"/>
          <w:rFonts w:eastAsiaTheme="majorEastAsia"/>
        </w:rPr>
        <w:t>React frontend development, REST API integration, PostgreSQL, software testing, Docker, Git and Agile development</w:t>
      </w:r>
      <w:r w:rsidRPr="00B672F1">
        <w:t>. Working on AgriConnect helped me understand how different software components are integrated into a co</w:t>
      </w:r>
      <w:r w:rsidRPr="00B672F1">
        <w:t>m</w:t>
      </w:r>
      <w:r w:rsidRPr="00B672F1">
        <w:t>plete full-stack application and improved my ability to work collaboratively on a real-world sof</w:t>
      </w:r>
      <w:r w:rsidRPr="00B672F1">
        <w:t>t</w:t>
      </w:r>
      <w:r w:rsidRPr="00B672F1">
        <w:t>ware project.</w:t>
      </w:r>
    </w:p>
    <w:p w:rsidR="00B672F1" w:rsidRPr="00B672F1" w:rsidRDefault="00B672F1" w:rsidP="00B672F1">
      <w:pPr>
        <w:pStyle w:val="NormalWeb"/>
      </w:pPr>
      <w:r w:rsidRPr="00B672F1">
        <w:rPr>
          <w:rStyle w:val="Strong"/>
          <w:rFonts w:eastAsiaTheme="majorEastAsia"/>
        </w:rPr>
        <w:t>Name:</w:t>
      </w:r>
      <w:r w:rsidRPr="00B672F1">
        <w:t xml:space="preserve"> M. Ravi Kiran</w:t>
      </w:r>
      <w:r w:rsidRPr="00B672F1">
        <w:br/>
      </w:r>
      <w:r w:rsidRPr="00B672F1">
        <w:rPr>
          <w:rStyle w:val="Strong"/>
          <w:rFonts w:eastAsiaTheme="majorEastAsia"/>
        </w:rPr>
        <w:t>Register No.:</w:t>
      </w:r>
      <w:r w:rsidRPr="00B672F1">
        <w:t xml:space="preserve"> 192325086</w:t>
      </w:r>
      <w:r w:rsidRPr="00B672F1">
        <w:br/>
      </w:r>
      <w:r w:rsidRPr="00B672F1">
        <w:rPr>
          <w:rStyle w:val="Strong"/>
          <w:rFonts w:eastAsiaTheme="majorEastAsia"/>
        </w:rPr>
        <w:t>Course:</w:t>
      </w:r>
      <w:r w:rsidRPr="00B672F1">
        <w:t xml:space="preserve"> CSA1007 – Software Engineering</w:t>
      </w:r>
    </w:p>
    <w:p w:rsidR="00D1682A" w:rsidRDefault="00D1682A">
      <w:pPr>
        <w:spacing w:after="120" w:line="360" w:lineRule="auto"/>
        <w:rPr>
          <w:b/>
          <w:bCs/>
          <w:szCs w:val="24"/>
        </w:rPr>
      </w:pPr>
      <w:bookmarkStart w:id="0" w:name="_GoBack"/>
      <w:bookmarkEnd w:id="0"/>
    </w:p>
    <w:sectPr w:rsidR="00D1682A">
      <w:footerReference w:type="even" r:id="rId15"/>
      <w:footerReference w:type="default" r:id="rId16"/>
      <w:footerReference w:type="first" r:id="rId17"/>
      <w:pgSz w:w="11906" w:h="16838"/>
      <w:pgMar w:top="1080" w:right="1224" w:bottom="1080" w:left="1224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37ED" w:rsidRDefault="007837ED">
      <w:pPr>
        <w:spacing w:after="0" w:line="240" w:lineRule="auto"/>
      </w:pPr>
      <w:r>
        <w:separator/>
      </w:r>
    </w:p>
  </w:endnote>
  <w:endnote w:type="continuationSeparator" w:id="0">
    <w:p w:rsidR="007837ED" w:rsidRDefault="007837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682A" w:rsidRDefault="00D1682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682A" w:rsidRDefault="007837ED">
    <w:pPr>
      <w:pStyle w:val="Footer"/>
      <w:jc w:val="center"/>
    </w:pPr>
    <w:r>
      <w:rPr>
        <w:sz w:val="18"/>
      </w:rPr>
      <w:t xml:space="preserve">Page </w:t>
    </w:r>
    <w:r>
      <w:rPr>
        <w:i/>
        <w:sz w:val="20"/>
      </w:rPr>
      <w:fldChar w:fldCharType="begin"/>
    </w:r>
    <w:r>
      <w:rPr>
        <w:i/>
        <w:sz w:val="20"/>
      </w:rPr>
      <w:instrText xml:space="preserve"> PAGE </w:instrText>
    </w:r>
    <w:r>
      <w:rPr>
        <w:i/>
        <w:sz w:val="20"/>
      </w:rPr>
      <w:fldChar w:fldCharType="separate"/>
    </w:r>
    <w:r w:rsidR="00B672F1">
      <w:rPr>
        <w:i/>
        <w:noProof/>
        <w:sz w:val="20"/>
      </w:rPr>
      <w:t>17</w:t>
    </w:r>
    <w:r>
      <w:rPr>
        <w:i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682A" w:rsidRDefault="007837ED">
    <w:pPr>
      <w:pStyle w:val="Footer"/>
      <w:jc w:val="center"/>
    </w:pPr>
    <w:r>
      <w:rPr>
        <w:sz w:val="18"/>
      </w:rPr>
      <w:t xml:space="preserve">Page </w:t>
    </w:r>
    <w:r>
      <w:rPr>
        <w:i/>
        <w:sz w:val="20"/>
      </w:rPr>
      <w:fldChar w:fldCharType="begin"/>
    </w:r>
    <w:r>
      <w:rPr>
        <w:i/>
        <w:sz w:val="20"/>
      </w:rPr>
      <w:instrText xml:space="preserve"> PAGE </w:instrText>
    </w:r>
    <w:r>
      <w:rPr>
        <w:i/>
        <w:sz w:val="20"/>
      </w:rPr>
      <w:fldChar w:fldCharType="separate"/>
    </w:r>
    <w:r>
      <w:rPr>
        <w:i/>
        <w:sz w:val="20"/>
      </w:rPr>
      <w:t>22</w:t>
    </w:r>
    <w:r>
      <w:rPr>
        <w:i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37ED" w:rsidRDefault="007837ED">
      <w:pPr>
        <w:spacing w:after="0" w:line="240" w:lineRule="auto"/>
      </w:pPr>
      <w:r>
        <w:separator/>
      </w:r>
    </w:p>
  </w:footnote>
  <w:footnote w:type="continuationSeparator" w:id="0">
    <w:p w:rsidR="007837ED" w:rsidRDefault="007837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E716F97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1D60AF5"/>
    <w:multiLevelType w:val="multilevel"/>
    <w:tmpl w:val="FBC429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0FFE348C"/>
    <w:multiLevelType w:val="multilevel"/>
    <w:tmpl w:val="3258AE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220D7EFD"/>
    <w:multiLevelType w:val="multilevel"/>
    <w:tmpl w:val="093696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3AAD2CAF"/>
    <w:multiLevelType w:val="multilevel"/>
    <w:tmpl w:val="C4269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nsid w:val="3FC369CF"/>
    <w:multiLevelType w:val="multilevel"/>
    <w:tmpl w:val="DB2E18F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>
    <w:nsid w:val="7311224C"/>
    <w:multiLevelType w:val="multilevel"/>
    <w:tmpl w:val="F766A5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nsid w:val="7A3C3197"/>
    <w:multiLevelType w:val="multilevel"/>
    <w:tmpl w:val="4264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6"/>
  </w:num>
  <w:num w:numId="5">
    <w:abstractNumId w:val="4"/>
  </w:num>
  <w:num w:numId="6">
    <w:abstractNumId w:val="3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682A"/>
    <w:rsid w:val="007837ED"/>
    <w:rsid w:val="00B672F1"/>
    <w:rsid w:val="00D16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1080"/>
      </w:tabs>
      <w:ind w:left="1080" w:hanging="36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36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1080"/>
      </w:tabs>
      <w:ind w:left="1080" w:hanging="36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FC69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672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72F1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672F1"/>
    <w:pPr>
      <w:suppressAutoHyphens w:val="0"/>
      <w:spacing w:before="100" w:beforeAutospacing="1" w:after="100" w:afterAutospacing="1" w:line="240" w:lineRule="auto"/>
    </w:pPr>
    <w:rPr>
      <w:rFonts w:cs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1080"/>
      </w:tabs>
      <w:ind w:left="1080" w:hanging="36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36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1080"/>
      </w:tabs>
      <w:ind w:left="1080" w:hanging="36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FC69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672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72F1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672F1"/>
    <w:pPr>
      <w:suppressAutoHyphens w:val="0"/>
      <w:spacing w:before="100" w:beforeAutospacing="1" w:after="100" w:afterAutospacing="1" w:line="240" w:lineRule="auto"/>
    </w:pPr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17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CFF074-B21B-4C00-9892-9FC45BDD34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3670</Words>
  <Characters>20922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2026-09-03T05:18:00Z</dcterms:created>
  <dcterms:modified xsi:type="dcterms:W3CDTF">2026-09-03T05:18:00Z</dcterms:modified>
  <dc:language>en-IN</dc:language>
</cp:coreProperties>
</file>