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92E2" w14:textId="77777777" w:rsidR="00D65351" w:rsidRDefault="00D65351" w:rsidP="009B35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Rahmat Alvin Tarwanto</w:t>
      </w:r>
    </w:p>
    <w:p w14:paraId="4698C098" w14:textId="77777777" w:rsidR="00D65351" w:rsidRDefault="00D65351" w:rsidP="009B35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K3521061 / Kelas A</w:t>
      </w:r>
    </w:p>
    <w:p w14:paraId="6D214E8C" w14:textId="77777777" w:rsidR="00D65351" w:rsidRDefault="00D65351" w:rsidP="009B35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CF4E11" w14:textId="06D99471" w:rsidR="00D65351" w:rsidRPr="009B3533" w:rsidRDefault="00D65351" w:rsidP="009B353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3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Labwork </w:t>
      </w:r>
      <w:r w:rsidRPr="009B3533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3DE7C8C9" w14:textId="27FBFF71" w:rsidR="009B3533" w:rsidRPr="009B3533" w:rsidRDefault="009B3533" w:rsidP="009B3533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Mengu</w:t>
      </w:r>
      <w:r w:rsidRPr="009B3533">
        <w:rPr>
          <w:rFonts w:ascii="Times New Roman" w:hAnsi="Times New Roman" w:cs="Times New Roman"/>
          <w:sz w:val="24"/>
          <w:szCs w:val="24"/>
          <w:lang w:val="en-US"/>
        </w:rPr>
        <w:t>bah Latihan 2 dari praktikum sebelumnya (highlight kalimat) ke dalam bentuk</w:t>
      </w:r>
    </w:p>
    <w:p w14:paraId="64205EBB" w14:textId="1C638F8A" w:rsidR="009B3533" w:rsidRDefault="009B3533" w:rsidP="009B3533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53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14:paraId="6E6A4D9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F2EA85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BFCE467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FD3125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F72918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945DBA8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808A04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"https://code.jquery.com/jquery-1.10.2.js"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DF9EBB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Highlight Tulisan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7D45AC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8AAED2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058530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.sorot.a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2776CC7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 yellow;</w:t>
      </w:r>
    </w:p>
    <w:p w14:paraId="138E307F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 red;</w:t>
      </w:r>
    </w:p>
    <w:p w14:paraId="50E72E02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9B35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800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FDCF39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6A78F0A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CB4C428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DD600AE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5E4FE5C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CFEDFAC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PTIK FKIP UNS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8D7919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0F8377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The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Faculty of Teacher Training and Education, Sebelas Maret University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7D7507F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Surakarta is an Educational Personnel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Education Institution (LPTK)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which has 24 study programs in 6 majors.</w:t>
      </w:r>
    </w:p>
    <w:p w14:paraId="0DBF042B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Each study program has its own characteristics in producing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superior, strong and intelligent educational staff.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40FA81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7B00BE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7C4F0C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9562962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The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Informatics and Computer Technology Education (PTIK)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study program is planned to take shelter in the</w:t>
      </w:r>
    </w:p>
    <w:p w14:paraId="397E70B0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management of the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Engineering and Vocational Education (PTK)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department. This placement revises our previous</w:t>
      </w:r>
    </w:p>
    <w:p w14:paraId="42B5F2D8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statement, where the PTIK study program is under the P.MIPA department. PTIK is a study program that will produce graduates who are </w:t>
      </w:r>
    </w:p>
    <w:p w14:paraId="5932195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prioritized to teach in vocational/vocational programs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 So, it would be better if PTIK</w:t>
      </w:r>
    </w:p>
    <w:p w14:paraId="720211E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was under the PTK department which oversees vocational programs such as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Building Engineering Education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 and</w:t>
      </w:r>
    </w:p>
    <w:p w14:paraId="54752D05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Mechanical Engineering Education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 To meet the needs of lecturers in the field of information technology that</w:t>
      </w:r>
    </w:p>
    <w:p w14:paraId="2E4D06E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cannot be met by the PTK department, PTIK will conduct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resource sharing with the mathematics study program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</w:p>
    <w:p w14:paraId="5C0E05C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100C94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635CFA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"Sorot()"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Highlight Paragraf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96B277C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ED68B47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7A9E45A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$(document).ready(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() {</w:t>
      </w:r>
    </w:p>
    <w:p w14:paraId="4BAA4E6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$(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'button'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).click(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() {</w:t>
      </w:r>
    </w:p>
    <w:p w14:paraId="5F8F7DA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$(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'span'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).toggleClass(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ED3F8D0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});</w:t>
      </w:r>
    </w:p>
    <w:p w14:paraId="44FCFD2F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});</w:t>
      </w:r>
    </w:p>
    <w:p w14:paraId="3889C1B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7D8D0C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3CD8F6B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004001F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2866625" w14:textId="77777777" w:rsidR="009B3533" w:rsidRDefault="009B3533" w:rsidP="009B3533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B8CD5D" w14:textId="69F0F1F7" w:rsidR="009B3533" w:rsidRDefault="009B3533" w:rsidP="009B3533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</w:t>
      </w:r>
      <w:r w:rsidRPr="009B3533">
        <w:rPr>
          <w:rFonts w:ascii="Times New Roman" w:hAnsi="Times New Roman" w:cs="Times New Roman"/>
          <w:sz w:val="24"/>
          <w:szCs w:val="24"/>
          <w:lang w:val="en-US"/>
        </w:rPr>
        <w:t>uat sebuah jam digital yang berjalan ketika tombol START/STOP diklik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533">
        <w:rPr>
          <w:rFonts w:ascii="Times New Roman" w:hAnsi="Times New Roman" w:cs="Times New Roman"/>
          <w:sz w:val="24"/>
          <w:szCs w:val="24"/>
          <w:lang w:val="en-US"/>
        </w:rPr>
        <w:t>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533">
        <w:rPr>
          <w:rFonts w:ascii="Times New Roman" w:hAnsi="Times New Roman" w:cs="Times New Roman"/>
          <w:sz w:val="24"/>
          <w:szCs w:val="24"/>
          <w:lang w:val="en-US"/>
        </w:rPr>
        <w:t>memanfaatkan jQuery. Pastikan bahwa Jam / Menit / Detik menggunakan awalan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533">
        <w:rPr>
          <w:rFonts w:ascii="Times New Roman" w:hAnsi="Times New Roman" w:cs="Times New Roman"/>
          <w:sz w:val="24"/>
          <w:szCs w:val="24"/>
          <w:lang w:val="en-US"/>
        </w:rPr>
        <w:t>0 jika berada pada angka 1-9</w:t>
      </w:r>
    </w:p>
    <w:p w14:paraId="131E771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2CC573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439F3D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7E4BDD9C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F81A275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B4234D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5F25A92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jQuery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D89890E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"text/javascript"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"https://code.jquery.com/jquery-3.6.0.min.js"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05B94C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"text/javascript"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"https://code.jquery.com/ui/1.13.0/jquery-ui.js"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467AD6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874F03C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9310C2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9AB422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A14B44B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"jam"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Placeholder Jam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75585F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70099E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"start"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START/STOP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D1D694B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C5D406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07DA22A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EC2F5CF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$(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685CC3CA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$(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'#start'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).click(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49D0020F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$(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'#jam'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).toggleClass(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'lihat'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BEBE5F2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3E14F5B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setInterval(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14:paraId="65AE12C0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($(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'#jam'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).attr(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'class'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===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'lihat'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62122E88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date =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new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Date();</w:t>
      </w:r>
    </w:p>
    <w:p w14:paraId="6E900EF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hari = [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'Minggu'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'Senin'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'Selasa'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'Rabu'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'Kamis'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'Jum\'at'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'Sabtu'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];</w:t>
      </w:r>
    </w:p>
    <w:p w14:paraId="279BFC38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bulan = 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'Januari Februari Maret April Mei Juni Juli Agustus September Oktober November Desember'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627B102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bulan = bulan.split(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BBE6A3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$(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'#jam'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).html(hari[date.getDay()] </w:t>
      </w:r>
    </w:p>
    <w:p w14:paraId="32FD038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            +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', 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14:paraId="2F7CA26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                + date.getDate()</w:t>
      </w:r>
    </w:p>
    <w:p w14:paraId="5B6E9C1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            +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 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</w:p>
    <w:p w14:paraId="3D66D5F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                + bulan[date.getMonth()]</w:t>
      </w:r>
    </w:p>
    <w:p w14:paraId="2D2AC2F0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            +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 '</w:t>
      </w:r>
    </w:p>
    <w:p w14:paraId="5C854E1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                + date.getFullYear()</w:t>
      </w:r>
    </w:p>
    <w:p w14:paraId="0111F7EB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            + 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'&lt;br&gt;'</w:t>
      </w:r>
    </w:p>
    <w:p w14:paraId="296095E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                + date.toLocaleTimeString(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'en-GB'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  </w:t>
      </w:r>
    </w:p>
    <w:p w14:paraId="7963030C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else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678EA0A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$(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'#jam'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).html(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'Placeholder Jam'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7B781D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};</w:t>
      </w:r>
    </w:p>
    <w:p w14:paraId="65FCC06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}, </w:t>
      </w:r>
      <w:r w:rsidRPr="009B35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1000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C6E7BE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});</w:t>
      </w:r>
    </w:p>
    <w:p w14:paraId="2593F4C8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});</w:t>
      </w:r>
    </w:p>
    <w:p w14:paraId="3822686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B0C5020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26A9625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B7F7A74" w14:textId="77777777" w:rsidR="009B3533" w:rsidRDefault="009B3533" w:rsidP="009B3533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FCB1DA" w14:textId="7C310FB6" w:rsidR="009B3533" w:rsidRDefault="009B3533" w:rsidP="009B3533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r w:rsidRPr="009B3533">
        <w:rPr>
          <w:rFonts w:ascii="Times New Roman" w:hAnsi="Times New Roman" w:cs="Times New Roman"/>
          <w:sz w:val="24"/>
          <w:szCs w:val="24"/>
          <w:lang w:val="en-US"/>
        </w:rPr>
        <w:t xml:space="preserve"> sebuah penghitung jumlah karakter pada textarea dengan memanfaatkan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533">
        <w:rPr>
          <w:rFonts w:ascii="Times New Roman" w:hAnsi="Times New Roman" w:cs="Times New Roman"/>
          <w:sz w:val="24"/>
          <w:szCs w:val="24"/>
          <w:lang w:val="en-US"/>
        </w:rPr>
        <w:t>jQuery. Penghitung karakter tersebut dilengkapi dengan sebuah progress bar dari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533">
        <w:rPr>
          <w:rFonts w:ascii="Times New Roman" w:hAnsi="Times New Roman" w:cs="Times New Roman"/>
          <w:sz w:val="24"/>
          <w:szCs w:val="24"/>
          <w:lang w:val="en-US"/>
        </w:rPr>
        <w:t>jQuery UI dan maksimal karakter = 50 karakter.</w:t>
      </w:r>
    </w:p>
    <w:p w14:paraId="4A0C44F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3BDA4F2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D6DB820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53D5FCA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E90C31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29A1D9C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D6E96B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"https://code.jquery.com/ui/1.13.1/themes/ui-lightness/jquery-ui.css"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698579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"https://code.jquery.com/jquery-3.6.0.min.js"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D656B1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"https://code.jquery.com/ui/1.13.1/jquery-ui.min.js"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6CB0BE8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jQuery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6948AF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BA4DF3C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F14B3A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83DB422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23476B5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Penghitung Karakter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1BAEF6B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B7FCAD7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"ulasan"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"ulasan"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"4"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cols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"60"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maxlength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"50"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onkeyup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"counter(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)"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0957452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09C3BF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Jumlah huruf :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"hitung"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0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4B4515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9B35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"bar"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4A12058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4628A1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3595293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4C1BBA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counter(val) {</w:t>
      </w:r>
    </w:p>
    <w:p w14:paraId="4748BEDF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leng = val.value.length;</w:t>
      </w:r>
    </w:p>
    <w:p w14:paraId="4CCF5CAF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(leng&gt;</w:t>
      </w:r>
      <w:r w:rsidRPr="009B35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A23801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val.value = val.value.substring(</w:t>
      </w:r>
      <w:r w:rsidRPr="009B35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9B35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EF5B60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else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354921E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$(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'#hitung'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).text(leng);</w:t>
      </w:r>
    </w:p>
    <w:p w14:paraId="1E765A7F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$(</w:t>
      </w:r>
      <w:r w:rsidRPr="009B35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'#bar'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).progressbar({</w:t>
      </w:r>
    </w:p>
    <w:p w14:paraId="3D7A8C8F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value : (leng * </w:t>
      </w:r>
      <w:r w:rsidRPr="009B35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216F1C4C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}); </w:t>
      </w:r>
    </w:p>
    <w:p w14:paraId="3E9D5AFD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35B86B69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EFD6A44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AE2ABB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4E24C71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89B7766" w14:textId="77777777" w:rsidR="009B3533" w:rsidRPr="009B3533" w:rsidRDefault="009B3533" w:rsidP="009B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9B35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9B3533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134C384" w14:textId="77777777" w:rsidR="009B3533" w:rsidRPr="009B3533" w:rsidRDefault="009B3533" w:rsidP="009B3533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A6A01" w14:textId="77777777" w:rsidR="009B3533" w:rsidRDefault="009B3533" w:rsidP="009B353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F2A9BB" w14:textId="77777777" w:rsidR="00D65351" w:rsidRDefault="00D65351" w:rsidP="009B3533">
      <w:pPr>
        <w:spacing w:line="259" w:lineRule="auto"/>
        <w:jc w:val="both"/>
      </w:pPr>
      <w:r>
        <w:br w:type="page"/>
      </w:r>
    </w:p>
    <w:p w14:paraId="106656AF" w14:textId="77777777" w:rsidR="00D65351" w:rsidRDefault="00D65351" w:rsidP="009B3533">
      <w:pPr>
        <w:jc w:val="both"/>
      </w:pPr>
    </w:p>
    <w:sectPr w:rsidR="00D653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C0FEF"/>
    <w:multiLevelType w:val="hybridMultilevel"/>
    <w:tmpl w:val="10142F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41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51"/>
    <w:rsid w:val="009B3533"/>
    <w:rsid w:val="00D6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C73"/>
  <w15:chartTrackingRefBased/>
  <w15:docId w15:val="{E184B899-4141-40DF-9244-3122B2BB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351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B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Alvin</dc:creator>
  <cp:keywords/>
  <dc:description/>
  <cp:lastModifiedBy>Rahmat Alvin</cp:lastModifiedBy>
  <cp:revision>2</cp:revision>
  <dcterms:created xsi:type="dcterms:W3CDTF">2022-06-07T15:15:00Z</dcterms:created>
  <dcterms:modified xsi:type="dcterms:W3CDTF">2022-06-07T15:19:00Z</dcterms:modified>
</cp:coreProperties>
</file>