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760"/>
        <w:gridCol w:w="5030"/>
      </w:tblGrid>
      <w:tr w:rsidR="00A81248" w:rsidRPr="003A798E" w14:paraId="59C90079" w14:textId="77777777" w:rsidTr="006170AE">
        <w:tc>
          <w:tcPr>
            <w:tcW w:w="5760" w:type="dxa"/>
          </w:tcPr>
          <w:p w14:paraId="4B1DB8C0" w14:textId="77777777" w:rsidR="00A81248" w:rsidRPr="003A798E" w:rsidRDefault="00A81248" w:rsidP="00A81248">
            <w:pPr>
              <w:pStyle w:val="GraphicAnchor"/>
            </w:pPr>
          </w:p>
        </w:tc>
        <w:tc>
          <w:tcPr>
            <w:tcW w:w="5030" w:type="dxa"/>
          </w:tcPr>
          <w:p w14:paraId="4E4575E7" w14:textId="77777777" w:rsidR="00A81248" w:rsidRPr="003A798E" w:rsidRDefault="00A81248" w:rsidP="00A81248">
            <w:pPr>
              <w:pStyle w:val="GraphicAnchor"/>
            </w:pPr>
          </w:p>
        </w:tc>
      </w:tr>
      <w:tr w:rsidR="00A81248" w:rsidRPr="003A798E" w14:paraId="0D0BEC47" w14:textId="77777777" w:rsidTr="006170AE">
        <w:trPr>
          <w:trHeight w:val="2719"/>
        </w:trPr>
        <w:tc>
          <w:tcPr>
            <w:tcW w:w="5760" w:type="dxa"/>
          </w:tcPr>
          <w:p w14:paraId="0F240ED5" w14:textId="010CF492" w:rsidR="00A81248" w:rsidRPr="003A798E" w:rsidRDefault="006170AE" w:rsidP="00C66528">
            <w:pPr>
              <w:pStyle w:val="Heading1"/>
            </w:pPr>
            <w:r w:rsidRPr="006170AE">
              <w:rPr>
                <w:sz w:val="72"/>
                <w:szCs w:val="28"/>
              </w:rPr>
              <w:t>Crowdfunding</w:t>
            </w:r>
          </w:p>
        </w:tc>
        <w:tc>
          <w:tcPr>
            <w:tcW w:w="5030" w:type="dxa"/>
          </w:tcPr>
          <w:p w14:paraId="7559B1EE" w14:textId="77777777" w:rsidR="00A81248" w:rsidRPr="003A798E" w:rsidRDefault="00A81248"/>
        </w:tc>
      </w:tr>
      <w:tr w:rsidR="00A81248" w:rsidRPr="003A798E" w14:paraId="02FAACFF" w14:textId="77777777" w:rsidTr="006170AE">
        <w:trPr>
          <w:trHeight w:val="8059"/>
        </w:trPr>
        <w:tc>
          <w:tcPr>
            <w:tcW w:w="5760" w:type="dxa"/>
          </w:tcPr>
          <w:p w14:paraId="1D741A2A" w14:textId="77777777" w:rsidR="00A81248" w:rsidRPr="003A798E" w:rsidRDefault="00A81248"/>
        </w:tc>
        <w:tc>
          <w:tcPr>
            <w:tcW w:w="5030" w:type="dxa"/>
          </w:tcPr>
          <w:p w14:paraId="0A1C83D8" w14:textId="77777777" w:rsidR="00A81248" w:rsidRPr="003A798E" w:rsidRDefault="00A81248"/>
        </w:tc>
      </w:tr>
      <w:tr w:rsidR="00A81248" w:rsidRPr="003A798E" w14:paraId="1991807E" w14:textId="77777777" w:rsidTr="006170AE">
        <w:trPr>
          <w:trHeight w:val="1299"/>
        </w:trPr>
        <w:tc>
          <w:tcPr>
            <w:tcW w:w="5760" w:type="dxa"/>
          </w:tcPr>
          <w:p w14:paraId="65CB569A" w14:textId="77777777" w:rsidR="00A81248" w:rsidRPr="003A798E" w:rsidRDefault="00A81248"/>
        </w:tc>
        <w:tc>
          <w:tcPr>
            <w:tcW w:w="5030" w:type="dxa"/>
          </w:tcPr>
          <w:p w14:paraId="44C632FB" w14:textId="38C0D333" w:rsidR="00A81248" w:rsidRPr="003A798E" w:rsidRDefault="006170AE" w:rsidP="00A81248">
            <w:pPr>
              <w:pStyle w:val="Heading2"/>
            </w:pPr>
            <w:r>
              <w:t>April 20th, 2023</w:t>
            </w:r>
          </w:p>
          <w:p w14:paraId="029E9A48" w14:textId="68D685F6" w:rsidR="00A81248" w:rsidRPr="003A798E" w:rsidRDefault="006170AE" w:rsidP="00C66528">
            <w:pPr>
              <w:pStyle w:val="Heading2"/>
            </w:pPr>
            <w:r>
              <w:t>Data Analytics</w:t>
            </w:r>
          </w:p>
        </w:tc>
      </w:tr>
      <w:tr w:rsidR="00A81248" w:rsidRPr="003A798E" w14:paraId="0B0BC64A" w14:textId="77777777" w:rsidTr="006170AE">
        <w:trPr>
          <w:trHeight w:val="1402"/>
        </w:trPr>
        <w:tc>
          <w:tcPr>
            <w:tcW w:w="5760" w:type="dxa"/>
          </w:tcPr>
          <w:p w14:paraId="7DFB2E6D" w14:textId="77777777" w:rsidR="00A81248" w:rsidRPr="003A798E" w:rsidRDefault="00A81248"/>
        </w:tc>
        <w:tc>
          <w:tcPr>
            <w:tcW w:w="5030" w:type="dxa"/>
          </w:tcPr>
          <w:p w14:paraId="2830F579" w14:textId="1A628856" w:rsidR="00A81248" w:rsidRPr="003A798E" w:rsidRDefault="006170AE" w:rsidP="00A81248">
            <w:pPr>
              <w:pStyle w:val="Heading2"/>
            </w:pPr>
            <w:proofErr w:type="spellStart"/>
            <w:r>
              <w:t>Ravina</w:t>
            </w:r>
            <w:proofErr w:type="spellEnd"/>
            <w:r>
              <w:t xml:space="preserve"> Kolsawala</w:t>
            </w:r>
            <w:r w:rsidR="00C66528" w:rsidRPr="003A798E">
              <w:t xml:space="preserve"> </w:t>
            </w:r>
          </w:p>
          <w:p w14:paraId="7945EFC1" w14:textId="2AB29C2E" w:rsidR="00A81248" w:rsidRPr="003A798E" w:rsidRDefault="00A81248" w:rsidP="00A81248">
            <w:pPr>
              <w:pStyle w:val="Heading2"/>
            </w:pPr>
          </w:p>
        </w:tc>
      </w:tr>
    </w:tbl>
    <w:p w14:paraId="5DC2AC12"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53B31B33" wp14:editId="192763C6">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A7DE3B8"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892"/>
        <w:gridCol w:w="20"/>
        <w:gridCol w:w="421"/>
      </w:tblGrid>
      <w:tr w:rsidR="001205A1" w:rsidRPr="003A798E" w14:paraId="73095598" w14:textId="77777777" w:rsidTr="003A0D5A">
        <w:trPr>
          <w:trHeight w:val="540"/>
        </w:trPr>
        <w:tc>
          <w:tcPr>
            <w:tcW w:w="421" w:type="dxa"/>
            <w:shd w:val="clear" w:color="auto" w:fill="EDF0F4" w:themeFill="accent3"/>
          </w:tcPr>
          <w:p w14:paraId="1050084E" w14:textId="77777777" w:rsidR="00A81248" w:rsidRPr="003A798E" w:rsidRDefault="00A81248"/>
        </w:tc>
        <w:tc>
          <w:tcPr>
            <w:tcW w:w="4912" w:type="dxa"/>
            <w:shd w:val="clear" w:color="auto" w:fill="EDF0F4" w:themeFill="accent3"/>
          </w:tcPr>
          <w:p w14:paraId="695B630A" w14:textId="77777777" w:rsidR="00A81248" w:rsidRPr="003A798E" w:rsidRDefault="00A81248"/>
        </w:tc>
        <w:tc>
          <w:tcPr>
            <w:tcW w:w="4912" w:type="dxa"/>
            <w:gridSpan w:val="2"/>
            <w:shd w:val="clear" w:color="auto" w:fill="EDF0F4" w:themeFill="accent3"/>
          </w:tcPr>
          <w:p w14:paraId="71F35424" w14:textId="77777777" w:rsidR="00A81248" w:rsidRPr="003A798E" w:rsidRDefault="00A81248"/>
        </w:tc>
        <w:tc>
          <w:tcPr>
            <w:tcW w:w="421" w:type="dxa"/>
            <w:shd w:val="clear" w:color="auto" w:fill="EDF0F4" w:themeFill="accent3"/>
          </w:tcPr>
          <w:p w14:paraId="1EEFDD4B" w14:textId="77777777" w:rsidR="00A81248" w:rsidRPr="003A798E" w:rsidRDefault="00A81248"/>
        </w:tc>
      </w:tr>
      <w:tr w:rsidR="001205A1" w:rsidRPr="003A798E" w14:paraId="650496DF" w14:textId="77777777" w:rsidTr="00A24793">
        <w:trPr>
          <w:trHeight w:val="4599"/>
        </w:trPr>
        <w:tc>
          <w:tcPr>
            <w:tcW w:w="421" w:type="dxa"/>
            <w:shd w:val="clear" w:color="auto" w:fill="EDF0F4" w:themeFill="accent3"/>
          </w:tcPr>
          <w:p w14:paraId="48258FC5" w14:textId="77777777" w:rsidR="001205A1" w:rsidRPr="003A798E" w:rsidRDefault="001205A1"/>
        </w:tc>
        <w:tc>
          <w:tcPr>
            <w:tcW w:w="9824" w:type="dxa"/>
            <w:gridSpan w:val="3"/>
            <w:shd w:val="clear" w:color="auto" w:fill="EDF0F4" w:themeFill="accent3"/>
          </w:tcPr>
          <w:p w14:paraId="6409539A" w14:textId="17EA2C80" w:rsidR="001205A1" w:rsidRPr="003A798E" w:rsidRDefault="003A0D5A" w:rsidP="001205A1">
            <w:pPr>
              <w:pStyle w:val="Heading3"/>
            </w:pPr>
            <w:r>
              <w:t>Conclusion</w:t>
            </w:r>
          </w:p>
          <w:p w14:paraId="123EC1FC" w14:textId="27D3F943" w:rsidR="001205A1" w:rsidRDefault="006170AE" w:rsidP="00237560">
            <w:pPr>
              <w:pStyle w:val="Heading4"/>
              <w:rPr>
                <w:i w:val="0"/>
                <w:iCs w:val="0"/>
              </w:rPr>
            </w:pPr>
            <w:r>
              <w:rPr>
                <w:i w:val="0"/>
                <w:iCs w:val="0"/>
              </w:rPr>
              <w:t xml:space="preserve">The crowdfunding company has been growing in success and popularity since the late 2000s. The challenge is that all project is not successful to get funding. The database of 1000 sample projects are given. </w:t>
            </w:r>
            <w:r w:rsidR="00237560">
              <w:rPr>
                <w:i w:val="0"/>
                <w:iCs w:val="0"/>
              </w:rPr>
              <w:t xml:space="preserve">Three conclusions after analyzing and </w:t>
            </w:r>
            <w:r w:rsidR="00FC75FD">
              <w:rPr>
                <w:i w:val="0"/>
                <w:iCs w:val="0"/>
              </w:rPr>
              <w:t>organizing</w:t>
            </w:r>
            <w:r w:rsidR="00237560">
              <w:rPr>
                <w:i w:val="0"/>
                <w:iCs w:val="0"/>
              </w:rPr>
              <w:t xml:space="preserve"> the data as instructed.</w:t>
            </w:r>
          </w:p>
          <w:p w14:paraId="444F5E13" w14:textId="77777777" w:rsidR="00712FA1" w:rsidRDefault="00712FA1" w:rsidP="00712FA1"/>
          <w:p w14:paraId="65F9197C" w14:textId="77777777" w:rsidR="00712FA1" w:rsidRDefault="00712FA1" w:rsidP="00712FA1"/>
          <w:p w14:paraId="4125140C" w14:textId="77777777" w:rsidR="00712FA1" w:rsidRPr="00712FA1" w:rsidRDefault="00712FA1" w:rsidP="00712FA1"/>
          <w:p w14:paraId="35F7FCCC" w14:textId="6FA38AB7" w:rsidR="00237560" w:rsidRDefault="00FC75FD" w:rsidP="00C50A68">
            <w:pPr>
              <w:pStyle w:val="ListParagraph"/>
              <w:numPr>
                <w:ilvl w:val="0"/>
                <w:numId w:val="4"/>
              </w:numPr>
            </w:pPr>
            <w:r>
              <w:t>Table 1 and Table 2 present project success, failure and cancellation by project categories and subcategories. Graph 1 and Graph 2 clearly present that crowdfunding company have a higher success ratio of projects with the following categories and subcategories.</w:t>
            </w:r>
            <w:r w:rsidR="00C50A68">
              <w:t xml:space="preserve"> Specifically, the Company has the highest successful project of theatre/Play.</w:t>
            </w:r>
          </w:p>
          <w:tbl>
            <w:tblPr>
              <w:tblStyle w:val="TableGrid"/>
              <w:tblW w:w="0" w:type="auto"/>
              <w:tblInd w:w="720" w:type="dxa"/>
              <w:tblLayout w:type="fixed"/>
              <w:tblLook w:val="04A0" w:firstRow="1" w:lastRow="0" w:firstColumn="1" w:lastColumn="0" w:noHBand="0" w:noVBand="1"/>
            </w:tblPr>
            <w:tblGrid>
              <w:gridCol w:w="4321"/>
              <w:gridCol w:w="4321"/>
            </w:tblGrid>
            <w:tr w:rsidR="00FC75FD" w14:paraId="55BE3A83" w14:textId="77777777" w:rsidTr="00FC75FD">
              <w:trPr>
                <w:trHeight w:val="302"/>
              </w:trPr>
              <w:tc>
                <w:tcPr>
                  <w:tcW w:w="4321" w:type="dxa"/>
                </w:tcPr>
                <w:p w14:paraId="17E7652F" w14:textId="5FC9E75C" w:rsidR="00FC75FD" w:rsidRPr="00FC75FD" w:rsidRDefault="00FC75FD" w:rsidP="00FC75FD">
                  <w:pPr>
                    <w:pStyle w:val="ListParagraph"/>
                    <w:ind w:left="0"/>
                    <w:jc w:val="center"/>
                    <w:rPr>
                      <w:b/>
                      <w:bCs/>
                    </w:rPr>
                  </w:pPr>
                  <w:r w:rsidRPr="00FC75FD">
                    <w:rPr>
                      <w:b/>
                      <w:bCs/>
                    </w:rPr>
                    <w:t>Category</w:t>
                  </w:r>
                </w:p>
              </w:tc>
              <w:tc>
                <w:tcPr>
                  <w:tcW w:w="4321" w:type="dxa"/>
                </w:tcPr>
                <w:p w14:paraId="23217625" w14:textId="427D2B24" w:rsidR="00FC75FD" w:rsidRPr="00FC75FD" w:rsidRDefault="00FC75FD" w:rsidP="00FC75FD">
                  <w:pPr>
                    <w:pStyle w:val="ListParagraph"/>
                    <w:ind w:left="0"/>
                    <w:jc w:val="center"/>
                    <w:rPr>
                      <w:b/>
                      <w:bCs/>
                    </w:rPr>
                  </w:pPr>
                  <w:r w:rsidRPr="00FC75FD">
                    <w:rPr>
                      <w:b/>
                      <w:bCs/>
                    </w:rPr>
                    <w:t>Subcategory</w:t>
                  </w:r>
                </w:p>
              </w:tc>
            </w:tr>
            <w:tr w:rsidR="00C50A68" w14:paraId="79EC2448" w14:textId="77777777" w:rsidTr="00C50A68">
              <w:trPr>
                <w:trHeight w:val="302"/>
              </w:trPr>
              <w:tc>
                <w:tcPr>
                  <w:tcW w:w="4321" w:type="dxa"/>
                  <w:vMerge w:val="restart"/>
                  <w:vAlign w:val="center"/>
                </w:tcPr>
                <w:p w14:paraId="7DD7A1F5" w14:textId="57A1BE9C" w:rsidR="00C50A68" w:rsidRDefault="00C50A68" w:rsidP="00C50A68">
                  <w:pPr>
                    <w:pStyle w:val="ListParagraph"/>
                    <w:ind w:left="0"/>
                    <w:jc w:val="center"/>
                  </w:pPr>
                  <w:r>
                    <w:t>Film &amp; Video</w:t>
                  </w:r>
                </w:p>
              </w:tc>
              <w:tc>
                <w:tcPr>
                  <w:tcW w:w="4321" w:type="dxa"/>
                </w:tcPr>
                <w:p w14:paraId="546D2332" w14:textId="237A1C18" w:rsidR="00C50A68" w:rsidRDefault="00C50A68" w:rsidP="00FC75FD">
                  <w:pPr>
                    <w:pStyle w:val="ListParagraph"/>
                    <w:ind w:left="0"/>
                  </w:pPr>
                  <w:r>
                    <w:t>Animation</w:t>
                  </w:r>
                </w:p>
              </w:tc>
            </w:tr>
            <w:tr w:rsidR="00C50A68" w14:paraId="36040806" w14:textId="77777777" w:rsidTr="00C50A68">
              <w:trPr>
                <w:trHeight w:val="302"/>
              </w:trPr>
              <w:tc>
                <w:tcPr>
                  <w:tcW w:w="4321" w:type="dxa"/>
                  <w:vMerge/>
                  <w:vAlign w:val="center"/>
                </w:tcPr>
                <w:p w14:paraId="7338C64E" w14:textId="10ACBBB6" w:rsidR="00C50A68" w:rsidRDefault="00C50A68" w:rsidP="00C50A68">
                  <w:pPr>
                    <w:pStyle w:val="ListParagraph"/>
                    <w:ind w:left="0"/>
                    <w:jc w:val="center"/>
                  </w:pPr>
                </w:p>
              </w:tc>
              <w:tc>
                <w:tcPr>
                  <w:tcW w:w="4321" w:type="dxa"/>
                </w:tcPr>
                <w:p w14:paraId="641C8AC1" w14:textId="6349BDF1" w:rsidR="00C50A68" w:rsidRDefault="00C50A68" w:rsidP="00FC75FD">
                  <w:pPr>
                    <w:pStyle w:val="ListParagraph"/>
                    <w:ind w:left="0"/>
                  </w:pPr>
                  <w:r>
                    <w:t>Documentary</w:t>
                  </w:r>
                </w:p>
              </w:tc>
            </w:tr>
            <w:tr w:rsidR="00C50A68" w14:paraId="13297A27" w14:textId="77777777" w:rsidTr="00C50A68">
              <w:trPr>
                <w:trHeight w:val="285"/>
              </w:trPr>
              <w:tc>
                <w:tcPr>
                  <w:tcW w:w="4321" w:type="dxa"/>
                  <w:vMerge/>
                  <w:vAlign w:val="center"/>
                </w:tcPr>
                <w:p w14:paraId="53B495F6" w14:textId="4DA9E79E" w:rsidR="00C50A68" w:rsidRDefault="00C50A68" w:rsidP="00C50A68">
                  <w:pPr>
                    <w:pStyle w:val="ListParagraph"/>
                    <w:ind w:left="0"/>
                    <w:jc w:val="center"/>
                  </w:pPr>
                </w:p>
              </w:tc>
              <w:tc>
                <w:tcPr>
                  <w:tcW w:w="4321" w:type="dxa"/>
                </w:tcPr>
                <w:p w14:paraId="51E9D8A8" w14:textId="65BF2B88" w:rsidR="00C50A68" w:rsidRDefault="00C50A68" w:rsidP="00FC75FD">
                  <w:pPr>
                    <w:pStyle w:val="ListParagraph"/>
                    <w:ind w:left="0"/>
                  </w:pPr>
                  <w:r>
                    <w:t>Drama</w:t>
                  </w:r>
                </w:p>
              </w:tc>
            </w:tr>
            <w:tr w:rsidR="00C50A68" w14:paraId="41FBF549" w14:textId="77777777" w:rsidTr="00C50A68">
              <w:trPr>
                <w:trHeight w:val="285"/>
              </w:trPr>
              <w:tc>
                <w:tcPr>
                  <w:tcW w:w="4321" w:type="dxa"/>
                  <w:vMerge w:val="restart"/>
                  <w:vAlign w:val="center"/>
                </w:tcPr>
                <w:p w14:paraId="1D34B571" w14:textId="0C9683F1" w:rsidR="00C50A68" w:rsidRDefault="00C50A68" w:rsidP="00C50A68">
                  <w:pPr>
                    <w:pStyle w:val="ListParagraph"/>
                    <w:ind w:left="0"/>
                    <w:jc w:val="center"/>
                  </w:pPr>
                  <w:r>
                    <w:t>Music</w:t>
                  </w:r>
                </w:p>
              </w:tc>
              <w:tc>
                <w:tcPr>
                  <w:tcW w:w="4321" w:type="dxa"/>
                </w:tcPr>
                <w:p w14:paraId="0A217E6E" w14:textId="4AFC10C4" w:rsidR="00C50A68" w:rsidRDefault="00C50A68" w:rsidP="00C50A68">
                  <w:pPr>
                    <w:pStyle w:val="ListParagraph"/>
                    <w:ind w:left="0"/>
                  </w:pPr>
                  <w:r>
                    <w:t>Electric Music</w:t>
                  </w:r>
                </w:p>
              </w:tc>
            </w:tr>
            <w:tr w:rsidR="00C50A68" w14:paraId="056AAC20" w14:textId="77777777" w:rsidTr="00C50A68">
              <w:trPr>
                <w:trHeight w:val="285"/>
              </w:trPr>
              <w:tc>
                <w:tcPr>
                  <w:tcW w:w="4321" w:type="dxa"/>
                  <w:vMerge/>
                  <w:vAlign w:val="center"/>
                </w:tcPr>
                <w:p w14:paraId="01459698" w14:textId="2A46A0A6" w:rsidR="00C50A68" w:rsidRDefault="00C50A68" w:rsidP="00C50A68">
                  <w:pPr>
                    <w:pStyle w:val="ListParagraph"/>
                    <w:ind w:left="0"/>
                    <w:jc w:val="center"/>
                  </w:pPr>
                </w:p>
              </w:tc>
              <w:tc>
                <w:tcPr>
                  <w:tcW w:w="4321" w:type="dxa"/>
                </w:tcPr>
                <w:p w14:paraId="65AEFE9D" w14:textId="1C42EA76" w:rsidR="00C50A68" w:rsidRDefault="00C50A68" w:rsidP="00C50A68">
                  <w:pPr>
                    <w:pStyle w:val="ListParagraph"/>
                    <w:ind w:left="0"/>
                  </w:pPr>
                  <w:r>
                    <w:t>Indie Rock</w:t>
                  </w:r>
                </w:p>
              </w:tc>
            </w:tr>
            <w:tr w:rsidR="00C50A68" w14:paraId="05C3DCBB" w14:textId="77777777" w:rsidTr="00C50A68">
              <w:trPr>
                <w:trHeight w:val="285"/>
              </w:trPr>
              <w:tc>
                <w:tcPr>
                  <w:tcW w:w="4321" w:type="dxa"/>
                  <w:vMerge/>
                  <w:vAlign w:val="center"/>
                </w:tcPr>
                <w:p w14:paraId="0EB30DA8" w14:textId="77777777" w:rsidR="00C50A68" w:rsidRDefault="00C50A68" w:rsidP="00C50A68">
                  <w:pPr>
                    <w:pStyle w:val="ListParagraph"/>
                    <w:ind w:left="0"/>
                    <w:jc w:val="center"/>
                  </w:pPr>
                </w:p>
              </w:tc>
              <w:tc>
                <w:tcPr>
                  <w:tcW w:w="4321" w:type="dxa"/>
                </w:tcPr>
                <w:p w14:paraId="061F9C82" w14:textId="019EFCF0" w:rsidR="00C50A68" w:rsidRDefault="00C50A68" w:rsidP="00C50A68">
                  <w:pPr>
                    <w:pStyle w:val="ListParagraph"/>
                    <w:ind w:left="0"/>
                  </w:pPr>
                  <w:r>
                    <w:t>Jazz</w:t>
                  </w:r>
                </w:p>
              </w:tc>
            </w:tr>
            <w:tr w:rsidR="00C50A68" w14:paraId="636F5129" w14:textId="77777777" w:rsidTr="00C50A68">
              <w:trPr>
                <w:trHeight w:val="285"/>
              </w:trPr>
              <w:tc>
                <w:tcPr>
                  <w:tcW w:w="4321" w:type="dxa"/>
                  <w:vMerge/>
                  <w:vAlign w:val="center"/>
                </w:tcPr>
                <w:p w14:paraId="0457EAE6" w14:textId="77777777" w:rsidR="00C50A68" w:rsidRDefault="00C50A68" w:rsidP="00C50A68">
                  <w:pPr>
                    <w:pStyle w:val="ListParagraph"/>
                    <w:ind w:left="0"/>
                    <w:jc w:val="center"/>
                  </w:pPr>
                </w:p>
              </w:tc>
              <w:tc>
                <w:tcPr>
                  <w:tcW w:w="4321" w:type="dxa"/>
                </w:tcPr>
                <w:p w14:paraId="3BDB3439" w14:textId="20A4E186" w:rsidR="00C50A68" w:rsidRDefault="00C50A68" w:rsidP="00C50A68">
                  <w:pPr>
                    <w:pStyle w:val="ListParagraph"/>
                    <w:ind w:left="0"/>
                  </w:pPr>
                  <w:r>
                    <w:t>Metal</w:t>
                  </w:r>
                </w:p>
              </w:tc>
            </w:tr>
            <w:tr w:rsidR="00C50A68" w14:paraId="54BF0473" w14:textId="77777777" w:rsidTr="00C50A68">
              <w:trPr>
                <w:trHeight w:val="285"/>
              </w:trPr>
              <w:tc>
                <w:tcPr>
                  <w:tcW w:w="4321" w:type="dxa"/>
                  <w:vMerge w:val="restart"/>
                  <w:vAlign w:val="center"/>
                </w:tcPr>
                <w:p w14:paraId="5416F4F4" w14:textId="436508A9" w:rsidR="00C50A68" w:rsidRDefault="00C50A68" w:rsidP="00C50A68">
                  <w:pPr>
                    <w:pStyle w:val="ListParagraph"/>
                    <w:ind w:left="0"/>
                    <w:jc w:val="center"/>
                  </w:pPr>
                  <w:r>
                    <w:t>Theater</w:t>
                  </w:r>
                </w:p>
              </w:tc>
              <w:tc>
                <w:tcPr>
                  <w:tcW w:w="4321" w:type="dxa"/>
                </w:tcPr>
                <w:p w14:paraId="0FC00651" w14:textId="064A9334" w:rsidR="00C50A68" w:rsidRDefault="00C50A68" w:rsidP="00C50A68">
                  <w:pPr>
                    <w:pStyle w:val="ListParagraph"/>
                    <w:ind w:left="0"/>
                  </w:pPr>
                  <w:r>
                    <w:t>Plays</w:t>
                  </w:r>
                </w:p>
              </w:tc>
            </w:tr>
            <w:tr w:rsidR="00C50A68" w14:paraId="5E8E7EB8" w14:textId="77777777" w:rsidTr="00FC75FD">
              <w:trPr>
                <w:trHeight w:val="285"/>
              </w:trPr>
              <w:tc>
                <w:tcPr>
                  <w:tcW w:w="4321" w:type="dxa"/>
                  <w:vMerge/>
                </w:tcPr>
                <w:p w14:paraId="4F452D76" w14:textId="77777777" w:rsidR="00C50A68" w:rsidRDefault="00C50A68" w:rsidP="00C50A68">
                  <w:pPr>
                    <w:pStyle w:val="ListParagraph"/>
                    <w:ind w:left="0"/>
                  </w:pPr>
                </w:p>
              </w:tc>
              <w:tc>
                <w:tcPr>
                  <w:tcW w:w="4321" w:type="dxa"/>
                </w:tcPr>
                <w:p w14:paraId="2BEDD844" w14:textId="7607E76E" w:rsidR="00C50A68" w:rsidRDefault="00C50A68" w:rsidP="00C50A68">
                  <w:pPr>
                    <w:pStyle w:val="ListParagraph"/>
                    <w:ind w:left="0"/>
                  </w:pPr>
                  <w:r>
                    <w:t>Rock</w:t>
                  </w:r>
                </w:p>
              </w:tc>
            </w:tr>
            <w:tr w:rsidR="00C50A68" w14:paraId="7F8D3222" w14:textId="77777777" w:rsidTr="00FC75FD">
              <w:trPr>
                <w:trHeight w:val="285"/>
              </w:trPr>
              <w:tc>
                <w:tcPr>
                  <w:tcW w:w="4321" w:type="dxa"/>
                  <w:vMerge/>
                </w:tcPr>
                <w:p w14:paraId="6F8BD6A3" w14:textId="77777777" w:rsidR="00C50A68" w:rsidRDefault="00C50A68" w:rsidP="00C50A68">
                  <w:pPr>
                    <w:pStyle w:val="ListParagraph"/>
                    <w:ind w:left="0"/>
                  </w:pPr>
                </w:p>
              </w:tc>
              <w:tc>
                <w:tcPr>
                  <w:tcW w:w="4321" w:type="dxa"/>
                </w:tcPr>
                <w:p w14:paraId="62B61D41" w14:textId="4BBB0441" w:rsidR="00C50A68" w:rsidRDefault="00C50A68" w:rsidP="00C50A68">
                  <w:pPr>
                    <w:pStyle w:val="ListParagraph"/>
                    <w:ind w:left="0"/>
                  </w:pPr>
                  <w:r>
                    <w:t>Science Friction</w:t>
                  </w:r>
                </w:p>
              </w:tc>
            </w:tr>
            <w:tr w:rsidR="00C50A68" w14:paraId="23C8E099" w14:textId="77777777" w:rsidTr="00FC75FD">
              <w:trPr>
                <w:trHeight w:val="285"/>
              </w:trPr>
              <w:tc>
                <w:tcPr>
                  <w:tcW w:w="4321" w:type="dxa"/>
                  <w:vMerge/>
                </w:tcPr>
                <w:p w14:paraId="5802CF77" w14:textId="77777777" w:rsidR="00C50A68" w:rsidRDefault="00C50A68" w:rsidP="00C50A68">
                  <w:pPr>
                    <w:pStyle w:val="ListParagraph"/>
                    <w:ind w:left="0"/>
                  </w:pPr>
                </w:p>
              </w:tc>
              <w:tc>
                <w:tcPr>
                  <w:tcW w:w="4321" w:type="dxa"/>
                </w:tcPr>
                <w:p w14:paraId="7EDDF339" w14:textId="19EBD996" w:rsidR="00C50A68" w:rsidRDefault="00C50A68" w:rsidP="00C50A68">
                  <w:pPr>
                    <w:pStyle w:val="ListParagraph"/>
                    <w:ind w:left="0"/>
                  </w:pPr>
                  <w:r>
                    <w:t>Shorts</w:t>
                  </w:r>
                </w:p>
              </w:tc>
            </w:tr>
            <w:tr w:rsidR="00C50A68" w14:paraId="153D2CC3" w14:textId="77777777" w:rsidTr="00FC75FD">
              <w:trPr>
                <w:trHeight w:val="285"/>
              </w:trPr>
              <w:tc>
                <w:tcPr>
                  <w:tcW w:w="4321" w:type="dxa"/>
                  <w:vMerge/>
                </w:tcPr>
                <w:p w14:paraId="694BD54A" w14:textId="77777777" w:rsidR="00C50A68" w:rsidRDefault="00C50A68" w:rsidP="00C50A68">
                  <w:pPr>
                    <w:pStyle w:val="ListParagraph"/>
                    <w:ind w:left="0"/>
                  </w:pPr>
                </w:p>
              </w:tc>
              <w:tc>
                <w:tcPr>
                  <w:tcW w:w="4321" w:type="dxa"/>
                </w:tcPr>
                <w:p w14:paraId="1D42582B" w14:textId="3E872222" w:rsidR="00C50A68" w:rsidRDefault="00C50A68" w:rsidP="00C50A68">
                  <w:pPr>
                    <w:pStyle w:val="ListParagraph"/>
                    <w:ind w:left="0"/>
                  </w:pPr>
                  <w:r>
                    <w:t>Television</w:t>
                  </w:r>
                </w:p>
              </w:tc>
            </w:tr>
            <w:tr w:rsidR="00C50A68" w14:paraId="1E5A6D51" w14:textId="77777777" w:rsidTr="00FC75FD">
              <w:trPr>
                <w:trHeight w:val="285"/>
              </w:trPr>
              <w:tc>
                <w:tcPr>
                  <w:tcW w:w="4321" w:type="dxa"/>
                  <w:vMerge/>
                </w:tcPr>
                <w:p w14:paraId="4638523E" w14:textId="77777777" w:rsidR="00C50A68" w:rsidRDefault="00C50A68" w:rsidP="00C50A68">
                  <w:pPr>
                    <w:pStyle w:val="ListParagraph"/>
                    <w:ind w:left="0"/>
                  </w:pPr>
                </w:p>
              </w:tc>
              <w:tc>
                <w:tcPr>
                  <w:tcW w:w="4321" w:type="dxa"/>
                </w:tcPr>
                <w:p w14:paraId="79B7E1B2" w14:textId="218F72F2" w:rsidR="00C50A68" w:rsidRDefault="00C50A68" w:rsidP="00C50A68">
                  <w:pPr>
                    <w:pStyle w:val="ListParagraph"/>
                    <w:ind w:left="0"/>
                  </w:pPr>
                  <w:r>
                    <w:t>World Music</w:t>
                  </w:r>
                </w:p>
              </w:tc>
            </w:tr>
          </w:tbl>
          <w:p w14:paraId="7C3BF132" w14:textId="77777777" w:rsidR="00FC75FD" w:rsidRDefault="00FC75FD" w:rsidP="00FC75FD">
            <w:pPr>
              <w:pStyle w:val="ListParagraph"/>
            </w:pPr>
          </w:p>
          <w:p w14:paraId="3F451253" w14:textId="12AE07F6" w:rsidR="0017535D" w:rsidRDefault="00166DB0" w:rsidP="0017535D">
            <w:pPr>
              <w:pStyle w:val="ListParagraph"/>
              <w:numPr>
                <w:ilvl w:val="0"/>
                <w:numId w:val="4"/>
              </w:numPr>
            </w:pPr>
            <w:r>
              <w:t xml:space="preserve">Table 3 represents project success, failure and cancellation since the 2000’s. The company has </w:t>
            </w:r>
            <w:r w:rsidR="003A0D5A">
              <w:t xml:space="preserve">a </w:t>
            </w:r>
            <w:r>
              <w:t xml:space="preserve">more than </w:t>
            </w:r>
            <w:r w:rsidR="00F45A1A">
              <w:t>61</w:t>
            </w:r>
            <w:r>
              <w:t>% success</w:t>
            </w:r>
            <w:r w:rsidR="003A0D5A">
              <w:t xml:space="preserve"> ratio of the </w:t>
            </w:r>
            <w:r w:rsidR="00F45A1A">
              <w:t>projects. If compared with a total of successful and failed projects.</w:t>
            </w:r>
          </w:p>
          <w:p w14:paraId="3725E382" w14:textId="139C6499" w:rsidR="00237560" w:rsidRPr="00237560" w:rsidRDefault="003A0D5A" w:rsidP="0017535D">
            <w:pPr>
              <w:pStyle w:val="ListParagraph"/>
              <w:numPr>
                <w:ilvl w:val="0"/>
                <w:numId w:val="4"/>
              </w:numPr>
            </w:pPr>
            <w:r>
              <w:t xml:space="preserve">The company has performed a variety of projects and needs to focus on its specialty which is listed above. </w:t>
            </w:r>
          </w:p>
        </w:tc>
        <w:tc>
          <w:tcPr>
            <w:tcW w:w="421" w:type="dxa"/>
            <w:shd w:val="clear" w:color="auto" w:fill="EDF0F4" w:themeFill="accent3"/>
          </w:tcPr>
          <w:p w14:paraId="4395CDCA" w14:textId="77777777" w:rsidR="001205A1" w:rsidRPr="003A798E" w:rsidRDefault="001205A1"/>
        </w:tc>
      </w:tr>
      <w:tr w:rsidR="001205A1" w:rsidRPr="003A798E" w14:paraId="6690C36A" w14:textId="77777777" w:rsidTr="003A0D5A">
        <w:trPr>
          <w:trHeight w:val="8100"/>
        </w:trPr>
        <w:tc>
          <w:tcPr>
            <w:tcW w:w="421" w:type="dxa"/>
            <w:shd w:val="clear" w:color="auto" w:fill="EDF0F4" w:themeFill="accent3"/>
          </w:tcPr>
          <w:p w14:paraId="7C1CD6B4" w14:textId="77777777" w:rsidR="00A81248" w:rsidRPr="003A798E" w:rsidRDefault="00A81248"/>
        </w:tc>
        <w:tc>
          <w:tcPr>
            <w:tcW w:w="9804" w:type="dxa"/>
            <w:gridSpan w:val="2"/>
            <w:shd w:val="clear" w:color="auto" w:fill="EDF0F4" w:themeFill="accent3"/>
          </w:tcPr>
          <w:p w14:paraId="6B27FD80" w14:textId="60253769" w:rsidR="001205A1" w:rsidRDefault="003A0D5A" w:rsidP="003A0D5A">
            <w:pPr>
              <w:pStyle w:val="Heading3"/>
            </w:pPr>
            <w:r>
              <w:t>Limitation of Dataset</w:t>
            </w:r>
          </w:p>
          <w:p w14:paraId="26CCF24C" w14:textId="77777777" w:rsidR="003A0D5A" w:rsidRDefault="003A0D5A" w:rsidP="003A0D5A"/>
          <w:p w14:paraId="7F65FB98" w14:textId="77777777" w:rsidR="003A0D5A" w:rsidRDefault="003A0D5A" w:rsidP="003A0D5A">
            <w:r>
              <w:t xml:space="preserve">With this given database, it is not possible to get more details about the investor’s investment. </w:t>
            </w:r>
          </w:p>
          <w:p w14:paraId="067CFD5C" w14:textId="77777777" w:rsidR="003A0D5A" w:rsidRDefault="003A0D5A" w:rsidP="003A0D5A">
            <w:pPr>
              <w:pStyle w:val="ListParagraph"/>
              <w:numPr>
                <w:ilvl w:val="0"/>
                <w:numId w:val="6"/>
              </w:numPr>
            </w:pPr>
            <w:r>
              <w:t>How much investment by individuals on a particular project?</w:t>
            </w:r>
          </w:p>
          <w:p w14:paraId="5B0D22E9" w14:textId="77777777" w:rsidR="003A0D5A" w:rsidRDefault="005A5EBF" w:rsidP="003A0D5A">
            <w:pPr>
              <w:pStyle w:val="ListParagraph"/>
              <w:numPr>
                <w:ilvl w:val="0"/>
                <w:numId w:val="6"/>
              </w:numPr>
            </w:pPr>
            <w:r>
              <w:t>Database carries info regarding project status (successful, failed, Canceled, Live) not enough to find project meets the goal or not.</w:t>
            </w:r>
          </w:p>
          <w:p w14:paraId="2D432B35" w14:textId="77777777" w:rsidR="005A5EBF" w:rsidRDefault="005A5EBF" w:rsidP="005A5EBF">
            <w:pPr>
              <w:pStyle w:val="Heading3"/>
            </w:pPr>
          </w:p>
          <w:p w14:paraId="6311D112" w14:textId="77777777" w:rsidR="005A5EBF" w:rsidRDefault="005A5EBF" w:rsidP="005A5EBF">
            <w:pPr>
              <w:pStyle w:val="Heading3"/>
            </w:pPr>
            <w:r>
              <w:t>Some Other Possibilities</w:t>
            </w:r>
          </w:p>
          <w:p w14:paraId="2100CB50" w14:textId="77777777" w:rsidR="005A5EBF" w:rsidRDefault="005A5EBF" w:rsidP="005A5EBF"/>
          <w:p w14:paraId="6275BD1D" w14:textId="7D9A14C4" w:rsidR="005A5EBF" w:rsidRDefault="005A5EBF" w:rsidP="005A5EBF">
            <w:r>
              <w:t>A table or graph can be created on the following may add more values:</w:t>
            </w:r>
          </w:p>
          <w:p w14:paraId="5F37A184" w14:textId="4145518A" w:rsidR="005A5EBF" w:rsidRDefault="005A5EBF" w:rsidP="005A5EBF">
            <w:pPr>
              <w:pStyle w:val="ListParagraph"/>
              <w:numPr>
                <w:ilvl w:val="0"/>
                <w:numId w:val="8"/>
              </w:numPr>
            </w:pPr>
            <w:r>
              <w:t xml:space="preserve">Project </w:t>
            </w:r>
            <w:r w:rsidR="00A02638">
              <w:t>outcome</w:t>
            </w:r>
            <w:r>
              <w:t xml:space="preserve"> by country.</w:t>
            </w:r>
          </w:p>
          <w:p w14:paraId="72FBC701" w14:textId="00C7BF19" w:rsidR="005A5EBF" w:rsidRDefault="00A02638" w:rsidP="005A5EBF">
            <w:pPr>
              <w:pStyle w:val="ListParagraph"/>
              <w:numPr>
                <w:ilvl w:val="0"/>
                <w:numId w:val="8"/>
              </w:numPr>
            </w:pPr>
            <w:r>
              <w:t>Funding by project categories.</w:t>
            </w:r>
          </w:p>
          <w:p w14:paraId="7791D89A" w14:textId="2B17080F" w:rsidR="00A02638" w:rsidRDefault="00A02638" w:rsidP="005A5EBF">
            <w:pPr>
              <w:pStyle w:val="ListParagraph"/>
              <w:numPr>
                <w:ilvl w:val="0"/>
                <w:numId w:val="8"/>
              </w:numPr>
            </w:pPr>
            <w:r>
              <w:t>Project outcome by Project Goal</w:t>
            </w:r>
          </w:p>
          <w:p w14:paraId="6A424850" w14:textId="5A62E86E" w:rsidR="00A02638" w:rsidRDefault="00A02638" w:rsidP="00A02638">
            <w:pPr>
              <w:ind w:left="360"/>
            </w:pPr>
          </w:p>
          <w:p w14:paraId="10AE6D47" w14:textId="24ADA2C1" w:rsidR="005A5EBF" w:rsidRPr="0008306E" w:rsidRDefault="005A5EBF" w:rsidP="005A5EBF"/>
        </w:tc>
        <w:tc>
          <w:tcPr>
            <w:tcW w:w="20" w:type="dxa"/>
            <w:shd w:val="clear" w:color="auto" w:fill="EDF0F4" w:themeFill="accent3"/>
          </w:tcPr>
          <w:p w14:paraId="0EA2FFC8" w14:textId="211E5F8A" w:rsidR="00A81248" w:rsidRPr="003A798E" w:rsidRDefault="00A81248" w:rsidP="00A24793">
            <w:pPr>
              <w:jc w:val="right"/>
            </w:pPr>
          </w:p>
        </w:tc>
        <w:tc>
          <w:tcPr>
            <w:tcW w:w="421" w:type="dxa"/>
            <w:shd w:val="clear" w:color="auto" w:fill="EDF0F4" w:themeFill="accent3"/>
          </w:tcPr>
          <w:p w14:paraId="1E3B5DF8" w14:textId="77777777" w:rsidR="00A81248" w:rsidRPr="003A798E" w:rsidRDefault="00A81248"/>
        </w:tc>
      </w:tr>
    </w:tbl>
    <w:p w14:paraId="5AA5AEEB" w14:textId="77777777" w:rsidR="00FB65B8" w:rsidRPr="003A798E" w:rsidRDefault="00FB65B8" w:rsidP="00A24793"/>
    <w:p w14:paraId="21345F6A" w14:textId="77777777" w:rsidR="00A24793" w:rsidRPr="003A798E" w:rsidRDefault="00A24793" w:rsidP="00A24793"/>
    <w:p w14:paraId="5CBFCA0B" w14:textId="77777777" w:rsidR="00A24793" w:rsidRPr="003A798E" w:rsidRDefault="00A24793"/>
    <w:p w14:paraId="0E3CF5EC" w14:textId="14E995D1"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0EFEDB11" wp14:editId="32A2A3ED">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55CB0D75"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7"/>
      <w:footerReference w:type="default" r:id="rId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E058C" w14:textId="77777777" w:rsidR="0053527C" w:rsidRDefault="0053527C" w:rsidP="001205A1">
      <w:r>
        <w:separator/>
      </w:r>
    </w:p>
  </w:endnote>
  <w:endnote w:type="continuationSeparator" w:id="0">
    <w:p w14:paraId="16978400" w14:textId="77777777" w:rsidR="0053527C" w:rsidRDefault="0053527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2C3EE93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48635D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4820DD2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9B21152" w14:textId="77777777" w:rsidTr="005F4F46">
      <w:tc>
        <w:tcPr>
          <w:tcW w:w="5395" w:type="dxa"/>
        </w:tcPr>
        <w:p w14:paraId="2FD1F32C" w14:textId="77777777" w:rsidR="001205A1" w:rsidRPr="001205A1" w:rsidRDefault="00000000" w:rsidP="00C66528">
          <w:pPr>
            <w:pStyle w:val="Footer"/>
          </w:pPr>
          <w:sdt>
            <w:sdtPr>
              <w:rPr>
                <w:color w:val="7F7F7F" w:themeColor="text1" w:themeTint="80"/>
              </w:rPr>
              <w:id w:val="-94713725"/>
              <w:temporary/>
              <w:showingPlcHdr/>
              <w15:appearance w15:val="hidden"/>
            </w:sdtPr>
            <w:sdtContent>
              <w:r w:rsidR="00C66528" w:rsidRPr="00FC49AE">
                <w:t>REPORT TITLE</w:t>
              </w:r>
            </w:sdtContent>
          </w:sdt>
        </w:p>
      </w:tc>
      <w:tc>
        <w:tcPr>
          <w:tcW w:w="5395" w:type="dxa"/>
        </w:tcPr>
        <w:p w14:paraId="246AA113" w14:textId="77777777" w:rsidR="001205A1" w:rsidRPr="001205A1" w:rsidRDefault="001205A1" w:rsidP="001205A1">
          <w:pPr>
            <w:pStyle w:val="Footer"/>
          </w:pPr>
          <w:r w:rsidRPr="001205A1">
            <w:t xml:space="preserve">   </w:t>
          </w:r>
        </w:p>
      </w:tc>
    </w:tr>
  </w:tbl>
  <w:p w14:paraId="2F4F5234"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099A" w14:textId="77777777" w:rsidR="0053527C" w:rsidRDefault="0053527C" w:rsidP="001205A1">
      <w:r>
        <w:separator/>
      </w:r>
    </w:p>
  </w:footnote>
  <w:footnote w:type="continuationSeparator" w:id="0">
    <w:p w14:paraId="5DEF6C89" w14:textId="77777777" w:rsidR="0053527C" w:rsidRDefault="0053527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7624"/>
    <w:multiLevelType w:val="hybridMultilevel"/>
    <w:tmpl w:val="0EDC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10FA3"/>
    <w:multiLevelType w:val="hybridMultilevel"/>
    <w:tmpl w:val="46F6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26E71"/>
    <w:multiLevelType w:val="hybridMultilevel"/>
    <w:tmpl w:val="44DC2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13C53"/>
    <w:multiLevelType w:val="hybridMultilevel"/>
    <w:tmpl w:val="AF82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82027"/>
    <w:multiLevelType w:val="hybridMultilevel"/>
    <w:tmpl w:val="77B4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97DB8"/>
    <w:multiLevelType w:val="hybridMultilevel"/>
    <w:tmpl w:val="B06C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175B9"/>
    <w:multiLevelType w:val="hybridMultilevel"/>
    <w:tmpl w:val="DEBE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C1E7A"/>
    <w:multiLevelType w:val="hybridMultilevel"/>
    <w:tmpl w:val="C362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492579">
    <w:abstractNumId w:val="4"/>
  </w:num>
  <w:num w:numId="2" w16cid:durableId="53160752">
    <w:abstractNumId w:val="1"/>
  </w:num>
  <w:num w:numId="3" w16cid:durableId="1834372549">
    <w:abstractNumId w:val="3"/>
  </w:num>
  <w:num w:numId="4" w16cid:durableId="875122815">
    <w:abstractNumId w:val="6"/>
  </w:num>
  <w:num w:numId="5" w16cid:durableId="545028859">
    <w:abstractNumId w:val="2"/>
  </w:num>
  <w:num w:numId="6" w16cid:durableId="1983070789">
    <w:abstractNumId w:val="0"/>
  </w:num>
  <w:num w:numId="7" w16cid:durableId="1852258176">
    <w:abstractNumId w:val="5"/>
  </w:num>
  <w:num w:numId="8" w16cid:durableId="2005933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0AE"/>
    <w:rsid w:val="0008306E"/>
    <w:rsid w:val="000C4ED1"/>
    <w:rsid w:val="001205A1"/>
    <w:rsid w:val="00142538"/>
    <w:rsid w:val="00154D3B"/>
    <w:rsid w:val="00166DB0"/>
    <w:rsid w:val="0017535D"/>
    <w:rsid w:val="00237560"/>
    <w:rsid w:val="002877E8"/>
    <w:rsid w:val="002E7C4E"/>
    <w:rsid w:val="0031055C"/>
    <w:rsid w:val="00371EE1"/>
    <w:rsid w:val="003A0D5A"/>
    <w:rsid w:val="003A798E"/>
    <w:rsid w:val="003B1B14"/>
    <w:rsid w:val="00425A99"/>
    <w:rsid w:val="0053527C"/>
    <w:rsid w:val="005A5EBF"/>
    <w:rsid w:val="005E6B25"/>
    <w:rsid w:val="005F4F46"/>
    <w:rsid w:val="006170AE"/>
    <w:rsid w:val="006C60E6"/>
    <w:rsid w:val="006F508F"/>
    <w:rsid w:val="00712FA1"/>
    <w:rsid w:val="007228C0"/>
    <w:rsid w:val="007B0740"/>
    <w:rsid w:val="007C1BAB"/>
    <w:rsid w:val="009C6907"/>
    <w:rsid w:val="00A02638"/>
    <w:rsid w:val="00A15CF7"/>
    <w:rsid w:val="00A24793"/>
    <w:rsid w:val="00A81248"/>
    <w:rsid w:val="00C325F7"/>
    <w:rsid w:val="00C50A68"/>
    <w:rsid w:val="00C66528"/>
    <w:rsid w:val="00C915F0"/>
    <w:rsid w:val="00F45A1A"/>
    <w:rsid w:val="00FB65B8"/>
    <w:rsid w:val="00FC49AE"/>
    <w:rsid w:val="00FC75FD"/>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793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23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2023-04-16T23:21:00Z</dcterms:created>
  <dcterms:modified xsi:type="dcterms:W3CDTF">2023-04-18T02:41:00Z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c2e6e3e2-87b0-4626-a40e-d37a1a1357cc</vt:lpwstr>
  </property>
</Properties>
</file>