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05E43" w14:textId="77777777" w:rsidR="003C1793" w:rsidRDefault="003C1793" w:rsidP="003C1793">
      <w:pPr>
        <w:jc w:val="center"/>
        <w:rPr>
          <w:sz w:val="28"/>
        </w:rPr>
      </w:pPr>
    </w:p>
    <w:p w14:paraId="405D04DC" w14:textId="77777777" w:rsidR="003C1793" w:rsidRDefault="003C1793" w:rsidP="003C1793">
      <w:pPr>
        <w:jc w:val="center"/>
        <w:rPr>
          <w:sz w:val="28"/>
        </w:rPr>
      </w:pPr>
    </w:p>
    <w:p w14:paraId="4B904191" w14:textId="77777777" w:rsidR="003C1793" w:rsidRDefault="003C1793" w:rsidP="003C1793">
      <w:pPr>
        <w:jc w:val="center"/>
        <w:rPr>
          <w:sz w:val="28"/>
        </w:rPr>
      </w:pPr>
    </w:p>
    <w:p w14:paraId="783022C0" w14:textId="77777777" w:rsidR="003C1793" w:rsidRDefault="003C1793" w:rsidP="003C1793">
      <w:pPr>
        <w:jc w:val="center"/>
        <w:rPr>
          <w:sz w:val="28"/>
        </w:rPr>
      </w:pPr>
    </w:p>
    <w:p w14:paraId="69B2201A" w14:textId="77777777" w:rsidR="003C1793" w:rsidRDefault="003C1793" w:rsidP="003C1793">
      <w:pPr>
        <w:jc w:val="center"/>
        <w:rPr>
          <w:sz w:val="28"/>
        </w:rPr>
      </w:pPr>
    </w:p>
    <w:p w14:paraId="71866520" w14:textId="77777777" w:rsidR="003C1793" w:rsidRDefault="003C1793" w:rsidP="003C1793">
      <w:pPr>
        <w:jc w:val="center"/>
        <w:rPr>
          <w:sz w:val="28"/>
        </w:rPr>
      </w:pPr>
    </w:p>
    <w:p w14:paraId="4BE27B1B" w14:textId="77777777" w:rsidR="003C1793" w:rsidRDefault="003C1793" w:rsidP="003C1793">
      <w:pPr>
        <w:jc w:val="center"/>
        <w:rPr>
          <w:sz w:val="28"/>
        </w:rPr>
      </w:pPr>
    </w:p>
    <w:p w14:paraId="4A9985A9" w14:textId="77777777" w:rsidR="003C1793" w:rsidRPr="00112873" w:rsidRDefault="003C1793" w:rsidP="003C1793">
      <w:pPr>
        <w:jc w:val="center"/>
        <w:rPr>
          <w:sz w:val="28"/>
        </w:rPr>
      </w:pPr>
    </w:p>
    <w:p w14:paraId="7EA98FD7" w14:textId="77777777" w:rsidR="003C1793" w:rsidRPr="00112873" w:rsidRDefault="003C1793" w:rsidP="003C1793">
      <w:pPr>
        <w:jc w:val="center"/>
        <w:rPr>
          <w:sz w:val="28"/>
        </w:rPr>
      </w:pPr>
    </w:p>
    <w:p w14:paraId="4A001714" w14:textId="77777777" w:rsidR="00112873" w:rsidRPr="00112873" w:rsidRDefault="001342D6" w:rsidP="00112873">
      <w:pPr>
        <w:jc w:val="center"/>
        <w:rPr>
          <w:sz w:val="52"/>
        </w:rPr>
      </w:pPr>
      <w:r>
        <w:rPr>
          <w:sz w:val="52"/>
        </w:rPr>
        <w:t>WI0047-</w:t>
      </w:r>
      <w:r w:rsidR="006D467F">
        <w:rPr>
          <w:sz w:val="52"/>
        </w:rPr>
        <w:t xml:space="preserve">Quarantine </w:t>
      </w:r>
    </w:p>
    <w:p w14:paraId="00822A5E" w14:textId="735977D7" w:rsidR="003C1793" w:rsidRDefault="00CB3C33" w:rsidP="003C1793">
      <w:pPr>
        <w:jc w:val="center"/>
        <w:rPr>
          <w:sz w:val="52"/>
        </w:rPr>
      </w:pPr>
      <w:r>
        <w:rPr>
          <w:sz w:val="52"/>
        </w:rPr>
        <w:t>MNX</w:t>
      </w:r>
      <w:r w:rsidR="003C1793">
        <w:rPr>
          <w:sz w:val="52"/>
        </w:rPr>
        <w:t xml:space="preserve"> Global Logistics</w:t>
      </w:r>
    </w:p>
    <w:p w14:paraId="1CA0124C" w14:textId="77777777" w:rsidR="003C1793" w:rsidRDefault="0001200F" w:rsidP="003C1793">
      <w:pPr>
        <w:jc w:val="center"/>
        <w:rPr>
          <w:sz w:val="52"/>
        </w:rPr>
      </w:pPr>
      <w:r>
        <w:rPr>
          <w:sz w:val="52"/>
        </w:rPr>
        <w:t>Rev. 2</w:t>
      </w:r>
    </w:p>
    <w:p w14:paraId="43EA9F4A" w14:textId="77777777" w:rsidR="003C1793" w:rsidRDefault="0001200F" w:rsidP="003C1793">
      <w:pPr>
        <w:jc w:val="center"/>
        <w:rPr>
          <w:sz w:val="52"/>
        </w:rPr>
      </w:pPr>
      <w:r>
        <w:rPr>
          <w:sz w:val="52"/>
        </w:rPr>
        <w:t>02/1</w:t>
      </w:r>
      <w:r w:rsidR="00112873">
        <w:rPr>
          <w:sz w:val="52"/>
        </w:rPr>
        <w:t>/</w:t>
      </w:r>
      <w:r>
        <w:rPr>
          <w:sz w:val="52"/>
        </w:rPr>
        <w:t>2023</w:t>
      </w:r>
    </w:p>
    <w:p w14:paraId="1AEDA946" w14:textId="77777777" w:rsidR="003C1793" w:rsidRPr="0031291F" w:rsidRDefault="0001200F" w:rsidP="003C1793">
      <w:pPr>
        <w:jc w:val="center"/>
        <w:rPr>
          <w:sz w:val="52"/>
        </w:rPr>
      </w:pPr>
      <w:r>
        <w:rPr>
          <w:noProof/>
          <w:sz w:val="52"/>
        </w:rPr>
        <mc:AlternateContent>
          <mc:Choice Requires="wpg">
            <w:drawing>
              <wp:anchor distT="0" distB="0" distL="114300" distR="114300" simplePos="0" relativeHeight="251658240" behindDoc="1" locked="0" layoutInCell="1" allowOverlap="1" wp14:anchorId="7BF44F15" wp14:editId="668AC0B4">
                <wp:simplePos x="0" y="0"/>
                <wp:positionH relativeFrom="margin">
                  <wp:align>center</wp:align>
                </wp:positionH>
                <wp:positionV relativeFrom="paragraph">
                  <wp:posOffset>140898</wp:posOffset>
                </wp:positionV>
                <wp:extent cx="1393825" cy="636270"/>
                <wp:effectExtent l="0" t="0" r="0"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3825" cy="636270"/>
                          <a:chOff x="0" y="0"/>
                          <a:chExt cx="1394012" cy="636532"/>
                        </a:xfrm>
                      </wpg:grpSpPr>
                      <wps:wsp>
                        <wps:cNvPr id="15" name="AutoShape 16"/>
                        <wps:cNvSpPr>
                          <a:spLocks/>
                        </wps:cNvSpPr>
                        <wps:spPr bwMode="auto">
                          <a:xfrm>
                            <a:off x="555812" y="0"/>
                            <a:ext cx="838200" cy="485140"/>
                          </a:xfrm>
                          <a:custGeom>
                            <a:avLst/>
                            <a:gdLst>
                              <a:gd name="T0" fmla="+- 0 1607 1422"/>
                              <a:gd name="T1" fmla="*/ T0 w 1320"/>
                              <a:gd name="T2" fmla="+- 0 1050 540"/>
                              <a:gd name="T3" fmla="*/ 1050 h 764"/>
                              <a:gd name="T4" fmla="+- 0 1422 1422"/>
                              <a:gd name="T5" fmla="*/ T4 w 1320"/>
                              <a:gd name="T6" fmla="+- 0 730 540"/>
                              <a:gd name="T7" fmla="*/ 730 h 764"/>
                              <a:gd name="T8" fmla="+- 0 1422 1422"/>
                              <a:gd name="T9" fmla="*/ T8 w 1320"/>
                              <a:gd name="T10" fmla="+- 0 1304 540"/>
                              <a:gd name="T11" fmla="*/ 1304 h 764"/>
                              <a:gd name="T12" fmla="+- 0 1607 1422"/>
                              <a:gd name="T13" fmla="*/ T12 w 1320"/>
                              <a:gd name="T14" fmla="+- 0 1304 540"/>
                              <a:gd name="T15" fmla="*/ 1304 h 764"/>
                              <a:gd name="T16" fmla="+- 0 1607 1422"/>
                              <a:gd name="T17" fmla="*/ T16 w 1320"/>
                              <a:gd name="T18" fmla="+- 0 1050 540"/>
                              <a:gd name="T19" fmla="*/ 1050 h 764"/>
                              <a:gd name="T20" fmla="+- 0 2046 1422"/>
                              <a:gd name="T21" fmla="*/ T20 w 1320"/>
                              <a:gd name="T22" fmla="+- 0 603 540"/>
                              <a:gd name="T23" fmla="*/ 603 h 764"/>
                              <a:gd name="T24" fmla="+- 0 1861 1422"/>
                              <a:gd name="T25" fmla="*/ T24 w 1320"/>
                              <a:gd name="T26" fmla="+- 0 603 540"/>
                              <a:gd name="T27" fmla="*/ 603 h 764"/>
                              <a:gd name="T28" fmla="+- 0 1861 1422"/>
                              <a:gd name="T29" fmla="*/ T28 w 1320"/>
                              <a:gd name="T30" fmla="+- 0 984 540"/>
                              <a:gd name="T31" fmla="*/ 984 h 764"/>
                              <a:gd name="T32" fmla="+- 0 1642 1422"/>
                              <a:gd name="T33" fmla="*/ T32 w 1320"/>
                              <a:gd name="T34" fmla="+- 0 603 540"/>
                              <a:gd name="T35" fmla="*/ 603 h 764"/>
                              <a:gd name="T36" fmla="+- 0 1422 1422"/>
                              <a:gd name="T37" fmla="*/ T36 w 1320"/>
                              <a:gd name="T38" fmla="+- 0 603 540"/>
                              <a:gd name="T39" fmla="*/ 603 h 764"/>
                              <a:gd name="T40" fmla="+- 0 1826 1422"/>
                              <a:gd name="T41" fmla="*/ T40 w 1320"/>
                              <a:gd name="T42" fmla="+- 0 1304 540"/>
                              <a:gd name="T43" fmla="*/ 1304 h 764"/>
                              <a:gd name="T44" fmla="+- 0 2046 1422"/>
                              <a:gd name="T45" fmla="*/ T44 w 1320"/>
                              <a:gd name="T46" fmla="+- 0 1304 540"/>
                              <a:gd name="T47" fmla="*/ 1304 h 764"/>
                              <a:gd name="T48" fmla="+- 0 2046 1422"/>
                              <a:gd name="T49" fmla="*/ T48 w 1320"/>
                              <a:gd name="T50" fmla="+- 0 603 540"/>
                              <a:gd name="T51" fmla="*/ 603 h 764"/>
                              <a:gd name="T52" fmla="+- 0 2357 1422"/>
                              <a:gd name="T53" fmla="*/ T52 w 1320"/>
                              <a:gd name="T54" fmla="+- 0 1207 540"/>
                              <a:gd name="T55" fmla="*/ 1207 h 764"/>
                              <a:gd name="T56" fmla="+- 0 2247 1422"/>
                              <a:gd name="T57" fmla="*/ T56 w 1320"/>
                              <a:gd name="T58" fmla="+- 0 1017 540"/>
                              <a:gd name="T59" fmla="*/ 1017 h 764"/>
                              <a:gd name="T60" fmla="+- 0 2081 1422"/>
                              <a:gd name="T61" fmla="*/ T60 w 1320"/>
                              <a:gd name="T62" fmla="+- 0 1304 540"/>
                              <a:gd name="T63" fmla="*/ 1304 h 764"/>
                              <a:gd name="T64" fmla="+- 0 2301 1422"/>
                              <a:gd name="T65" fmla="*/ T64 w 1320"/>
                              <a:gd name="T66" fmla="+- 0 1304 540"/>
                              <a:gd name="T67" fmla="*/ 1304 h 764"/>
                              <a:gd name="T68" fmla="+- 0 2357 1422"/>
                              <a:gd name="T69" fmla="*/ T68 w 1320"/>
                              <a:gd name="T70" fmla="+- 0 1207 540"/>
                              <a:gd name="T71" fmla="*/ 1207 h 764"/>
                              <a:gd name="T72" fmla="+- 0 2705 1422"/>
                              <a:gd name="T73" fmla="*/ T72 w 1320"/>
                              <a:gd name="T74" fmla="+- 0 1304 540"/>
                              <a:gd name="T75" fmla="*/ 1304 h 764"/>
                              <a:gd name="T76" fmla="+- 0 2301 1422"/>
                              <a:gd name="T77" fmla="*/ T76 w 1320"/>
                              <a:gd name="T78" fmla="+- 0 603 540"/>
                              <a:gd name="T79" fmla="*/ 603 h 764"/>
                              <a:gd name="T80" fmla="+- 0 2081 1422"/>
                              <a:gd name="T81" fmla="*/ T80 w 1320"/>
                              <a:gd name="T82" fmla="+- 0 603 540"/>
                              <a:gd name="T83" fmla="*/ 603 h 764"/>
                              <a:gd name="T84" fmla="+- 0 2485 1422"/>
                              <a:gd name="T85" fmla="*/ T84 w 1320"/>
                              <a:gd name="T86" fmla="+- 0 1304 540"/>
                              <a:gd name="T87" fmla="*/ 1304 h 764"/>
                              <a:gd name="T88" fmla="+- 0 2705 1422"/>
                              <a:gd name="T89" fmla="*/ T88 w 1320"/>
                              <a:gd name="T90" fmla="+- 0 1304 540"/>
                              <a:gd name="T91" fmla="*/ 1304 h 764"/>
                              <a:gd name="T92" fmla="+- 0 2742 1422"/>
                              <a:gd name="T93" fmla="*/ T92 w 1320"/>
                              <a:gd name="T94" fmla="+- 0 540 540"/>
                              <a:gd name="T95" fmla="*/ 540 h 764"/>
                              <a:gd name="T96" fmla="+- 0 2522 1422"/>
                              <a:gd name="T97" fmla="*/ T96 w 1320"/>
                              <a:gd name="T98" fmla="+- 0 540 540"/>
                              <a:gd name="T99" fmla="*/ 540 h 764"/>
                              <a:gd name="T100" fmla="+- 0 2412 1422"/>
                              <a:gd name="T101" fmla="*/ T100 w 1320"/>
                              <a:gd name="T102" fmla="+- 0 730 540"/>
                              <a:gd name="T103" fmla="*/ 730 h 764"/>
                              <a:gd name="T104" fmla="+- 0 2632 1422"/>
                              <a:gd name="T105" fmla="*/ T104 w 1320"/>
                              <a:gd name="T106" fmla="+- 0 730 540"/>
                              <a:gd name="T107" fmla="*/ 730 h 764"/>
                              <a:gd name="T108" fmla="+- 0 2742 1422"/>
                              <a:gd name="T109" fmla="*/ T108 w 1320"/>
                              <a:gd name="T110" fmla="+- 0 540 540"/>
                              <a:gd name="T111" fmla="*/ 540 h 7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320" h="764">
                                <a:moveTo>
                                  <a:pt x="185" y="510"/>
                                </a:moveTo>
                                <a:lnTo>
                                  <a:pt x="0" y="190"/>
                                </a:lnTo>
                                <a:lnTo>
                                  <a:pt x="0" y="764"/>
                                </a:lnTo>
                                <a:lnTo>
                                  <a:pt x="185" y="764"/>
                                </a:lnTo>
                                <a:lnTo>
                                  <a:pt x="185" y="510"/>
                                </a:lnTo>
                                <a:close/>
                                <a:moveTo>
                                  <a:pt x="624" y="63"/>
                                </a:moveTo>
                                <a:lnTo>
                                  <a:pt x="439" y="63"/>
                                </a:lnTo>
                                <a:lnTo>
                                  <a:pt x="439" y="444"/>
                                </a:lnTo>
                                <a:lnTo>
                                  <a:pt x="220" y="63"/>
                                </a:lnTo>
                                <a:lnTo>
                                  <a:pt x="0" y="63"/>
                                </a:lnTo>
                                <a:lnTo>
                                  <a:pt x="404" y="764"/>
                                </a:lnTo>
                                <a:lnTo>
                                  <a:pt x="624" y="764"/>
                                </a:lnTo>
                                <a:lnTo>
                                  <a:pt x="624" y="63"/>
                                </a:lnTo>
                                <a:close/>
                                <a:moveTo>
                                  <a:pt x="935" y="667"/>
                                </a:moveTo>
                                <a:lnTo>
                                  <a:pt x="825" y="477"/>
                                </a:lnTo>
                                <a:lnTo>
                                  <a:pt x="659" y="764"/>
                                </a:lnTo>
                                <a:lnTo>
                                  <a:pt x="879" y="764"/>
                                </a:lnTo>
                                <a:lnTo>
                                  <a:pt x="935" y="667"/>
                                </a:lnTo>
                                <a:close/>
                                <a:moveTo>
                                  <a:pt x="1283" y="764"/>
                                </a:moveTo>
                                <a:lnTo>
                                  <a:pt x="879" y="63"/>
                                </a:lnTo>
                                <a:lnTo>
                                  <a:pt x="659" y="63"/>
                                </a:lnTo>
                                <a:lnTo>
                                  <a:pt x="1063" y="764"/>
                                </a:lnTo>
                                <a:lnTo>
                                  <a:pt x="1283" y="764"/>
                                </a:lnTo>
                                <a:close/>
                                <a:moveTo>
                                  <a:pt x="1320" y="0"/>
                                </a:moveTo>
                                <a:lnTo>
                                  <a:pt x="1100" y="0"/>
                                </a:lnTo>
                                <a:lnTo>
                                  <a:pt x="990" y="190"/>
                                </a:lnTo>
                                <a:lnTo>
                                  <a:pt x="1210" y="190"/>
                                </a:lnTo>
                                <a:lnTo>
                                  <a:pt x="1320" y="0"/>
                                </a:lnTo>
                                <a:close/>
                              </a:path>
                            </a:pathLst>
                          </a:custGeom>
                          <a:solidFill>
                            <a:srgbClr val="0094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AutoShape 15"/>
                        <wps:cNvSpPr>
                          <a:spLocks/>
                        </wps:cNvSpPr>
                        <wps:spPr bwMode="auto">
                          <a:xfrm>
                            <a:off x="0" y="35859"/>
                            <a:ext cx="513715" cy="445135"/>
                          </a:xfrm>
                          <a:custGeom>
                            <a:avLst/>
                            <a:gdLst>
                              <a:gd name="T0" fmla="+- 0 725 540"/>
                              <a:gd name="T1" fmla="*/ T0 w 809"/>
                              <a:gd name="T2" fmla="+- 0 1050 603"/>
                              <a:gd name="T3" fmla="*/ 1050 h 701"/>
                              <a:gd name="T4" fmla="+- 0 540 540"/>
                              <a:gd name="T5" fmla="*/ T4 w 809"/>
                              <a:gd name="T6" fmla="+- 0 730 603"/>
                              <a:gd name="T7" fmla="*/ 730 h 701"/>
                              <a:gd name="T8" fmla="+- 0 540 540"/>
                              <a:gd name="T9" fmla="*/ T8 w 809"/>
                              <a:gd name="T10" fmla="+- 0 1304 603"/>
                              <a:gd name="T11" fmla="*/ 1304 h 701"/>
                              <a:gd name="T12" fmla="+- 0 725 540"/>
                              <a:gd name="T13" fmla="*/ T12 w 809"/>
                              <a:gd name="T14" fmla="+- 0 1304 603"/>
                              <a:gd name="T15" fmla="*/ 1304 h 701"/>
                              <a:gd name="T16" fmla="+- 0 725 540"/>
                              <a:gd name="T17" fmla="*/ T16 w 809"/>
                              <a:gd name="T18" fmla="+- 0 1050 603"/>
                              <a:gd name="T19" fmla="*/ 1050 h 701"/>
                              <a:gd name="T20" fmla="+- 0 1349 540"/>
                              <a:gd name="T21" fmla="*/ T20 w 809"/>
                              <a:gd name="T22" fmla="+- 0 603 603"/>
                              <a:gd name="T23" fmla="*/ 603 h 701"/>
                              <a:gd name="T24" fmla="+- 0 1129 540"/>
                              <a:gd name="T25" fmla="*/ T24 w 809"/>
                              <a:gd name="T26" fmla="+- 0 603 603"/>
                              <a:gd name="T27" fmla="*/ 603 h 701"/>
                              <a:gd name="T28" fmla="+- 0 944 540"/>
                              <a:gd name="T29" fmla="*/ T28 w 809"/>
                              <a:gd name="T30" fmla="+- 0 923 603"/>
                              <a:gd name="T31" fmla="*/ 923 h 701"/>
                              <a:gd name="T32" fmla="+- 0 760 540"/>
                              <a:gd name="T33" fmla="*/ T32 w 809"/>
                              <a:gd name="T34" fmla="+- 0 603 603"/>
                              <a:gd name="T35" fmla="*/ 603 h 701"/>
                              <a:gd name="T36" fmla="+- 0 540 540"/>
                              <a:gd name="T37" fmla="*/ T36 w 809"/>
                              <a:gd name="T38" fmla="+- 0 603 603"/>
                              <a:gd name="T39" fmla="*/ 603 h 701"/>
                              <a:gd name="T40" fmla="+- 0 944 540"/>
                              <a:gd name="T41" fmla="*/ T40 w 809"/>
                              <a:gd name="T42" fmla="+- 0 1304 603"/>
                              <a:gd name="T43" fmla="*/ 1304 h 701"/>
                              <a:gd name="T44" fmla="+- 0 1164 540"/>
                              <a:gd name="T45" fmla="*/ T44 w 809"/>
                              <a:gd name="T46" fmla="+- 0 923 603"/>
                              <a:gd name="T47" fmla="*/ 923 h 701"/>
                              <a:gd name="T48" fmla="+- 0 1164 540"/>
                              <a:gd name="T49" fmla="*/ T48 w 809"/>
                              <a:gd name="T50" fmla="+- 0 1304 603"/>
                              <a:gd name="T51" fmla="*/ 1304 h 701"/>
                              <a:gd name="T52" fmla="+- 0 1349 540"/>
                              <a:gd name="T53" fmla="*/ T52 w 809"/>
                              <a:gd name="T54" fmla="+- 0 1304 603"/>
                              <a:gd name="T55" fmla="*/ 1304 h 701"/>
                              <a:gd name="T56" fmla="+- 0 1349 540"/>
                              <a:gd name="T57" fmla="*/ T56 w 809"/>
                              <a:gd name="T58" fmla="+- 0 603 603"/>
                              <a:gd name="T59" fmla="*/ 603 h 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09" h="701">
                                <a:moveTo>
                                  <a:pt x="185" y="447"/>
                                </a:moveTo>
                                <a:lnTo>
                                  <a:pt x="0" y="127"/>
                                </a:lnTo>
                                <a:lnTo>
                                  <a:pt x="0" y="701"/>
                                </a:lnTo>
                                <a:lnTo>
                                  <a:pt x="185" y="701"/>
                                </a:lnTo>
                                <a:lnTo>
                                  <a:pt x="185" y="447"/>
                                </a:lnTo>
                                <a:close/>
                                <a:moveTo>
                                  <a:pt x="809" y="0"/>
                                </a:moveTo>
                                <a:lnTo>
                                  <a:pt x="589" y="0"/>
                                </a:lnTo>
                                <a:lnTo>
                                  <a:pt x="404" y="320"/>
                                </a:lnTo>
                                <a:lnTo>
                                  <a:pt x="220" y="0"/>
                                </a:lnTo>
                                <a:lnTo>
                                  <a:pt x="0" y="0"/>
                                </a:lnTo>
                                <a:lnTo>
                                  <a:pt x="404" y="701"/>
                                </a:lnTo>
                                <a:lnTo>
                                  <a:pt x="624" y="320"/>
                                </a:lnTo>
                                <a:lnTo>
                                  <a:pt x="624" y="701"/>
                                </a:lnTo>
                                <a:lnTo>
                                  <a:pt x="809" y="701"/>
                                </a:lnTo>
                                <a:lnTo>
                                  <a:pt x="809" y="0"/>
                                </a:lnTo>
                                <a:close/>
                              </a:path>
                            </a:pathLst>
                          </a:custGeom>
                          <a:solidFill>
                            <a:srgbClr val="0094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 name="Group 10"/>
                        <wpg:cNvGrpSpPr>
                          <a:grpSpLocks/>
                        </wpg:cNvGrpSpPr>
                        <wpg:grpSpPr bwMode="auto">
                          <a:xfrm>
                            <a:off x="0" y="564777"/>
                            <a:ext cx="1039495" cy="71755"/>
                            <a:chOff x="540" y="1429"/>
                            <a:chExt cx="1637" cy="113"/>
                          </a:xfrm>
                        </wpg:grpSpPr>
                        <pic:pic xmlns:pic="http://schemas.openxmlformats.org/drawingml/2006/picture">
                          <pic:nvPicPr>
                            <pic:cNvPr id="10" name="Picture 1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540" y="1429"/>
                              <a:ext cx="314"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883" y="1429"/>
                              <a:ext cx="307"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1258" y="1429"/>
                              <a:ext cx="187"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475" y="1429"/>
                              <a:ext cx="701"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7CCEA536" id="Group 28" o:spid="_x0000_s1026" style="position:absolute;margin-left:0;margin-top:11.1pt;width:109.75pt;height:50.1pt;z-index:-251658240;mso-position-horizontal:center;mso-position-horizontal-relative:margin" coordsize="13940,6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">
                <v:shape id="AutoShape 16" o:spid="_x0000_s1027" style="position:absolute;left:5558;width:8382;height:4851;visibility:visible;mso-wrap-style:square;v-text-anchor:top" coordsize="13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" path="m185,510l,190,,764r185,l185,510xm624,63r-185,l439,444,220,63,,63,404,764r220,l624,63xm935,667l825,477,659,764r220,l935,667xm1283,764l879,63r-220,l1063,764r220,xm1320,l1100,,990,190r220,l1320,xe" fillcolor="#0094a9" stroked="f">
                  <v:path arrowok="t" o:connecttype="custom" o:connectlocs="117475,666750;0,463550;0,828040;117475,828040;117475,666750;396240,382905;278765,382905;278765,624840;139700,382905;0,382905;256540,828040;396240,828040;396240,382905;593725,766445;523875,645795;418465,828040;558165,828040;593725,766445;814705,828040;558165,382905;418465,382905;675005,828040;814705,828040;838200,342900;698500,342900;628650,463550;768350,463550;838200,342900" o:connectangles="0,0,0,0,0,0,0,0,0,0,0,0,0,0,0,0,0,0,0,0,0,0,0,0,0,0,0,0"/>
                </v:shape>
                <v:shape id="AutoShape 15" o:spid="_x0000_s1028" style="position:absolute;top:358;width:5137;height:4451;visibility:visible;mso-wrap-style:square;v-text-anchor:top" coordsize="809,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" path="m185,447l,127,,701r185,l185,447xm809,l589,,404,320,220,,,,404,701,624,320r,381l809,701,809,xe" fillcolor="#0094a9" stroked="f">
                  <v:path arrowok="t" o:connecttype="custom" o:connectlocs="117475,666750;0,463550;0,828040;117475,828040;117475,666750;513715,382905;374015,382905;256540,586105;139700,382905;0,382905;256540,828040;396240,586105;396240,828040;513715,828040;513715,382905" o:connectangles="0,0,0,0,0,0,0,0,0,0,0,0,0,0,0"/>
                </v:shape>
                <v:group id="Group 10" o:spid="_x0000_s1029" style="position:absolute;top:5647;width:10394;height:718" coordorigin="540,1429" coordsize="163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0" type="#_x0000_t75" style="position:absolute;left:540;top:1429;width:314;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">
                    <v:imagedata r:id="rId15" o:title=""/>
                    <v:path arrowok="t"/>
                    <o:lock v:ext="edit" aspectratio="f"/>
                  </v:shape>
                  <v:shape id="Picture 13" o:spid="_x0000_s1031" type="#_x0000_t75" style="position:absolute;left:883;top:1429;width:307;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">
                    <v:imagedata r:id="rId16" o:title=""/>
                    <v:path arrowok="t"/>
                    <o:lock v:ext="edit" aspectratio="f"/>
                  </v:shape>
                  <v:shape id="Picture 12" o:spid="_x0000_s1032" type="#_x0000_t75" style="position:absolute;left:1258;top:1429;width:187;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">
                    <v:imagedata r:id="rId17" o:title=""/>
                    <v:path arrowok="t"/>
                    <o:lock v:ext="edit" aspectratio="f"/>
                  </v:shape>
                  <v:shape id="Picture 11" o:spid="_x0000_s1033" type="#_x0000_t75" style="position:absolute;left:1475;top:1429;width:701;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">
                    <v:imagedata r:id="rId18" o:title=""/>
                    <v:path arrowok="t"/>
                    <o:lock v:ext="edit" aspectratio="f"/>
                  </v:shape>
                </v:group>
                <w10:wrap anchorx="margin"/>
              </v:group>
            </w:pict>
          </mc:Fallback>
        </mc:AlternateContent>
      </w:r>
    </w:p>
    <w:p w14:paraId="2A8393E2" w14:textId="77777777" w:rsidR="003C1793" w:rsidRDefault="003C1793">
      <w:pPr>
        <w:rPr>
          <w:sz w:val="28"/>
        </w:rPr>
      </w:pPr>
      <w:r>
        <w:rPr>
          <w:sz w:val="28"/>
        </w:rPr>
        <w:br w:type="page"/>
      </w:r>
    </w:p>
    <w:p w14:paraId="14CD1A73" w14:textId="77777777" w:rsidR="006D5944" w:rsidRPr="006D5944" w:rsidRDefault="006D5944" w:rsidP="006D5944">
      <w:pPr>
        <w:rPr>
          <w:sz w:val="28"/>
        </w:rPr>
      </w:pPr>
      <w:r w:rsidRPr="006D5944">
        <w:rPr>
          <w:sz w:val="28"/>
        </w:rPr>
        <w:lastRenderedPageBreak/>
        <w:t>Change Control Form:</w:t>
      </w:r>
    </w:p>
    <w:tbl>
      <w:tblPr>
        <w:tblStyle w:val="TableGrid"/>
        <w:tblW w:w="0" w:type="auto"/>
        <w:tblLook w:val="04A0" w:firstRow="1" w:lastRow="0" w:firstColumn="1" w:lastColumn="0" w:noHBand="0" w:noVBand="1"/>
      </w:tblPr>
      <w:tblGrid>
        <w:gridCol w:w="4675"/>
        <w:gridCol w:w="4675"/>
      </w:tblGrid>
      <w:tr w:rsidR="006D5944" w14:paraId="051B5225" w14:textId="77777777" w:rsidTr="00723728">
        <w:tc>
          <w:tcPr>
            <w:tcW w:w="4675" w:type="dxa"/>
          </w:tcPr>
          <w:p w14:paraId="1B7C5CFC" w14:textId="77777777" w:rsidR="006D5944" w:rsidRPr="009E750C" w:rsidRDefault="006D5944" w:rsidP="00723728">
            <w:pPr>
              <w:pStyle w:val="Heading7"/>
              <w:outlineLvl w:val="6"/>
              <w:rPr>
                <w:b/>
                <w:i w:val="0"/>
              </w:rPr>
            </w:pPr>
            <w:r>
              <w:rPr>
                <w:b/>
                <w:i w:val="0"/>
              </w:rPr>
              <w:t>Document Owner:</w:t>
            </w:r>
          </w:p>
        </w:tc>
        <w:tc>
          <w:tcPr>
            <w:tcW w:w="4675" w:type="dxa"/>
          </w:tcPr>
          <w:p w14:paraId="0D07F3A9" w14:textId="77777777" w:rsidR="006D5944" w:rsidRPr="009E750C" w:rsidRDefault="002C24E8" w:rsidP="00723728">
            <w:pPr>
              <w:pStyle w:val="Heading7"/>
              <w:outlineLvl w:val="6"/>
              <w:rPr>
                <w:b/>
                <w:i w:val="0"/>
              </w:rPr>
            </w:pPr>
            <w:r>
              <w:rPr>
                <w:b/>
                <w:i w:val="0"/>
              </w:rPr>
              <w:t>SPL</w:t>
            </w:r>
            <w:r w:rsidR="009F3A49">
              <w:rPr>
                <w:b/>
                <w:i w:val="0"/>
              </w:rPr>
              <w:t xml:space="preserve"> Training Department</w:t>
            </w:r>
          </w:p>
        </w:tc>
      </w:tr>
      <w:tr w:rsidR="006D5944" w14:paraId="2356D484" w14:textId="77777777" w:rsidTr="00723728">
        <w:tc>
          <w:tcPr>
            <w:tcW w:w="4675" w:type="dxa"/>
          </w:tcPr>
          <w:p w14:paraId="042B0E51" w14:textId="77777777" w:rsidR="006D5944" w:rsidRPr="009E750C" w:rsidRDefault="006D5944" w:rsidP="00723728">
            <w:pPr>
              <w:pStyle w:val="Heading7"/>
              <w:outlineLvl w:val="6"/>
              <w:rPr>
                <w:b/>
                <w:i w:val="0"/>
              </w:rPr>
            </w:pPr>
            <w:r>
              <w:rPr>
                <w:b/>
                <w:i w:val="0"/>
              </w:rPr>
              <w:t>Owner Contact Email:</w:t>
            </w:r>
          </w:p>
        </w:tc>
        <w:tc>
          <w:tcPr>
            <w:tcW w:w="4675" w:type="dxa"/>
          </w:tcPr>
          <w:p w14:paraId="02D0E7BC" w14:textId="77777777" w:rsidR="006D5944" w:rsidRPr="009E750C" w:rsidRDefault="002C24E8" w:rsidP="00723728">
            <w:pPr>
              <w:pStyle w:val="Heading7"/>
              <w:outlineLvl w:val="6"/>
              <w:rPr>
                <w:b/>
                <w:i w:val="0"/>
              </w:rPr>
            </w:pPr>
            <w:r>
              <w:rPr>
                <w:b/>
                <w:i w:val="0"/>
              </w:rPr>
              <w:t>nrivas@nglog.com</w:t>
            </w:r>
          </w:p>
        </w:tc>
      </w:tr>
      <w:tr w:rsidR="006D5944" w14:paraId="6EAF141F" w14:textId="77777777" w:rsidTr="00723728">
        <w:tc>
          <w:tcPr>
            <w:tcW w:w="4675" w:type="dxa"/>
          </w:tcPr>
          <w:p w14:paraId="55238ECA" w14:textId="77777777" w:rsidR="006D5944" w:rsidRPr="009E750C" w:rsidRDefault="006D5944" w:rsidP="00723728">
            <w:pPr>
              <w:pStyle w:val="Heading7"/>
              <w:outlineLvl w:val="6"/>
              <w:rPr>
                <w:b/>
                <w:i w:val="0"/>
              </w:rPr>
            </w:pPr>
            <w:r>
              <w:rPr>
                <w:b/>
                <w:i w:val="0"/>
              </w:rPr>
              <w:t>Date Last Revised:</w:t>
            </w:r>
          </w:p>
        </w:tc>
        <w:tc>
          <w:tcPr>
            <w:tcW w:w="4675" w:type="dxa"/>
          </w:tcPr>
          <w:p w14:paraId="5029CD20" w14:textId="77777777" w:rsidR="006D5944" w:rsidRPr="009E750C" w:rsidRDefault="0001200F" w:rsidP="00433FEC">
            <w:pPr>
              <w:pStyle w:val="Heading7"/>
              <w:outlineLvl w:val="6"/>
              <w:rPr>
                <w:b/>
                <w:i w:val="0"/>
              </w:rPr>
            </w:pPr>
            <w:r>
              <w:rPr>
                <w:b/>
                <w:i w:val="0"/>
              </w:rPr>
              <w:t>02/1/2023</w:t>
            </w:r>
            <w:r w:rsidR="009F3A49">
              <w:rPr>
                <w:b/>
                <w:i w:val="0"/>
              </w:rPr>
              <w:t xml:space="preserve"> </w:t>
            </w:r>
          </w:p>
        </w:tc>
      </w:tr>
      <w:tr w:rsidR="006D5944" w14:paraId="38578FF2" w14:textId="77777777" w:rsidTr="00723728">
        <w:tc>
          <w:tcPr>
            <w:tcW w:w="4675" w:type="dxa"/>
          </w:tcPr>
          <w:p w14:paraId="4DA3DEC0" w14:textId="77777777" w:rsidR="006D5944" w:rsidRDefault="006D5944" w:rsidP="00723728">
            <w:pPr>
              <w:pStyle w:val="Heading7"/>
              <w:outlineLvl w:val="6"/>
              <w:rPr>
                <w:b/>
                <w:i w:val="0"/>
              </w:rPr>
            </w:pPr>
            <w:r>
              <w:rPr>
                <w:b/>
                <w:i w:val="0"/>
              </w:rPr>
              <w:t>Revision:</w:t>
            </w:r>
          </w:p>
        </w:tc>
        <w:tc>
          <w:tcPr>
            <w:tcW w:w="4675" w:type="dxa"/>
          </w:tcPr>
          <w:p w14:paraId="22A53E66" w14:textId="77777777" w:rsidR="006D5944" w:rsidRPr="009E750C" w:rsidRDefault="009F3A49" w:rsidP="00723728">
            <w:pPr>
              <w:pStyle w:val="Heading7"/>
              <w:outlineLvl w:val="6"/>
              <w:rPr>
                <w:b/>
                <w:i w:val="0"/>
              </w:rPr>
            </w:pPr>
            <w:r>
              <w:rPr>
                <w:b/>
                <w:i w:val="0"/>
              </w:rPr>
              <w:t>1</w:t>
            </w:r>
          </w:p>
        </w:tc>
      </w:tr>
    </w:tbl>
    <w:p w14:paraId="1239F5EF" w14:textId="77777777" w:rsidR="006D5944" w:rsidRPr="006D5944" w:rsidRDefault="006D5944" w:rsidP="006D5944">
      <w:pPr>
        <w:rPr>
          <w:sz w:val="28"/>
        </w:rPr>
      </w:pPr>
      <w:r w:rsidRPr="006D5944">
        <w:rPr>
          <w:sz w:val="28"/>
        </w:rPr>
        <w:t>Change Log:</w:t>
      </w:r>
    </w:p>
    <w:tbl>
      <w:tblPr>
        <w:tblStyle w:val="TableGrid"/>
        <w:tblW w:w="0" w:type="auto"/>
        <w:tblLook w:val="04A0" w:firstRow="1" w:lastRow="0" w:firstColumn="1" w:lastColumn="0" w:noHBand="0" w:noVBand="1"/>
      </w:tblPr>
      <w:tblGrid>
        <w:gridCol w:w="475"/>
        <w:gridCol w:w="1278"/>
        <w:gridCol w:w="1062"/>
        <w:gridCol w:w="1217"/>
        <w:gridCol w:w="1120"/>
        <w:gridCol w:w="4198"/>
      </w:tblGrid>
      <w:tr w:rsidR="00B43A9B" w14:paraId="157349C5" w14:textId="77777777" w:rsidTr="00B43A9B">
        <w:tc>
          <w:tcPr>
            <w:tcW w:w="475" w:type="dxa"/>
            <w:vAlign w:val="center"/>
          </w:tcPr>
          <w:p w14:paraId="549C7C15" w14:textId="77777777" w:rsidR="00B43A9B" w:rsidRPr="005747E0" w:rsidRDefault="00B43A9B" w:rsidP="00723728">
            <w:pPr>
              <w:jc w:val="center"/>
              <w:rPr>
                <w:b/>
              </w:rPr>
            </w:pPr>
            <w:r w:rsidRPr="005747E0">
              <w:rPr>
                <w:b/>
              </w:rPr>
              <w:t>#</w:t>
            </w:r>
          </w:p>
        </w:tc>
        <w:tc>
          <w:tcPr>
            <w:tcW w:w="1278" w:type="dxa"/>
            <w:vAlign w:val="center"/>
          </w:tcPr>
          <w:p w14:paraId="12511C8E" w14:textId="77777777" w:rsidR="00B43A9B" w:rsidRPr="005747E0" w:rsidRDefault="00B43A9B" w:rsidP="00723728">
            <w:pPr>
              <w:jc w:val="center"/>
              <w:rPr>
                <w:b/>
              </w:rPr>
            </w:pPr>
            <w:r w:rsidRPr="005747E0">
              <w:rPr>
                <w:b/>
              </w:rPr>
              <w:t>Date</w:t>
            </w:r>
          </w:p>
        </w:tc>
        <w:tc>
          <w:tcPr>
            <w:tcW w:w="1062" w:type="dxa"/>
          </w:tcPr>
          <w:p w14:paraId="4CC12EC7" w14:textId="77777777" w:rsidR="00B43A9B" w:rsidRPr="005747E0" w:rsidRDefault="00B43A9B" w:rsidP="00B43A9B">
            <w:pPr>
              <w:jc w:val="center"/>
              <w:rPr>
                <w:b/>
              </w:rPr>
            </w:pPr>
            <w:r>
              <w:rPr>
                <w:b/>
              </w:rPr>
              <w:t>Change Request #</w:t>
            </w:r>
          </w:p>
        </w:tc>
        <w:tc>
          <w:tcPr>
            <w:tcW w:w="1217" w:type="dxa"/>
            <w:vAlign w:val="center"/>
          </w:tcPr>
          <w:p w14:paraId="2A2C752A" w14:textId="77777777" w:rsidR="00B43A9B" w:rsidRPr="005747E0" w:rsidRDefault="00B43A9B" w:rsidP="00723728">
            <w:pPr>
              <w:jc w:val="center"/>
              <w:rPr>
                <w:b/>
              </w:rPr>
            </w:pPr>
            <w:r w:rsidRPr="005747E0">
              <w:rPr>
                <w:b/>
              </w:rPr>
              <w:t>Change Made By</w:t>
            </w:r>
          </w:p>
        </w:tc>
        <w:tc>
          <w:tcPr>
            <w:tcW w:w="1120" w:type="dxa"/>
            <w:vAlign w:val="center"/>
          </w:tcPr>
          <w:p w14:paraId="0697A32E" w14:textId="77777777" w:rsidR="00B43A9B" w:rsidRPr="005747E0" w:rsidRDefault="00B43A9B" w:rsidP="00723728">
            <w:pPr>
              <w:jc w:val="center"/>
              <w:rPr>
                <w:b/>
              </w:rPr>
            </w:pPr>
            <w:r w:rsidRPr="005747E0">
              <w:rPr>
                <w:b/>
              </w:rPr>
              <w:t>Affected Sections</w:t>
            </w:r>
          </w:p>
        </w:tc>
        <w:tc>
          <w:tcPr>
            <w:tcW w:w="4198" w:type="dxa"/>
            <w:vAlign w:val="center"/>
          </w:tcPr>
          <w:p w14:paraId="025BC3CD" w14:textId="77777777" w:rsidR="00B43A9B" w:rsidRPr="005747E0" w:rsidRDefault="00B43A9B" w:rsidP="00723728">
            <w:pPr>
              <w:jc w:val="center"/>
              <w:rPr>
                <w:b/>
              </w:rPr>
            </w:pPr>
            <w:r w:rsidRPr="005747E0">
              <w:rPr>
                <w:b/>
              </w:rPr>
              <w:t>Description of Change</w:t>
            </w:r>
          </w:p>
        </w:tc>
      </w:tr>
      <w:tr w:rsidR="00B43A9B" w14:paraId="08468ADF" w14:textId="77777777" w:rsidTr="00B43A9B">
        <w:tc>
          <w:tcPr>
            <w:tcW w:w="475" w:type="dxa"/>
          </w:tcPr>
          <w:p w14:paraId="02E1CA30" w14:textId="77777777" w:rsidR="00B43A9B" w:rsidRDefault="009F3A49" w:rsidP="00723728">
            <w:r>
              <w:t>1</w:t>
            </w:r>
          </w:p>
        </w:tc>
        <w:tc>
          <w:tcPr>
            <w:tcW w:w="1278" w:type="dxa"/>
          </w:tcPr>
          <w:p w14:paraId="2B163FB9" w14:textId="77777777" w:rsidR="00B43A9B" w:rsidRDefault="001342D6" w:rsidP="0004065D">
            <w:r>
              <w:t>09/1</w:t>
            </w:r>
            <w:r w:rsidR="00112873">
              <w:t>0/2018</w:t>
            </w:r>
          </w:p>
        </w:tc>
        <w:tc>
          <w:tcPr>
            <w:tcW w:w="1062" w:type="dxa"/>
          </w:tcPr>
          <w:p w14:paraId="0F975D1A" w14:textId="77777777" w:rsidR="00B43A9B" w:rsidRDefault="00B43A9B" w:rsidP="00723728"/>
        </w:tc>
        <w:tc>
          <w:tcPr>
            <w:tcW w:w="1217" w:type="dxa"/>
          </w:tcPr>
          <w:p w14:paraId="3CDB5E1A" w14:textId="77777777" w:rsidR="00B43A9B" w:rsidRDefault="002C24E8" w:rsidP="00723728">
            <w:r>
              <w:t>N. Rivas</w:t>
            </w:r>
          </w:p>
        </w:tc>
        <w:tc>
          <w:tcPr>
            <w:tcW w:w="1120" w:type="dxa"/>
          </w:tcPr>
          <w:p w14:paraId="46B5D300" w14:textId="77777777" w:rsidR="00B43A9B" w:rsidRDefault="009F3A49" w:rsidP="00723728">
            <w:r>
              <w:t>ALL</w:t>
            </w:r>
          </w:p>
        </w:tc>
        <w:tc>
          <w:tcPr>
            <w:tcW w:w="4198" w:type="dxa"/>
          </w:tcPr>
          <w:p w14:paraId="486C92BF" w14:textId="77777777" w:rsidR="00B43A9B" w:rsidRDefault="009F3A49" w:rsidP="006D5944">
            <w:r>
              <w:t>Document Creation</w:t>
            </w:r>
          </w:p>
        </w:tc>
      </w:tr>
      <w:tr w:rsidR="00B43A9B" w14:paraId="1976BD53" w14:textId="77777777" w:rsidTr="00B43A9B">
        <w:tc>
          <w:tcPr>
            <w:tcW w:w="475" w:type="dxa"/>
          </w:tcPr>
          <w:p w14:paraId="154A4C8E" w14:textId="77777777" w:rsidR="00B43A9B" w:rsidRDefault="0001200F" w:rsidP="00723728">
            <w:r>
              <w:t>2</w:t>
            </w:r>
          </w:p>
        </w:tc>
        <w:tc>
          <w:tcPr>
            <w:tcW w:w="1278" w:type="dxa"/>
          </w:tcPr>
          <w:p w14:paraId="5E679842" w14:textId="77777777" w:rsidR="00B43A9B" w:rsidRDefault="0001200F" w:rsidP="00723728">
            <w:r>
              <w:t>02/1/2023</w:t>
            </w:r>
          </w:p>
        </w:tc>
        <w:tc>
          <w:tcPr>
            <w:tcW w:w="1062" w:type="dxa"/>
          </w:tcPr>
          <w:p w14:paraId="4749106A" w14:textId="77777777" w:rsidR="00B43A9B" w:rsidRDefault="00B43A9B" w:rsidP="00723728"/>
        </w:tc>
        <w:tc>
          <w:tcPr>
            <w:tcW w:w="1217" w:type="dxa"/>
          </w:tcPr>
          <w:p w14:paraId="590796B0" w14:textId="77777777" w:rsidR="00B43A9B" w:rsidRDefault="0001200F" w:rsidP="00723728">
            <w:r>
              <w:t>J. Arnone</w:t>
            </w:r>
          </w:p>
        </w:tc>
        <w:tc>
          <w:tcPr>
            <w:tcW w:w="1120" w:type="dxa"/>
          </w:tcPr>
          <w:p w14:paraId="132CB229" w14:textId="77777777" w:rsidR="00B43A9B" w:rsidRDefault="0001200F" w:rsidP="00723728">
            <w:r>
              <w:t>ALL</w:t>
            </w:r>
          </w:p>
        </w:tc>
        <w:tc>
          <w:tcPr>
            <w:tcW w:w="4198" w:type="dxa"/>
          </w:tcPr>
          <w:p w14:paraId="34BB88AA" w14:textId="77777777" w:rsidR="00B43A9B" w:rsidRDefault="0001200F" w:rsidP="00723728">
            <w:r>
              <w:t>Update moving into and out of Quarantine</w:t>
            </w:r>
          </w:p>
        </w:tc>
      </w:tr>
      <w:tr w:rsidR="00B43A9B" w14:paraId="207A5131" w14:textId="77777777" w:rsidTr="00B43A9B">
        <w:tc>
          <w:tcPr>
            <w:tcW w:w="475" w:type="dxa"/>
          </w:tcPr>
          <w:p w14:paraId="7B49CB47" w14:textId="77777777" w:rsidR="00B43A9B" w:rsidRDefault="00B43A9B" w:rsidP="00723728"/>
        </w:tc>
        <w:tc>
          <w:tcPr>
            <w:tcW w:w="1278" w:type="dxa"/>
          </w:tcPr>
          <w:p w14:paraId="5908507D" w14:textId="77777777" w:rsidR="00B43A9B" w:rsidRDefault="00B43A9B" w:rsidP="00723728"/>
        </w:tc>
        <w:tc>
          <w:tcPr>
            <w:tcW w:w="1062" w:type="dxa"/>
          </w:tcPr>
          <w:p w14:paraId="2F04A241" w14:textId="77777777" w:rsidR="00B43A9B" w:rsidRDefault="00B43A9B" w:rsidP="00723728"/>
        </w:tc>
        <w:tc>
          <w:tcPr>
            <w:tcW w:w="1217" w:type="dxa"/>
          </w:tcPr>
          <w:p w14:paraId="5FD15F18" w14:textId="77777777" w:rsidR="00B43A9B" w:rsidRDefault="00B43A9B" w:rsidP="00723728"/>
        </w:tc>
        <w:tc>
          <w:tcPr>
            <w:tcW w:w="1120" w:type="dxa"/>
          </w:tcPr>
          <w:p w14:paraId="7E3A007E" w14:textId="77777777" w:rsidR="00B43A9B" w:rsidRDefault="00B43A9B" w:rsidP="00723728"/>
        </w:tc>
        <w:tc>
          <w:tcPr>
            <w:tcW w:w="4198" w:type="dxa"/>
          </w:tcPr>
          <w:p w14:paraId="1231EDBE" w14:textId="77777777" w:rsidR="00B43A9B" w:rsidRDefault="00B43A9B" w:rsidP="00723728"/>
        </w:tc>
      </w:tr>
      <w:tr w:rsidR="00B43A9B" w14:paraId="3CF7C0E9" w14:textId="77777777" w:rsidTr="00B43A9B">
        <w:tc>
          <w:tcPr>
            <w:tcW w:w="475" w:type="dxa"/>
          </w:tcPr>
          <w:p w14:paraId="0F897D00" w14:textId="77777777" w:rsidR="00B43A9B" w:rsidRDefault="00B43A9B" w:rsidP="00723728"/>
        </w:tc>
        <w:tc>
          <w:tcPr>
            <w:tcW w:w="1278" w:type="dxa"/>
          </w:tcPr>
          <w:p w14:paraId="288D2552" w14:textId="77777777" w:rsidR="00B43A9B" w:rsidRDefault="00B43A9B" w:rsidP="00723728"/>
        </w:tc>
        <w:tc>
          <w:tcPr>
            <w:tcW w:w="1062" w:type="dxa"/>
          </w:tcPr>
          <w:p w14:paraId="49DD76BB" w14:textId="77777777" w:rsidR="00B43A9B" w:rsidRDefault="00B43A9B" w:rsidP="00723728"/>
        </w:tc>
        <w:tc>
          <w:tcPr>
            <w:tcW w:w="1217" w:type="dxa"/>
          </w:tcPr>
          <w:p w14:paraId="5020C9C3" w14:textId="77777777" w:rsidR="00B43A9B" w:rsidRDefault="00B43A9B" w:rsidP="00723728"/>
        </w:tc>
        <w:tc>
          <w:tcPr>
            <w:tcW w:w="1120" w:type="dxa"/>
          </w:tcPr>
          <w:p w14:paraId="14E911EA" w14:textId="77777777" w:rsidR="00B43A9B" w:rsidRDefault="00B43A9B" w:rsidP="00723728"/>
        </w:tc>
        <w:tc>
          <w:tcPr>
            <w:tcW w:w="4198" w:type="dxa"/>
          </w:tcPr>
          <w:p w14:paraId="4C60E9D7" w14:textId="77777777" w:rsidR="00B43A9B" w:rsidRDefault="00B43A9B" w:rsidP="00723728"/>
        </w:tc>
      </w:tr>
      <w:tr w:rsidR="00B43A9B" w14:paraId="05DBB409" w14:textId="77777777" w:rsidTr="00B43A9B">
        <w:tc>
          <w:tcPr>
            <w:tcW w:w="475" w:type="dxa"/>
          </w:tcPr>
          <w:p w14:paraId="07B08264" w14:textId="77777777" w:rsidR="00B43A9B" w:rsidRDefault="00B43A9B" w:rsidP="00723728"/>
        </w:tc>
        <w:tc>
          <w:tcPr>
            <w:tcW w:w="1278" w:type="dxa"/>
          </w:tcPr>
          <w:p w14:paraId="1986DE58" w14:textId="77777777" w:rsidR="00B43A9B" w:rsidRDefault="00B43A9B" w:rsidP="00723728"/>
        </w:tc>
        <w:tc>
          <w:tcPr>
            <w:tcW w:w="1062" w:type="dxa"/>
          </w:tcPr>
          <w:p w14:paraId="660C894B" w14:textId="77777777" w:rsidR="00B43A9B" w:rsidRDefault="00B43A9B" w:rsidP="00723728"/>
        </w:tc>
        <w:tc>
          <w:tcPr>
            <w:tcW w:w="1217" w:type="dxa"/>
          </w:tcPr>
          <w:p w14:paraId="09FBEC59" w14:textId="77777777" w:rsidR="00B43A9B" w:rsidRDefault="00B43A9B" w:rsidP="00723728"/>
        </w:tc>
        <w:tc>
          <w:tcPr>
            <w:tcW w:w="1120" w:type="dxa"/>
          </w:tcPr>
          <w:p w14:paraId="20A6CD9A" w14:textId="77777777" w:rsidR="00B43A9B" w:rsidRDefault="00B43A9B" w:rsidP="00723728"/>
        </w:tc>
        <w:tc>
          <w:tcPr>
            <w:tcW w:w="4198" w:type="dxa"/>
          </w:tcPr>
          <w:p w14:paraId="3A2A5A6C" w14:textId="77777777" w:rsidR="00B43A9B" w:rsidRDefault="00B43A9B" w:rsidP="00723728"/>
        </w:tc>
      </w:tr>
      <w:tr w:rsidR="00B43A9B" w14:paraId="16B64E16" w14:textId="77777777" w:rsidTr="00B43A9B">
        <w:tc>
          <w:tcPr>
            <w:tcW w:w="475" w:type="dxa"/>
          </w:tcPr>
          <w:p w14:paraId="589665BB" w14:textId="77777777" w:rsidR="00B43A9B" w:rsidRDefault="00B43A9B" w:rsidP="00723728"/>
        </w:tc>
        <w:tc>
          <w:tcPr>
            <w:tcW w:w="1278" w:type="dxa"/>
          </w:tcPr>
          <w:p w14:paraId="1CC99412" w14:textId="77777777" w:rsidR="00B43A9B" w:rsidRDefault="00B43A9B" w:rsidP="00723728"/>
        </w:tc>
        <w:tc>
          <w:tcPr>
            <w:tcW w:w="1062" w:type="dxa"/>
          </w:tcPr>
          <w:p w14:paraId="7C4247E8" w14:textId="77777777" w:rsidR="00B43A9B" w:rsidRDefault="00B43A9B" w:rsidP="00723728"/>
        </w:tc>
        <w:tc>
          <w:tcPr>
            <w:tcW w:w="1217" w:type="dxa"/>
          </w:tcPr>
          <w:p w14:paraId="15CD9987" w14:textId="77777777" w:rsidR="00B43A9B" w:rsidRDefault="00B43A9B" w:rsidP="00723728"/>
        </w:tc>
        <w:tc>
          <w:tcPr>
            <w:tcW w:w="1120" w:type="dxa"/>
          </w:tcPr>
          <w:p w14:paraId="0B878878" w14:textId="77777777" w:rsidR="00B43A9B" w:rsidRDefault="00B43A9B" w:rsidP="00723728"/>
        </w:tc>
        <w:tc>
          <w:tcPr>
            <w:tcW w:w="4198" w:type="dxa"/>
          </w:tcPr>
          <w:p w14:paraId="698B0E73" w14:textId="77777777" w:rsidR="00B43A9B" w:rsidRDefault="00B43A9B" w:rsidP="00723728"/>
        </w:tc>
      </w:tr>
      <w:tr w:rsidR="00B43A9B" w14:paraId="756F63A3" w14:textId="77777777" w:rsidTr="00B43A9B">
        <w:tc>
          <w:tcPr>
            <w:tcW w:w="475" w:type="dxa"/>
          </w:tcPr>
          <w:p w14:paraId="6ADE6294" w14:textId="77777777" w:rsidR="00B43A9B" w:rsidRDefault="00B43A9B" w:rsidP="00723728"/>
        </w:tc>
        <w:tc>
          <w:tcPr>
            <w:tcW w:w="1278" w:type="dxa"/>
          </w:tcPr>
          <w:p w14:paraId="7078B7A2" w14:textId="77777777" w:rsidR="00B43A9B" w:rsidRDefault="00B43A9B" w:rsidP="00723728"/>
        </w:tc>
        <w:tc>
          <w:tcPr>
            <w:tcW w:w="1062" w:type="dxa"/>
          </w:tcPr>
          <w:p w14:paraId="6229A308" w14:textId="77777777" w:rsidR="00B43A9B" w:rsidRDefault="00B43A9B" w:rsidP="00723728"/>
        </w:tc>
        <w:tc>
          <w:tcPr>
            <w:tcW w:w="1217" w:type="dxa"/>
          </w:tcPr>
          <w:p w14:paraId="72605A5F" w14:textId="77777777" w:rsidR="00B43A9B" w:rsidRDefault="00B43A9B" w:rsidP="00723728"/>
        </w:tc>
        <w:tc>
          <w:tcPr>
            <w:tcW w:w="1120" w:type="dxa"/>
          </w:tcPr>
          <w:p w14:paraId="7577E100" w14:textId="77777777" w:rsidR="00B43A9B" w:rsidRDefault="00B43A9B" w:rsidP="00723728"/>
        </w:tc>
        <w:tc>
          <w:tcPr>
            <w:tcW w:w="4198" w:type="dxa"/>
          </w:tcPr>
          <w:p w14:paraId="12FFABD2" w14:textId="77777777" w:rsidR="00B43A9B" w:rsidRDefault="00B43A9B" w:rsidP="00723728"/>
        </w:tc>
      </w:tr>
      <w:tr w:rsidR="00B43A9B" w14:paraId="034493C5" w14:textId="77777777" w:rsidTr="00B43A9B">
        <w:tc>
          <w:tcPr>
            <w:tcW w:w="475" w:type="dxa"/>
          </w:tcPr>
          <w:p w14:paraId="4D4E67F0" w14:textId="77777777" w:rsidR="00B43A9B" w:rsidRDefault="00B43A9B" w:rsidP="00723728"/>
        </w:tc>
        <w:tc>
          <w:tcPr>
            <w:tcW w:w="1278" w:type="dxa"/>
          </w:tcPr>
          <w:p w14:paraId="53F6489D" w14:textId="77777777" w:rsidR="00B43A9B" w:rsidRDefault="00B43A9B" w:rsidP="00723728"/>
        </w:tc>
        <w:tc>
          <w:tcPr>
            <w:tcW w:w="1062" w:type="dxa"/>
          </w:tcPr>
          <w:p w14:paraId="2A4C947D" w14:textId="77777777" w:rsidR="00B43A9B" w:rsidRDefault="00B43A9B" w:rsidP="00723728"/>
        </w:tc>
        <w:tc>
          <w:tcPr>
            <w:tcW w:w="1217" w:type="dxa"/>
          </w:tcPr>
          <w:p w14:paraId="56E95700" w14:textId="77777777" w:rsidR="00B43A9B" w:rsidRDefault="00B43A9B" w:rsidP="00723728"/>
        </w:tc>
        <w:tc>
          <w:tcPr>
            <w:tcW w:w="1120" w:type="dxa"/>
          </w:tcPr>
          <w:p w14:paraId="50BB81CD" w14:textId="77777777" w:rsidR="00B43A9B" w:rsidRDefault="00B43A9B" w:rsidP="00723728"/>
        </w:tc>
        <w:tc>
          <w:tcPr>
            <w:tcW w:w="4198" w:type="dxa"/>
          </w:tcPr>
          <w:p w14:paraId="446F7767" w14:textId="77777777" w:rsidR="00B43A9B" w:rsidRDefault="00B43A9B" w:rsidP="00723728"/>
        </w:tc>
      </w:tr>
      <w:tr w:rsidR="00B43A9B" w14:paraId="218F558E" w14:textId="77777777" w:rsidTr="00B43A9B">
        <w:tc>
          <w:tcPr>
            <w:tcW w:w="475" w:type="dxa"/>
          </w:tcPr>
          <w:p w14:paraId="78E5AEE0" w14:textId="77777777" w:rsidR="00B43A9B" w:rsidRDefault="00B43A9B" w:rsidP="00723728"/>
        </w:tc>
        <w:tc>
          <w:tcPr>
            <w:tcW w:w="1278" w:type="dxa"/>
          </w:tcPr>
          <w:p w14:paraId="1E72BE11" w14:textId="77777777" w:rsidR="00B43A9B" w:rsidRDefault="00B43A9B" w:rsidP="00723728"/>
        </w:tc>
        <w:tc>
          <w:tcPr>
            <w:tcW w:w="1062" w:type="dxa"/>
          </w:tcPr>
          <w:p w14:paraId="32F251F1" w14:textId="77777777" w:rsidR="00B43A9B" w:rsidRDefault="00B43A9B" w:rsidP="00723728"/>
        </w:tc>
        <w:tc>
          <w:tcPr>
            <w:tcW w:w="1217" w:type="dxa"/>
          </w:tcPr>
          <w:p w14:paraId="153E5422" w14:textId="77777777" w:rsidR="00B43A9B" w:rsidRDefault="00B43A9B" w:rsidP="00723728"/>
        </w:tc>
        <w:tc>
          <w:tcPr>
            <w:tcW w:w="1120" w:type="dxa"/>
          </w:tcPr>
          <w:p w14:paraId="132E5E11" w14:textId="77777777" w:rsidR="00B43A9B" w:rsidRDefault="00B43A9B" w:rsidP="00723728"/>
        </w:tc>
        <w:tc>
          <w:tcPr>
            <w:tcW w:w="4198" w:type="dxa"/>
          </w:tcPr>
          <w:p w14:paraId="74DB711D" w14:textId="77777777" w:rsidR="00B43A9B" w:rsidRDefault="00B43A9B" w:rsidP="00723728"/>
        </w:tc>
      </w:tr>
      <w:tr w:rsidR="00B43A9B" w14:paraId="2476918C" w14:textId="77777777" w:rsidTr="00B43A9B">
        <w:tc>
          <w:tcPr>
            <w:tcW w:w="475" w:type="dxa"/>
          </w:tcPr>
          <w:p w14:paraId="12D1F158" w14:textId="77777777" w:rsidR="00B43A9B" w:rsidRDefault="00B43A9B" w:rsidP="00723728"/>
        </w:tc>
        <w:tc>
          <w:tcPr>
            <w:tcW w:w="1278" w:type="dxa"/>
          </w:tcPr>
          <w:p w14:paraId="1B247EC2" w14:textId="77777777" w:rsidR="00B43A9B" w:rsidRDefault="00B43A9B" w:rsidP="00723728"/>
        </w:tc>
        <w:tc>
          <w:tcPr>
            <w:tcW w:w="1062" w:type="dxa"/>
          </w:tcPr>
          <w:p w14:paraId="621F9E62" w14:textId="77777777" w:rsidR="00B43A9B" w:rsidRDefault="00B43A9B" w:rsidP="00723728"/>
        </w:tc>
        <w:tc>
          <w:tcPr>
            <w:tcW w:w="1217" w:type="dxa"/>
          </w:tcPr>
          <w:p w14:paraId="720C017F" w14:textId="77777777" w:rsidR="00B43A9B" w:rsidRDefault="00B43A9B" w:rsidP="00723728"/>
        </w:tc>
        <w:tc>
          <w:tcPr>
            <w:tcW w:w="1120" w:type="dxa"/>
          </w:tcPr>
          <w:p w14:paraId="51A2548E" w14:textId="77777777" w:rsidR="00B43A9B" w:rsidRDefault="00B43A9B" w:rsidP="00723728"/>
        </w:tc>
        <w:tc>
          <w:tcPr>
            <w:tcW w:w="4198" w:type="dxa"/>
          </w:tcPr>
          <w:p w14:paraId="5B92A952" w14:textId="77777777" w:rsidR="00B43A9B" w:rsidRDefault="00B43A9B" w:rsidP="00723728"/>
        </w:tc>
      </w:tr>
      <w:tr w:rsidR="00B43A9B" w14:paraId="699C7376" w14:textId="77777777" w:rsidTr="00B43A9B">
        <w:tc>
          <w:tcPr>
            <w:tcW w:w="475" w:type="dxa"/>
          </w:tcPr>
          <w:p w14:paraId="73BA6AC4" w14:textId="77777777" w:rsidR="00B43A9B" w:rsidRDefault="00B43A9B" w:rsidP="00723728"/>
        </w:tc>
        <w:tc>
          <w:tcPr>
            <w:tcW w:w="1278" w:type="dxa"/>
          </w:tcPr>
          <w:p w14:paraId="519EE946" w14:textId="77777777" w:rsidR="00B43A9B" w:rsidRDefault="00B43A9B" w:rsidP="00723728"/>
        </w:tc>
        <w:tc>
          <w:tcPr>
            <w:tcW w:w="1062" w:type="dxa"/>
          </w:tcPr>
          <w:p w14:paraId="5867F6DF" w14:textId="77777777" w:rsidR="00B43A9B" w:rsidRDefault="00B43A9B" w:rsidP="00723728"/>
        </w:tc>
        <w:tc>
          <w:tcPr>
            <w:tcW w:w="1217" w:type="dxa"/>
          </w:tcPr>
          <w:p w14:paraId="2776BE0D" w14:textId="77777777" w:rsidR="00B43A9B" w:rsidRDefault="00B43A9B" w:rsidP="00723728"/>
        </w:tc>
        <w:tc>
          <w:tcPr>
            <w:tcW w:w="1120" w:type="dxa"/>
          </w:tcPr>
          <w:p w14:paraId="1165C7ED" w14:textId="77777777" w:rsidR="00B43A9B" w:rsidRDefault="00B43A9B" w:rsidP="00723728"/>
        </w:tc>
        <w:tc>
          <w:tcPr>
            <w:tcW w:w="4198" w:type="dxa"/>
          </w:tcPr>
          <w:p w14:paraId="08B3825A" w14:textId="77777777" w:rsidR="00B43A9B" w:rsidRDefault="00B43A9B" w:rsidP="00723728"/>
        </w:tc>
      </w:tr>
      <w:tr w:rsidR="00B43A9B" w14:paraId="4625F939" w14:textId="77777777" w:rsidTr="00B43A9B">
        <w:tc>
          <w:tcPr>
            <w:tcW w:w="475" w:type="dxa"/>
          </w:tcPr>
          <w:p w14:paraId="32065B9F" w14:textId="77777777" w:rsidR="00B43A9B" w:rsidRDefault="00B43A9B" w:rsidP="00723728"/>
        </w:tc>
        <w:tc>
          <w:tcPr>
            <w:tcW w:w="1278" w:type="dxa"/>
          </w:tcPr>
          <w:p w14:paraId="38F5AFDD" w14:textId="77777777" w:rsidR="00B43A9B" w:rsidRDefault="00B43A9B" w:rsidP="00723728"/>
        </w:tc>
        <w:tc>
          <w:tcPr>
            <w:tcW w:w="1062" w:type="dxa"/>
          </w:tcPr>
          <w:p w14:paraId="4468879A" w14:textId="77777777" w:rsidR="00B43A9B" w:rsidRDefault="00B43A9B" w:rsidP="00723728"/>
        </w:tc>
        <w:tc>
          <w:tcPr>
            <w:tcW w:w="1217" w:type="dxa"/>
          </w:tcPr>
          <w:p w14:paraId="7927025F" w14:textId="77777777" w:rsidR="00B43A9B" w:rsidRDefault="00B43A9B" w:rsidP="00723728"/>
        </w:tc>
        <w:tc>
          <w:tcPr>
            <w:tcW w:w="1120" w:type="dxa"/>
          </w:tcPr>
          <w:p w14:paraId="6892F823" w14:textId="77777777" w:rsidR="00B43A9B" w:rsidRDefault="00B43A9B" w:rsidP="00723728"/>
        </w:tc>
        <w:tc>
          <w:tcPr>
            <w:tcW w:w="4198" w:type="dxa"/>
          </w:tcPr>
          <w:p w14:paraId="694639D8" w14:textId="77777777" w:rsidR="00B43A9B" w:rsidRDefault="00B43A9B" w:rsidP="00723728"/>
        </w:tc>
      </w:tr>
      <w:tr w:rsidR="00B43A9B" w14:paraId="5BC13AC2" w14:textId="77777777" w:rsidTr="00B43A9B">
        <w:tc>
          <w:tcPr>
            <w:tcW w:w="475" w:type="dxa"/>
          </w:tcPr>
          <w:p w14:paraId="39D6CCCF" w14:textId="77777777" w:rsidR="00B43A9B" w:rsidRDefault="00B43A9B" w:rsidP="00723728"/>
        </w:tc>
        <w:tc>
          <w:tcPr>
            <w:tcW w:w="1278" w:type="dxa"/>
          </w:tcPr>
          <w:p w14:paraId="007BF785" w14:textId="77777777" w:rsidR="00B43A9B" w:rsidRDefault="00B43A9B" w:rsidP="00723728"/>
        </w:tc>
        <w:tc>
          <w:tcPr>
            <w:tcW w:w="1062" w:type="dxa"/>
          </w:tcPr>
          <w:p w14:paraId="2ED36662" w14:textId="77777777" w:rsidR="00B43A9B" w:rsidRDefault="00B43A9B" w:rsidP="00723728"/>
        </w:tc>
        <w:tc>
          <w:tcPr>
            <w:tcW w:w="1217" w:type="dxa"/>
          </w:tcPr>
          <w:p w14:paraId="7F0B98DD" w14:textId="77777777" w:rsidR="00B43A9B" w:rsidRDefault="00B43A9B" w:rsidP="00723728"/>
        </w:tc>
        <w:tc>
          <w:tcPr>
            <w:tcW w:w="1120" w:type="dxa"/>
          </w:tcPr>
          <w:p w14:paraId="7AF444C3" w14:textId="77777777" w:rsidR="00B43A9B" w:rsidRDefault="00B43A9B" w:rsidP="00723728"/>
        </w:tc>
        <w:tc>
          <w:tcPr>
            <w:tcW w:w="4198" w:type="dxa"/>
          </w:tcPr>
          <w:p w14:paraId="07FEF9C9" w14:textId="77777777" w:rsidR="00B43A9B" w:rsidRDefault="00B43A9B" w:rsidP="00723728"/>
        </w:tc>
      </w:tr>
      <w:tr w:rsidR="00B43A9B" w14:paraId="43F266E6" w14:textId="77777777" w:rsidTr="00B43A9B">
        <w:tc>
          <w:tcPr>
            <w:tcW w:w="475" w:type="dxa"/>
          </w:tcPr>
          <w:p w14:paraId="1EF7FACC" w14:textId="77777777" w:rsidR="00B43A9B" w:rsidRDefault="00B43A9B" w:rsidP="00723728"/>
        </w:tc>
        <w:tc>
          <w:tcPr>
            <w:tcW w:w="1278" w:type="dxa"/>
          </w:tcPr>
          <w:p w14:paraId="2A5D212D" w14:textId="77777777" w:rsidR="00B43A9B" w:rsidRDefault="00B43A9B" w:rsidP="00723728"/>
        </w:tc>
        <w:tc>
          <w:tcPr>
            <w:tcW w:w="1062" w:type="dxa"/>
          </w:tcPr>
          <w:p w14:paraId="51CE969C" w14:textId="77777777" w:rsidR="00B43A9B" w:rsidRDefault="00B43A9B" w:rsidP="00723728"/>
        </w:tc>
        <w:tc>
          <w:tcPr>
            <w:tcW w:w="1217" w:type="dxa"/>
          </w:tcPr>
          <w:p w14:paraId="7D74C1A6" w14:textId="77777777" w:rsidR="00B43A9B" w:rsidRDefault="00B43A9B" w:rsidP="00723728"/>
        </w:tc>
        <w:tc>
          <w:tcPr>
            <w:tcW w:w="1120" w:type="dxa"/>
          </w:tcPr>
          <w:p w14:paraId="0335FB7D" w14:textId="77777777" w:rsidR="00B43A9B" w:rsidRDefault="00B43A9B" w:rsidP="00723728"/>
        </w:tc>
        <w:tc>
          <w:tcPr>
            <w:tcW w:w="4198" w:type="dxa"/>
          </w:tcPr>
          <w:p w14:paraId="48FD9964" w14:textId="77777777" w:rsidR="00B43A9B" w:rsidRDefault="00B43A9B" w:rsidP="00723728"/>
        </w:tc>
      </w:tr>
      <w:tr w:rsidR="00B43A9B" w14:paraId="17CA2BBD" w14:textId="77777777" w:rsidTr="00B43A9B">
        <w:tc>
          <w:tcPr>
            <w:tcW w:w="475" w:type="dxa"/>
          </w:tcPr>
          <w:p w14:paraId="456260AB" w14:textId="77777777" w:rsidR="00B43A9B" w:rsidRDefault="00B43A9B" w:rsidP="00723728"/>
        </w:tc>
        <w:tc>
          <w:tcPr>
            <w:tcW w:w="1278" w:type="dxa"/>
          </w:tcPr>
          <w:p w14:paraId="6A23552A" w14:textId="77777777" w:rsidR="00B43A9B" w:rsidRDefault="00B43A9B" w:rsidP="00723728"/>
        </w:tc>
        <w:tc>
          <w:tcPr>
            <w:tcW w:w="1062" w:type="dxa"/>
          </w:tcPr>
          <w:p w14:paraId="68870C50" w14:textId="77777777" w:rsidR="00B43A9B" w:rsidRDefault="00B43A9B" w:rsidP="00723728"/>
        </w:tc>
        <w:tc>
          <w:tcPr>
            <w:tcW w:w="1217" w:type="dxa"/>
          </w:tcPr>
          <w:p w14:paraId="1FF05406" w14:textId="77777777" w:rsidR="00B43A9B" w:rsidRDefault="00B43A9B" w:rsidP="00723728"/>
        </w:tc>
        <w:tc>
          <w:tcPr>
            <w:tcW w:w="1120" w:type="dxa"/>
          </w:tcPr>
          <w:p w14:paraId="61D4206D" w14:textId="77777777" w:rsidR="00B43A9B" w:rsidRDefault="00B43A9B" w:rsidP="00723728"/>
        </w:tc>
        <w:tc>
          <w:tcPr>
            <w:tcW w:w="4198" w:type="dxa"/>
          </w:tcPr>
          <w:p w14:paraId="21ECE2EC" w14:textId="77777777" w:rsidR="00B43A9B" w:rsidRDefault="00B43A9B" w:rsidP="00723728"/>
        </w:tc>
      </w:tr>
      <w:tr w:rsidR="00B43A9B" w14:paraId="5BD5F114" w14:textId="77777777" w:rsidTr="00B43A9B">
        <w:tc>
          <w:tcPr>
            <w:tcW w:w="475" w:type="dxa"/>
          </w:tcPr>
          <w:p w14:paraId="41FCA762" w14:textId="77777777" w:rsidR="00B43A9B" w:rsidRDefault="00B43A9B" w:rsidP="00723728"/>
        </w:tc>
        <w:tc>
          <w:tcPr>
            <w:tcW w:w="1278" w:type="dxa"/>
          </w:tcPr>
          <w:p w14:paraId="14AE3D83" w14:textId="77777777" w:rsidR="00B43A9B" w:rsidRDefault="00B43A9B" w:rsidP="00723728"/>
        </w:tc>
        <w:tc>
          <w:tcPr>
            <w:tcW w:w="1062" w:type="dxa"/>
          </w:tcPr>
          <w:p w14:paraId="7B7A7512" w14:textId="77777777" w:rsidR="00B43A9B" w:rsidRDefault="00B43A9B" w:rsidP="00723728"/>
        </w:tc>
        <w:tc>
          <w:tcPr>
            <w:tcW w:w="1217" w:type="dxa"/>
          </w:tcPr>
          <w:p w14:paraId="23EA335E" w14:textId="77777777" w:rsidR="00B43A9B" w:rsidRDefault="00B43A9B" w:rsidP="00723728"/>
        </w:tc>
        <w:tc>
          <w:tcPr>
            <w:tcW w:w="1120" w:type="dxa"/>
          </w:tcPr>
          <w:p w14:paraId="6AC1727D" w14:textId="77777777" w:rsidR="00B43A9B" w:rsidRDefault="00B43A9B" w:rsidP="00723728"/>
        </w:tc>
        <w:tc>
          <w:tcPr>
            <w:tcW w:w="4198" w:type="dxa"/>
          </w:tcPr>
          <w:p w14:paraId="1A522158" w14:textId="77777777" w:rsidR="00B43A9B" w:rsidRDefault="00B43A9B" w:rsidP="00723728"/>
        </w:tc>
      </w:tr>
      <w:tr w:rsidR="00B43A9B" w14:paraId="639D2393" w14:textId="77777777" w:rsidTr="00B43A9B">
        <w:tc>
          <w:tcPr>
            <w:tcW w:w="475" w:type="dxa"/>
          </w:tcPr>
          <w:p w14:paraId="398E6A60" w14:textId="77777777" w:rsidR="00B43A9B" w:rsidRDefault="00B43A9B" w:rsidP="00723728"/>
        </w:tc>
        <w:tc>
          <w:tcPr>
            <w:tcW w:w="1278" w:type="dxa"/>
          </w:tcPr>
          <w:p w14:paraId="2793C41C" w14:textId="77777777" w:rsidR="00B43A9B" w:rsidRDefault="00B43A9B" w:rsidP="00723728"/>
        </w:tc>
        <w:tc>
          <w:tcPr>
            <w:tcW w:w="1062" w:type="dxa"/>
          </w:tcPr>
          <w:p w14:paraId="6AD73AD7" w14:textId="77777777" w:rsidR="00B43A9B" w:rsidRDefault="00B43A9B" w:rsidP="00723728"/>
        </w:tc>
        <w:tc>
          <w:tcPr>
            <w:tcW w:w="1217" w:type="dxa"/>
          </w:tcPr>
          <w:p w14:paraId="5DF92DAF" w14:textId="77777777" w:rsidR="00B43A9B" w:rsidRDefault="00B43A9B" w:rsidP="00723728"/>
        </w:tc>
        <w:tc>
          <w:tcPr>
            <w:tcW w:w="1120" w:type="dxa"/>
          </w:tcPr>
          <w:p w14:paraId="3B5A7BD9" w14:textId="77777777" w:rsidR="00B43A9B" w:rsidRDefault="00B43A9B" w:rsidP="00723728"/>
        </w:tc>
        <w:tc>
          <w:tcPr>
            <w:tcW w:w="4198" w:type="dxa"/>
          </w:tcPr>
          <w:p w14:paraId="194E158B" w14:textId="77777777" w:rsidR="00B43A9B" w:rsidRDefault="00B43A9B" w:rsidP="00723728"/>
        </w:tc>
      </w:tr>
    </w:tbl>
    <w:p w14:paraId="1E6AB371" w14:textId="77777777" w:rsidR="006D5944" w:rsidRPr="007F3D33" w:rsidRDefault="006D5944" w:rsidP="006D5944">
      <w:pPr>
        <w:rPr>
          <w:sz w:val="48"/>
          <w:szCs w:val="48"/>
        </w:rPr>
      </w:pPr>
      <w:bookmarkStart w:id="0" w:name="_gjdgxs" w:colFirst="0" w:colLast="0"/>
      <w:bookmarkEnd w:id="0"/>
    </w:p>
    <w:p w14:paraId="7E72C53F" w14:textId="77777777" w:rsidR="0016086E" w:rsidRDefault="0016086E">
      <w:r>
        <w:br w:type="page"/>
      </w:r>
    </w:p>
    <w:sdt>
      <w:sdtPr>
        <w:rPr>
          <w:rFonts w:asciiTheme="minorHAnsi" w:eastAsiaTheme="minorHAnsi" w:hAnsiTheme="minorHAnsi" w:cstheme="minorBidi"/>
          <w:color w:val="auto"/>
          <w:sz w:val="22"/>
          <w:szCs w:val="22"/>
        </w:rPr>
        <w:id w:val="1979265567"/>
        <w:docPartObj>
          <w:docPartGallery w:val="Table of Contents"/>
          <w:docPartUnique/>
        </w:docPartObj>
      </w:sdtPr>
      <w:sdtEndPr>
        <w:rPr>
          <w:b/>
          <w:bCs/>
          <w:noProof/>
        </w:rPr>
      </w:sdtEndPr>
      <w:sdtContent>
        <w:p w14:paraId="140601DE" w14:textId="77777777" w:rsidR="008C1F1E" w:rsidRDefault="008C1F1E">
          <w:pPr>
            <w:pStyle w:val="TOCHeading"/>
          </w:pPr>
          <w:r>
            <w:t>Contents</w:t>
          </w:r>
        </w:p>
        <w:p w14:paraId="14DA485C" w14:textId="12AAB3B5" w:rsidR="005E4FE6" w:rsidRDefault="008C1F1E">
          <w:pPr>
            <w:pStyle w:val="TOC1"/>
            <w:rPr>
              <w:rFonts w:eastAsiaTheme="minorEastAsia"/>
              <w:noProof/>
            </w:rPr>
          </w:pPr>
          <w:r>
            <w:fldChar w:fldCharType="begin"/>
          </w:r>
          <w:r>
            <w:instrText xml:space="preserve"> TOC \o "1-3" \h \z \u </w:instrText>
          </w:r>
          <w:r>
            <w:fldChar w:fldCharType="separate"/>
          </w:r>
          <w:hyperlink w:anchor="_Toc135134044" w:history="1">
            <w:r w:rsidR="005E4FE6" w:rsidRPr="007249EF">
              <w:rPr>
                <w:rStyle w:val="Hyperlink"/>
                <w:b/>
                <w:noProof/>
              </w:rPr>
              <w:t>Scope</w:t>
            </w:r>
            <w:r w:rsidR="005E4FE6">
              <w:rPr>
                <w:noProof/>
                <w:webHidden/>
              </w:rPr>
              <w:tab/>
            </w:r>
            <w:r w:rsidR="005E4FE6">
              <w:rPr>
                <w:noProof/>
                <w:webHidden/>
              </w:rPr>
              <w:fldChar w:fldCharType="begin"/>
            </w:r>
            <w:r w:rsidR="005E4FE6">
              <w:rPr>
                <w:noProof/>
                <w:webHidden/>
              </w:rPr>
              <w:instrText xml:space="preserve"> PAGEREF _Toc135134044 \h </w:instrText>
            </w:r>
            <w:r w:rsidR="005E4FE6">
              <w:rPr>
                <w:noProof/>
                <w:webHidden/>
              </w:rPr>
            </w:r>
            <w:r w:rsidR="005E4FE6">
              <w:rPr>
                <w:noProof/>
                <w:webHidden/>
              </w:rPr>
              <w:fldChar w:fldCharType="separate"/>
            </w:r>
            <w:r w:rsidR="005E4FE6">
              <w:rPr>
                <w:noProof/>
                <w:webHidden/>
              </w:rPr>
              <w:t>4</w:t>
            </w:r>
            <w:r w:rsidR="005E4FE6">
              <w:rPr>
                <w:noProof/>
                <w:webHidden/>
              </w:rPr>
              <w:fldChar w:fldCharType="end"/>
            </w:r>
          </w:hyperlink>
        </w:p>
        <w:p w14:paraId="1516A8DF" w14:textId="44C7845F" w:rsidR="005E4FE6" w:rsidRDefault="00B8000D">
          <w:pPr>
            <w:pStyle w:val="TOC1"/>
            <w:rPr>
              <w:rFonts w:eastAsiaTheme="minorEastAsia"/>
              <w:noProof/>
            </w:rPr>
          </w:pPr>
          <w:hyperlink w:anchor="_Toc135134045" w:history="1">
            <w:r w:rsidR="005E4FE6" w:rsidRPr="007249EF">
              <w:rPr>
                <w:rStyle w:val="Hyperlink"/>
                <w:b/>
                <w:noProof/>
              </w:rPr>
              <w:t>Systems</w:t>
            </w:r>
            <w:r w:rsidR="005E4FE6">
              <w:rPr>
                <w:noProof/>
                <w:webHidden/>
              </w:rPr>
              <w:tab/>
            </w:r>
            <w:r w:rsidR="005E4FE6">
              <w:rPr>
                <w:noProof/>
                <w:webHidden/>
              </w:rPr>
              <w:fldChar w:fldCharType="begin"/>
            </w:r>
            <w:r w:rsidR="005E4FE6">
              <w:rPr>
                <w:noProof/>
                <w:webHidden/>
              </w:rPr>
              <w:instrText xml:space="preserve"> PAGEREF _Toc135134045 \h </w:instrText>
            </w:r>
            <w:r w:rsidR="005E4FE6">
              <w:rPr>
                <w:noProof/>
                <w:webHidden/>
              </w:rPr>
            </w:r>
            <w:r w:rsidR="005E4FE6">
              <w:rPr>
                <w:noProof/>
                <w:webHidden/>
              </w:rPr>
              <w:fldChar w:fldCharType="separate"/>
            </w:r>
            <w:r w:rsidR="005E4FE6">
              <w:rPr>
                <w:noProof/>
                <w:webHidden/>
              </w:rPr>
              <w:t>4</w:t>
            </w:r>
            <w:r w:rsidR="005E4FE6">
              <w:rPr>
                <w:noProof/>
                <w:webHidden/>
              </w:rPr>
              <w:fldChar w:fldCharType="end"/>
            </w:r>
          </w:hyperlink>
        </w:p>
        <w:p w14:paraId="21593660" w14:textId="385EF0B1" w:rsidR="005E4FE6" w:rsidRDefault="00B8000D">
          <w:pPr>
            <w:pStyle w:val="TOC1"/>
            <w:rPr>
              <w:rFonts w:eastAsiaTheme="minorEastAsia"/>
              <w:noProof/>
            </w:rPr>
          </w:pPr>
          <w:hyperlink w:anchor="_Toc135134046" w:history="1">
            <w:r w:rsidR="005E4FE6" w:rsidRPr="007249EF">
              <w:rPr>
                <w:rStyle w:val="Hyperlink"/>
                <w:b/>
                <w:noProof/>
              </w:rPr>
              <w:t>Definition</w:t>
            </w:r>
            <w:r w:rsidR="005E4FE6">
              <w:rPr>
                <w:noProof/>
                <w:webHidden/>
              </w:rPr>
              <w:tab/>
            </w:r>
            <w:r w:rsidR="005E4FE6">
              <w:rPr>
                <w:noProof/>
                <w:webHidden/>
              </w:rPr>
              <w:fldChar w:fldCharType="begin"/>
            </w:r>
            <w:r w:rsidR="005E4FE6">
              <w:rPr>
                <w:noProof/>
                <w:webHidden/>
              </w:rPr>
              <w:instrText xml:space="preserve"> PAGEREF _Toc135134046 \h </w:instrText>
            </w:r>
            <w:r w:rsidR="005E4FE6">
              <w:rPr>
                <w:noProof/>
                <w:webHidden/>
              </w:rPr>
            </w:r>
            <w:r w:rsidR="005E4FE6">
              <w:rPr>
                <w:noProof/>
                <w:webHidden/>
              </w:rPr>
              <w:fldChar w:fldCharType="separate"/>
            </w:r>
            <w:r w:rsidR="005E4FE6">
              <w:rPr>
                <w:noProof/>
                <w:webHidden/>
              </w:rPr>
              <w:t>4</w:t>
            </w:r>
            <w:r w:rsidR="005E4FE6">
              <w:rPr>
                <w:noProof/>
                <w:webHidden/>
              </w:rPr>
              <w:fldChar w:fldCharType="end"/>
            </w:r>
          </w:hyperlink>
        </w:p>
        <w:p w14:paraId="7687BFA9" w14:textId="33EBD097" w:rsidR="005E4FE6" w:rsidRDefault="00B8000D">
          <w:pPr>
            <w:pStyle w:val="TOC1"/>
            <w:rPr>
              <w:rFonts w:eastAsiaTheme="minorEastAsia"/>
              <w:noProof/>
            </w:rPr>
          </w:pPr>
          <w:hyperlink w:anchor="_Toc135134047" w:history="1">
            <w:r w:rsidR="005E4FE6" w:rsidRPr="007249EF">
              <w:rPr>
                <w:rStyle w:val="Hyperlink"/>
                <w:b/>
                <w:noProof/>
              </w:rPr>
              <w:t>Moving Inventory into Quarantine</w:t>
            </w:r>
            <w:r w:rsidR="005E4FE6">
              <w:rPr>
                <w:noProof/>
                <w:webHidden/>
              </w:rPr>
              <w:tab/>
            </w:r>
            <w:r w:rsidR="005E4FE6">
              <w:rPr>
                <w:noProof/>
                <w:webHidden/>
              </w:rPr>
              <w:fldChar w:fldCharType="begin"/>
            </w:r>
            <w:r w:rsidR="005E4FE6">
              <w:rPr>
                <w:noProof/>
                <w:webHidden/>
              </w:rPr>
              <w:instrText xml:space="preserve"> PAGEREF _Toc135134047 \h </w:instrText>
            </w:r>
            <w:r w:rsidR="005E4FE6">
              <w:rPr>
                <w:noProof/>
                <w:webHidden/>
              </w:rPr>
            </w:r>
            <w:r w:rsidR="005E4FE6">
              <w:rPr>
                <w:noProof/>
                <w:webHidden/>
              </w:rPr>
              <w:fldChar w:fldCharType="separate"/>
            </w:r>
            <w:r w:rsidR="005E4FE6">
              <w:rPr>
                <w:noProof/>
                <w:webHidden/>
              </w:rPr>
              <w:t>4</w:t>
            </w:r>
            <w:r w:rsidR="005E4FE6">
              <w:rPr>
                <w:noProof/>
                <w:webHidden/>
              </w:rPr>
              <w:fldChar w:fldCharType="end"/>
            </w:r>
          </w:hyperlink>
        </w:p>
        <w:p w14:paraId="50D0BED7" w14:textId="3B1C2D63" w:rsidR="005E4FE6" w:rsidRDefault="00B8000D">
          <w:pPr>
            <w:pStyle w:val="TOC1"/>
            <w:rPr>
              <w:rFonts w:eastAsiaTheme="minorEastAsia"/>
              <w:noProof/>
            </w:rPr>
          </w:pPr>
          <w:hyperlink w:anchor="_Toc135134048" w:history="1">
            <w:r w:rsidR="005E4FE6" w:rsidRPr="007249EF">
              <w:rPr>
                <w:rStyle w:val="Hyperlink"/>
                <w:b/>
                <w:noProof/>
              </w:rPr>
              <w:t>Moving inventory out of Quarantine</w:t>
            </w:r>
            <w:r w:rsidR="005E4FE6">
              <w:rPr>
                <w:noProof/>
                <w:webHidden/>
              </w:rPr>
              <w:tab/>
            </w:r>
            <w:r w:rsidR="005E4FE6">
              <w:rPr>
                <w:noProof/>
                <w:webHidden/>
              </w:rPr>
              <w:fldChar w:fldCharType="begin"/>
            </w:r>
            <w:r w:rsidR="005E4FE6">
              <w:rPr>
                <w:noProof/>
                <w:webHidden/>
              </w:rPr>
              <w:instrText xml:space="preserve"> PAGEREF _Toc135134048 \h </w:instrText>
            </w:r>
            <w:r w:rsidR="005E4FE6">
              <w:rPr>
                <w:noProof/>
                <w:webHidden/>
              </w:rPr>
            </w:r>
            <w:r w:rsidR="005E4FE6">
              <w:rPr>
                <w:noProof/>
                <w:webHidden/>
              </w:rPr>
              <w:fldChar w:fldCharType="separate"/>
            </w:r>
            <w:r w:rsidR="005E4FE6">
              <w:rPr>
                <w:noProof/>
                <w:webHidden/>
              </w:rPr>
              <w:t>5</w:t>
            </w:r>
            <w:r w:rsidR="005E4FE6">
              <w:rPr>
                <w:noProof/>
                <w:webHidden/>
              </w:rPr>
              <w:fldChar w:fldCharType="end"/>
            </w:r>
          </w:hyperlink>
        </w:p>
        <w:p w14:paraId="73360F1A" w14:textId="07878489" w:rsidR="005E4FE6" w:rsidRDefault="00B8000D">
          <w:pPr>
            <w:pStyle w:val="TOC1"/>
            <w:rPr>
              <w:rFonts w:eastAsiaTheme="minorEastAsia"/>
              <w:noProof/>
            </w:rPr>
          </w:pPr>
          <w:hyperlink w:anchor="_Toc135134049" w:history="1">
            <w:r w:rsidR="005E4FE6" w:rsidRPr="007249EF">
              <w:rPr>
                <w:rStyle w:val="Hyperlink"/>
                <w:b/>
                <w:noProof/>
              </w:rPr>
              <w:t>Quarantine and Resolution Codes</w:t>
            </w:r>
            <w:r w:rsidR="005E4FE6">
              <w:rPr>
                <w:noProof/>
                <w:webHidden/>
              </w:rPr>
              <w:tab/>
            </w:r>
            <w:r w:rsidR="005E4FE6">
              <w:rPr>
                <w:noProof/>
                <w:webHidden/>
              </w:rPr>
              <w:fldChar w:fldCharType="begin"/>
            </w:r>
            <w:r w:rsidR="005E4FE6">
              <w:rPr>
                <w:noProof/>
                <w:webHidden/>
              </w:rPr>
              <w:instrText xml:space="preserve"> PAGEREF _Toc135134049 \h </w:instrText>
            </w:r>
            <w:r w:rsidR="005E4FE6">
              <w:rPr>
                <w:noProof/>
                <w:webHidden/>
              </w:rPr>
            </w:r>
            <w:r w:rsidR="005E4FE6">
              <w:rPr>
                <w:noProof/>
                <w:webHidden/>
              </w:rPr>
              <w:fldChar w:fldCharType="separate"/>
            </w:r>
            <w:r w:rsidR="005E4FE6">
              <w:rPr>
                <w:noProof/>
                <w:webHidden/>
              </w:rPr>
              <w:t>6</w:t>
            </w:r>
            <w:r w:rsidR="005E4FE6">
              <w:rPr>
                <w:noProof/>
                <w:webHidden/>
              </w:rPr>
              <w:fldChar w:fldCharType="end"/>
            </w:r>
          </w:hyperlink>
        </w:p>
        <w:p w14:paraId="32646B86" w14:textId="18912F8F" w:rsidR="008C1F1E" w:rsidRDefault="008C1F1E">
          <w:r>
            <w:rPr>
              <w:b/>
              <w:bCs/>
              <w:noProof/>
            </w:rPr>
            <w:fldChar w:fldCharType="end"/>
          </w:r>
        </w:p>
      </w:sdtContent>
    </w:sdt>
    <w:p w14:paraId="517DCB92" w14:textId="77777777" w:rsidR="00D663CE" w:rsidRDefault="00D663CE">
      <w:pPr>
        <w:rPr>
          <w:rFonts w:asciiTheme="majorHAnsi" w:eastAsiaTheme="majorEastAsia" w:hAnsiTheme="majorHAnsi" w:cstheme="majorBidi"/>
          <w:color w:val="2F5496" w:themeColor="accent1" w:themeShade="BF"/>
          <w:sz w:val="32"/>
          <w:szCs w:val="32"/>
        </w:rPr>
      </w:pPr>
      <w:bookmarkStart w:id="1" w:name="_Toc511645372"/>
      <w:r>
        <w:br w:type="page"/>
      </w:r>
    </w:p>
    <w:p w14:paraId="6B7068FF" w14:textId="77777777" w:rsidR="00F038E7" w:rsidRDefault="00F038E7" w:rsidP="00B463DA">
      <w:pPr>
        <w:pStyle w:val="Heading1"/>
      </w:pPr>
    </w:p>
    <w:p w14:paraId="61F77C59" w14:textId="304DC486" w:rsidR="008C2256" w:rsidRPr="005E4FE6" w:rsidRDefault="008C2256" w:rsidP="00B463DA">
      <w:pPr>
        <w:pStyle w:val="Heading1"/>
        <w:rPr>
          <w:b/>
        </w:rPr>
      </w:pPr>
      <w:bookmarkStart w:id="2" w:name="_Toc135134044"/>
      <w:r w:rsidRPr="005E4FE6">
        <w:rPr>
          <w:b/>
        </w:rPr>
        <w:t>Scope</w:t>
      </w:r>
      <w:bookmarkEnd w:id="1"/>
      <w:bookmarkEnd w:id="2"/>
      <w:r w:rsidRPr="005E4FE6">
        <w:rPr>
          <w:b/>
        </w:rPr>
        <w:t xml:space="preserve"> </w:t>
      </w:r>
    </w:p>
    <w:p w14:paraId="6E6A5A24" w14:textId="1C743C9C" w:rsidR="008C2256" w:rsidRDefault="008C2256" w:rsidP="008C2256">
      <w:r>
        <w:t xml:space="preserve">The scope of this process extends to all SPL </w:t>
      </w:r>
      <w:r w:rsidR="00D60C73">
        <w:t xml:space="preserve">agents and internal </w:t>
      </w:r>
      <w:r w:rsidR="00F20876">
        <w:t>team</w:t>
      </w:r>
      <w:r>
        <w:t xml:space="preserve"> </w:t>
      </w:r>
      <w:r w:rsidR="00D60C73">
        <w:t xml:space="preserve">members </w:t>
      </w:r>
      <w:r>
        <w:t>within the Service P</w:t>
      </w:r>
      <w:r w:rsidR="00D60C73">
        <w:t xml:space="preserve">arts division of MNX </w:t>
      </w:r>
      <w:r>
        <w:t>Logistics.</w:t>
      </w:r>
      <w:r w:rsidR="00D60C73">
        <w:t xml:space="preserve">  This process defines the generic Quarantine expectations.  In conjunction with this, please refer to any client specific SOPs for additional business rules or requirements.</w:t>
      </w:r>
    </w:p>
    <w:p w14:paraId="3245E372" w14:textId="77777777" w:rsidR="00F038E7" w:rsidRDefault="00F038E7" w:rsidP="008C2256"/>
    <w:p w14:paraId="15BFFB5C" w14:textId="38D3B8EA" w:rsidR="00F038E7" w:rsidRPr="005E4FE6" w:rsidRDefault="00112873" w:rsidP="00F038E7">
      <w:pPr>
        <w:pStyle w:val="Heading1"/>
        <w:rPr>
          <w:b/>
        </w:rPr>
      </w:pPr>
      <w:bookmarkStart w:id="3" w:name="_Toc511645373"/>
      <w:bookmarkStart w:id="4" w:name="_Toc135134045"/>
      <w:r w:rsidRPr="005E4FE6">
        <w:rPr>
          <w:b/>
        </w:rPr>
        <w:t>Systems</w:t>
      </w:r>
      <w:bookmarkEnd w:id="3"/>
      <w:bookmarkEnd w:id="4"/>
    </w:p>
    <w:p w14:paraId="0483BBD7" w14:textId="2F340F19" w:rsidR="00F20876" w:rsidRPr="00F038E7" w:rsidRDefault="00E02037" w:rsidP="005E4FE6">
      <w:pPr>
        <w:pStyle w:val="ListParagraph"/>
        <w:numPr>
          <w:ilvl w:val="0"/>
          <w:numId w:val="1"/>
        </w:numPr>
        <w:rPr>
          <w:rStyle w:val="Hyperlink"/>
          <w:color w:val="auto"/>
          <w:u w:val="none"/>
        </w:rPr>
      </w:pPr>
      <w:r>
        <w:t>Netagent</w:t>
      </w:r>
      <w:r w:rsidR="00112873">
        <w:t xml:space="preserve">: </w:t>
      </w:r>
      <w:hyperlink r:id="rId19" w:history="1">
        <w:r>
          <w:rPr>
            <w:rStyle w:val="Hyperlink"/>
          </w:rPr>
          <w:t>https://netagentgxa.nglog.com</w:t>
        </w:r>
      </w:hyperlink>
    </w:p>
    <w:p w14:paraId="7B33F1FE" w14:textId="2387033E" w:rsidR="00F038E7" w:rsidRDefault="00F038E7" w:rsidP="005E4FE6">
      <w:pPr>
        <w:pStyle w:val="ListParagraph"/>
        <w:numPr>
          <w:ilvl w:val="0"/>
          <w:numId w:val="1"/>
        </w:numPr>
      </w:pPr>
      <w:r>
        <w:t xml:space="preserve">Connect: </w:t>
      </w:r>
      <w:hyperlink r:id="rId20" w:history="1">
        <w:r w:rsidRPr="008B304A">
          <w:rPr>
            <w:rStyle w:val="Hyperlink"/>
          </w:rPr>
          <w:t>http://connect.nglog.com/Login</w:t>
        </w:r>
      </w:hyperlink>
    </w:p>
    <w:p w14:paraId="0477499B" w14:textId="77777777" w:rsidR="00F038E7" w:rsidRDefault="00F038E7" w:rsidP="002855BE">
      <w:pPr>
        <w:pStyle w:val="Heading1"/>
      </w:pPr>
      <w:bookmarkStart w:id="5" w:name="_Toc523148516"/>
      <w:bookmarkStart w:id="6" w:name="_Toc523221541"/>
    </w:p>
    <w:p w14:paraId="4CC9D94F" w14:textId="0FB09600" w:rsidR="002855BE" w:rsidRPr="005E4FE6" w:rsidRDefault="002855BE" w:rsidP="002855BE">
      <w:pPr>
        <w:pStyle w:val="Heading1"/>
        <w:rPr>
          <w:b/>
        </w:rPr>
      </w:pPr>
      <w:bookmarkStart w:id="7" w:name="_Toc135134046"/>
      <w:r w:rsidRPr="005E4FE6">
        <w:rPr>
          <w:b/>
        </w:rPr>
        <w:t>Definition</w:t>
      </w:r>
      <w:bookmarkEnd w:id="5"/>
      <w:bookmarkEnd w:id="6"/>
      <w:bookmarkEnd w:id="7"/>
    </w:p>
    <w:p w14:paraId="76A2857E" w14:textId="77777777" w:rsidR="002855BE" w:rsidRDefault="002855BE" w:rsidP="005E4FE6">
      <w:pPr>
        <w:pStyle w:val="ListParagraph"/>
        <w:numPr>
          <w:ilvl w:val="0"/>
          <w:numId w:val="1"/>
        </w:numPr>
      </w:pPr>
      <w:r w:rsidRPr="005E4FE6">
        <w:rPr>
          <w:b/>
        </w:rPr>
        <w:t>Quarantine</w:t>
      </w:r>
      <w:r w:rsidRPr="009C7A5F">
        <w:t xml:space="preserve"> </w:t>
      </w:r>
      <w:r>
        <w:t>–</w:t>
      </w:r>
      <w:r w:rsidRPr="009C7A5F">
        <w:t xml:space="preserve"> </w:t>
      </w:r>
      <w:r w:rsidR="00E02037">
        <w:t>Process</w:t>
      </w:r>
      <w:r>
        <w:t xml:space="preserve"> for </w:t>
      </w:r>
      <w:r w:rsidR="00E02037">
        <w:t>receiving and segregating non-conforming</w:t>
      </w:r>
      <w:r>
        <w:t xml:space="preserve"> inven</w:t>
      </w:r>
      <w:r w:rsidR="00E02037">
        <w:t xml:space="preserve">tory.  At times, the customer will ship inventory into MNX FSL locations that need to be reviewed prior to receiving into available inventory.  Quarantine will allow for the systemic visibility of this non-conforming inventory by all parties and provide the mechanism by which this product will be processed systemically and physically. </w:t>
      </w:r>
    </w:p>
    <w:p w14:paraId="0455EEAC" w14:textId="77777777" w:rsidR="00F038E7" w:rsidRDefault="00F038E7" w:rsidP="00F20876">
      <w:pPr>
        <w:pStyle w:val="Heading1"/>
      </w:pPr>
    </w:p>
    <w:p w14:paraId="53E832E6" w14:textId="57142BB1" w:rsidR="00F20876" w:rsidRPr="005E4FE6" w:rsidRDefault="006D467F" w:rsidP="00F20876">
      <w:pPr>
        <w:pStyle w:val="Heading1"/>
        <w:rPr>
          <w:b/>
        </w:rPr>
      </w:pPr>
      <w:bookmarkStart w:id="8" w:name="_Toc135134047"/>
      <w:r w:rsidRPr="005E4FE6">
        <w:rPr>
          <w:b/>
        </w:rPr>
        <w:t xml:space="preserve">Moving Inventory </w:t>
      </w:r>
      <w:r w:rsidR="00CF3FAE" w:rsidRPr="005E4FE6">
        <w:rPr>
          <w:b/>
        </w:rPr>
        <w:t>in</w:t>
      </w:r>
      <w:r w:rsidRPr="005E4FE6">
        <w:rPr>
          <w:b/>
        </w:rPr>
        <w:t>to Quarantine</w:t>
      </w:r>
      <w:bookmarkEnd w:id="8"/>
    </w:p>
    <w:p w14:paraId="0DF592C6" w14:textId="77777777" w:rsidR="00A10148" w:rsidRDefault="00F20876" w:rsidP="005E4FE6">
      <w:pPr>
        <w:pStyle w:val="ListParagraph"/>
        <w:numPr>
          <w:ilvl w:val="0"/>
          <w:numId w:val="1"/>
        </w:numPr>
      </w:pPr>
      <w:r>
        <w:t xml:space="preserve">The customer will </w:t>
      </w:r>
      <w:r w:rsidR="00E02037">
        <w:t>ship inventory into MNX FSL locations</w:t>
      </w:r>
      <w:r w:rsidR="006D467F">
        <w:t>.</w:t>
      </w:r>
      <w:r w:rsidR="00E02037">
        <w:t xml:space="preserve">  As part of the receipt process, these shipments must be compared against all open receipts in the </w:t>
      </w:r>
      <w:r w:rsidR="00A10148">
        <w:t>Operations tab in Netagent.</w:t>
      </w:r>
    </w:p>
    <w:p w14:paraId="210C7B04" w14:textId="77777777" w:rsidR="00A10148" w:rsidRDefault="00A10148" w:rsidP="005E4FE6">
      <w:pPr>
        <w:pStyle w:val="ListParagraph"/>
        <w:numPr>
          <w:ilvl w:val="0"/>
          <w:numId w:val="1"/>
        </w:numPr>
      </w:pPr>
      <w:r>
        <w:t>Quarantine can be initiated in 2 ways, depending on the existence of an ASN.</w:t>
      </w:r>
    </w:p>
    <w:p w14:paraId="76D80E0F" w14:textId="77777777" w:rsidR="00A10148" w:rsidRDefault="00A10148" w:rsidP="005E4FE6">
      <w:pPr>
        <w:pStyle w:val="ListParagraph"/>
        <w:numPr>
          <w:ilvl w:val="1"/>
          <w:numId w:val="1"/>
        </w:numPr>
      </w:pPr>
      <w:r>
        <w:t>With ASN: FSL has identified a corresponding ASN, but the inventory received is non-conforming (damaged, does not match ASN, lack of necessary details, etc)</w:t>
      </w:r>
    </w:p>
    <w:p w14:paraId="59A04BD6" w14:textId="77777777" w:rsidR="00F20876" w:rsidRDefault="00A10148" w:rsidP="005E4FE6">
      <w:pPr>
        <w:pStyle w:val="ListParagraph"/>
        <w:numPr>
          <w:ilvl w:val="2"/>
          <w:numId w:val="1"/>
        </w:numPr>
      </w:pPr>
      <w:r>
        <w:t>FSL will access open ASN</w:t>
      </w:r>
    </w:p>
    <w:p w14:paraId="758A2A47" w14:textId="77777777" w:rsidR="00A10148" w:rsidRDefault="00A10148" w:rsidP="005E4FE6">
      <w:pPr>
        <w:pStyle w:val="ListParagraph"/>
        <w:numPr>
          <w:ilvl w:val="2"/>
          <w:numId w:val="1"/>
        </w:numPr>
      </w:pPr>
      <w:r>
        <w:t>Any and all product that is non-conforming must be checked/flagged within the existing ASN</w:t>
      </w:r>
    </w:p>
    <w:p w14:paraId="5084E851" w14:textId="5D6B67FF" w:rsidR="00A10148" w:rsidRDefault="00A10148" w:rsidP="005E4FE6">
      <w:pPr>
        <w:pStyle w:val="ListParagraph"/>
        <w:numPr>
          <w:ilvl w:val="3"/>
          <w:numId w:val="1"/>
        </w:numPr>
      </w:pPr>
      <w:r>
        <w:t>Each item and quantity being should be quarantined using the associated quarantine code</w:t>
      </w:r>
      <w:r w:rsidR="000B0DC1">
        <w:t>, base</w:t>
      </w:r>
      <w:r w:rsidR="002F22A2">
        <w:t>d on reason for non-conformance (refer to quarantine code list below).</w:t>
      </w:r>
    </w:p>
    <w:p w14:paraId="15D15574" w14:textId="77777777" w:rsidR="000B0DC1" w:rsidRDefault="000B0DC1" w:rsidP="005E4FE6">
      <w:pPr>
        <w:pStyle w:val="ListParagraph"/>
        <w:numPr>
          <w:ilvl w:val="3"/>
          <w:numId w:val="1"/>
        </w:numPr>
      </w:pPr>
      <w:r>
        <w:t>FSL should enter any pertinent notes and/or images to assist MNX and the client in identifying and releasing and quarantined inventory.</w:t>
      </w:r>
    </w:p>
    <w:p w14:paraId="1AC7F771" w14:textId="1D30ABE6" w:rsidR="000B0DC1" w:rsidRDefault="000B0DC1" w:rsidP="005E4FE6">
      <w:pPr>
        <w:pStyle w:val="ListParagraph"/>
        <w:numPr>
          <w:ilvl w:val="2"/>
          <w:numId w:val="1"/>
        </w:numPr>
      </w:pPr>
      <w:r>
        <w:t>Upon the completion of the systemic quarantine, the MNX team will facilitate disposition and release/remo</w:t>
      </w:r>
      <w:r w:rsidR="00837B78">
        <w:t>v</w:t>
      </w:r>
      <w:r>
        <w:t>e with appropriate systemic resolution.</w:t>
      </w:r>
    </w:p>
    <w:p w14:paraId="01CAC69E" w14:textId="77777777" w:rsidR="00F038E7" w:rsidRDefault="00F038E7" w:rsidP="00F038E7"/>
    <w:p w14:paraId="046C7BA7" w14:textId="682C2D17" w:rsidR="000B0DC1" w:rsidRDefault="000B0DC1" w:rsidP="005E4FE6">
      <w:pPr>
        <w:pStyle w:val="ListParagraph"/>
        <w:numPr>
          <w:ilvl w:val="1"/>
          <w:numId w:val="1"/>
        </w:numPr>
      </w:pPr>
      <w:r>
        <w:t>Without ASN:  FSL has no open, corresponding ASN for a delivered shipment.</w:t>
      </w:r>
    </w:p>
    <w:p w14:paraId="50D061BA" w14:textId="77777777" w:rsidR="000B0DC1" w:rsidRDefault="000B0DC1" w:rsidP="005E4FE6">
      <w:pPr>
        <w:pStyle w:val="ListParagraph"/>
        <w:numPr>
          <w:ilvl w:val="2"/>
          <w:numId w:val="1"/>
        </w:numPr>
      </w:pPr>
      <w:r>
        <w:t>FSL will validate that no open ASN exists.</w:t>
      </w:r>
    </w:p>
    <w:p w14:paraId="6541EEEA" w14:textId="77777777" w:rsidR="000B0DC1" w:rsidRDefault="000B0DC1" w:rsidP="005E4FE6">
      <w:pPr>
        <w:pStyle w:val="ListParagraph"/>
        <w:numPr>
          <w:ilvl w:val="2"/>
          <w:numId w:val="1"/>
        </w:numPr>
      </w:pPr>
      <w:r>
        <w:t>Upon validation of the absence of an ASN, FSL will utilize the Quarantine link from the main operations – inventory tab in Netagent.</w:t>
      </w:r>
    </w:p>
    <w:p w14:paraId="2D7778C0" w14:textId="77777777" w:rsidR="000B0DC1" w:rsidRDefault="000B0DC1" w:rsidP="005E4FE6">
      <w:pPr>
        <w:pStyle w:val="ListParagraph"/>
        <w:numPr>
          <w:ilvl w:val="3"/>
          <w:numId w:val="1"/>
        </w:numPr>
      </w:pPr>
      <w:r>
        <w:t>FSL will enter all pertinent information into the direct quarantine menu, including (but not limited to)</w:t>
      </w:r>
      <w:r w:rsidR="00BE0B78">
        <w:t xml:space="preserve"> Account#, inventory category, carrier and tracking information, client reference information, etc.</w:t>
      </w:r>
    </w:p>
    <w:p w14:paraId="5B602D3F" w14:textId="77777777" w:rsidR="00895EE4" w:rsidRDefault="00895EE4" w:rsidP="005E4FE6">
      <w:pPr>
        <w:pStyle w:val="ListParagraph"/>
        <w:numPr>
          <w:ilvl w:val="4"/>
          <w:numId w:val="1"/>
        </w:numPr>
      </w:pPr>
      <w:r>
        <w:t>Refer to client specific SOPs for required information</w:t>
      </w:r>
    </w:p>
    <w:p w14:paraId="13B4BF61" w14:textId="0021A74C" w:rsidR="00BE0B78" w:rsidRDefault="00837B78" w:rsidP="005E4FE6">
      <w:pPr>
        <w:pStyle w:val="ListParagraph"/>
        <w:numPr>
          <w:ilvl w:val="3"/>
          <w:numId w:val="1"/>
        </w:numPr>
      </w:pPr>
      <w:r>
        <w:t>Each item and quantity</w:t>
      </w:r>
      <w:r w:rsidR="00BE0B78">
        <w:t xml:space="preserve"> should be quarantined using the associated quarantine code, based on reason for non-conformance</w:t>
      </w:r>
      <w:r w:rsidR="002F22A2">
        <w:t xml:space="preserve"> (refer to quarantine code list below). </w:t>
      </w:r>
    </w:p>
    <w:p w14:paraId="181E9886" w14:textId="1E29C210" w:rsidR="00BE0B78" w:rsidRDefault="00BE0B78" w:rsidP="005E4FE6">
      <w:pPr>
        <w:pStyle w:val="ListParagraph"/>
        <w:numPr>
          <w:ilvl w:val="2"/>
          <w:numId w:val="1"/>
        </w:numPr>
      </w:pPr>
      <w:r>
        <w:t xml:space="preserve">Upon the completion of the systemic quarantine, the MNX team will facilitate disposition </w:t>
      </w:r>
      <w:r w:rsidR="00837B78">
        <w:t xml:space="preserve">with the customer </w:t>
      </w:r>
      <w:r>
        <w:t>and release/remove with appropriate systemic resolution</w:t>
      </w:r>
      <w:r w:rsidR="00837B78">
        <w:t xml:space="preserve"> (refer to quarantine resolution code list below).</w:t>
      </w:r>
    </w:p>
    <w:p w14:paraId="68CE0D91" w14:textId="77777777" w:rsidR="005F1245" w:rsidRDefault="005F1245" w:rsidP="005E4FE6">
      <w:pPr>
        <w:pStyle w:val="ListParagraph"/>
        <w:numPr>
          <w:ilvl w:val="0"/>
          <w:numId w:val="1"/>
        </w:numPr>
      </w:pPr>
      <w:r>
        <w:t>All items quarantined MUST be segregated in the designated area within the warehouse</w:t>
      </w:r>
    </w:p>
    <w:p w14:paraId="564857F6" w14:textId="77777777" w:rsidR="00F038E7" w:rsidRDefault="00F038E7" w:rsidP="00B44C35">
      <w:pPr>
        <w:pStyle w:val="Heading1"/>
      </w:pPr>
    </w:p>
    <w:p w14:paraId="36C43EB6" w14:textId="703FAFCE" w:rsidR="00B44C35" w:rsidRPr="005E4FE6" w:rsidRDefault="002855BE" w:rsidP="00B44C35">
      <w:pPr>
        <w:pStyle w:val="Heading1"/>
        <w:rPr>
          <w:b/>
        </w:rPr>
      </w:pPr>
      <w:bookmarkStart w:id="9" w:name="_Toc135134048"/>
      <w:r w:rsidRPr="005E4FE6">
        <w:rPr>
          <w:b/>
        </w:rPr>
        <w:t>Moving inventory out of Quarantine</w:t>
      </w:r>
      <w:bookmarkEnd w:id="9"/>
    </w:p>
    <w:p w14:paraId="0E091E68" w14:textId="7141E823" w:rsidR="00E81B9B" w:rsidRDefault="00E81B9B" w:rsidP="005E4FE6">
      <w:pPr>
        <w:pStyle w:val="ListParagraph"/>
        <w:numPr>
          <w:ilvl w:val="0"/>
          <w:numId w:val="1"/>
        </w:numPr>
      </w:pPr>
      <w:r>
        <w:t xml:space="preserve">Once the inventory has been quarantined, it will be reviewed by MNX </w:t>
      </w:r>
      <w:r w:rsidR="00896287">
        <w:t>daily and processed accordingly.</w:t>
      </w:r>
    </w:p>
    <w:p w14:paraId="0EE0424B" w14:textId="4285842C" w:rsidR="00E81B9B" w:rsidRDefault="00E81B9B" w:rsidP="005E4FE6">
      <w:pPr>
        <w:pStyle w:val="ListParagraph"/>
        <w:numPr>
          <w:ilvl w:val="0"/>
          <w:numId w:val="1"/>
        </w:numPr>
        <w:autoSpaceDE w:val="0"/>
        <w:autoSpaceDN w:val="0"/>
        <w:adjustRightInd w:val="0"/>
        <w:spacing w:after="0" w:line="240" w:lineRule="auto"/>
      </w:pPr>
      <w:r>
        <w:t xml:space="preserve">MNX will </w:t>
      </w:r>
      <w:r w:rsidR="00896287">
        <w:t xml:space="preserve">review all records and </w:t>
      </w:r>
      <w:r>
        <w:t>determine disposition of inventory quarantined.</w:t>
      </w:r>
    </w:p>
    <w:p w14:paraId="172C672D" w14:textId="2D9FD85A" w:rsidR="00896287" w:rsidRDefault="00896287" w:rsidP="005E4FE6">
      <w:pPr>
        <w:pStyle w:val="ListParagraph"/>
        <w:numPr>
          <w:ilvl w:val="0"/>
          <w:numId w:val="1"/>
        </w:numPr>
        <w:autoSpaceDE w:val="0"/>
        <w:autoSpaceDN w:val="0"/>
        <w:adjustRightInd w:val="0"/>
        <w:spacing w:after="0" w:line="240" w:lineRule="auto"/>
      </w:pPr>
      <w:r>
        <w:t>MNX will work with customer and agent in order to compile all required information.</w:t>
      </w:r>
    </w:p>
    <w:p w14:paraId="4C5BE7CD" w14:textId="00668150" w:rsidR="00E81B9B" w:rsidRDefault="00E81B9B" w:rsidP="005E4FE6">
      <w:pPr>
        <w:pStyle w:val="ListParagraph"/>
        <w:numPr>
          <w:ilvl w:val="0"/>
          <w:numId w:val="1"/>
        </w:numPr>
      </w:pPr>
      <w:r>
        <w:t xml:space="preserve">Inventory that has been cleared to receive </w:t>
      </w:r>
      <w:r w:rsidR="00896287">
        <w:t xml:space="preserve">by MNX or affected customer </w:t>
      </w:r>
      <w:r>
        <w:t>will be released accordingly, using the pertinent resolution code</w:t>
      </w:r>
      <w:r w:rsidR="00F038E7">
        <w:t xml:space="preserve"> (refer to quarantine resolution code list below)</w:t>
      </w:r>
      <w:r>
        <w:t xml:space="preserve">.  </w:t>
      </w:r>
    </w:p>
    <w:p w14:paraId="7CD871EB" w14:textId="77777777" w:rsidR="00E81B9B" w:rsidRDefault="00E81B9B" w:rsidP="005E4FE6">
      <w:pPr>
        <w:pStyle w:val="ListParagraph"/>
        <w:numPr>
          <w:ilvl w:val="1"/>
          <w:numId w:val="1"/>
        </w:numPr>
      </w:pPr>
      <w:r>
        <w:t xml:space="preserve">These released items will appear on the Netagent inventory task log as Receipt from Quarantine.  </w:t>
      </w:r>
    </w:p>
    <w:p w14:paraId="16974B65" w14:textId="0FAABC93" w:rsidR="00E81B9B" w:rsidRDefault="00E81B9B" w:rsidP="005E4FE6">
      <w:pPr>
        <w:pStyle w:val="ListParagraph"/>
        <w:numPr>
          <w:ilvl w:val="1"/>
          <w:numId w:val="1"/>
        </w:numPr>
      </w:pPr>
      <w:r>
        <w:t>These items can now be facilitate</w:t>
      </w:r>
      <w:r w:rsidR="00896287">
        <w:t>d as per normal receipt process and updated accordingly.</w:t>
      </w:r>
    </w:p>
    <w:p w14:paraId="45342175" w14:textId="09FD551E" w:rsidR="00E81B9B" w:rsidRDefault="00E81B9B" w:rsidP="005E4FE6">
      <w:pPr>
        <w:pStyle w:val="ListParagraph"/>
        <w:numPr>
          <w:ilvl w:val="0"/>
          <w:numId w:val="1"/>
        </w:numPr>
        <w:autoSpaceDE w:val="0"/>
        <w:autoSpaceDN w:val="0"/>
        <w:adjustRightInd w:val="0"/>
        <w:spacing w:after="0" w:line="240" w:lineRule="auto"/>
      </w:pPr>
      <w:r>
        <w:t>The released inventory must be removed from the designated quarantine area and labeled and stocked accordingly.</w:t>
      </w:r>
    </w:p>
    <w:p w14:paraId="56B715C5" w14:textId="74D18356" w:rsidR="005B5532" w:rsidRDefault="005B5532" w:rsidP="005E4FE6">
      <w:pPr>
        <w:pStyle w:val="ListParagraph"/>
        <w:numPr>
          <w:ilvl w:val="0"/>
          <w:numId w:val="1"/>
        </w:numPr>
        <w:autoSpaceDE w:val="0"/>
        <w:autoSpaceDN w:val="0"/>
        <w:adjustRightInd w:val="0"/>
        <w:spacing w:after="0" w:line="240" w:lineRule="auto"/>
      </w:pPr>
      <w:r>
        <w:t>If quarantine record was created due to non-receipt of inventory, resolution to be determined in conjunction with the client as to whether to keep record active or closed accordingly</w:t>
      </w:r>
    </w:p>
    <w:p w14:paraId="24A85E20" w14:textId="128E74A2" w:rsidR="005B5532" w:rsidRDefault="005B5532" w:rsidP="005E4FE6">
      <w:pPr>
        <w:pStyle w:val="ListParagraph"/>
        <w:numPr>
          <w:ilvl w:val="0"/>
          <w:numId w:val="1"/>
        </w:numPr>
        <w:autoSpaceDE w:val="0"/>
        <w:autoSpaceDN w:val="0"/>
        <w:adjustRightInd w:val="0"/>
        <w:spacing w:after="0" w:line="240" w:lineRule="auto"/>
      </w:pPr>
      <w:r>
        <w:t>Items expected and not received and/or quarantined due to missing status will either be resolved as shrinkage or non-shrinkage depending on reconciliation results.</w:t>
      </w:r>
    </w:p>
    <w:p w14:paraId="7E1D1662" w14:textId="50D2775B" w:rsidR="00F038E7" w:rsidRDefault="00F038E7" w:rsidP="00F038E7">
      <w:pPr>
        <w:autoSpaceDE w:val="0"/>
        <w:autoSpaceDN w:val="0"/>
        <w:adjustRightInd w:val="0"/>
        <w:spacing w:after="0" w:line="240" w:lineRule="auto"/>
      </w:pPr>
    </w:p>
    <w:p w14:paraId="3539CC0E" w14:textId="34ACC0F1" w:rsidR="00F038E7" w:rsidRDefault="00F038E7" w:rsidP="00F038E7">
      <w:pPr>
        <w:autoSpaceDE w:val="0"/>
        <w:autoSpaceDN w:val="0"/>
        <w:adjustRightInd w:val="0"/>
        <w:spacing w:after="0" w:line="240" w:lineRule="auto"/>
      </w:pPr>
    </w:p>
    <w:p w14:paraId="6272B0DF" w14:textId="6F3C43BC" w:rsidR="00F038E7" w:rsidRDefault="00F038E7" w:rsidP="00F038E7">
      <w:pPr>
        <w:autoSpaceDE w:val="0"/>
        <w:autoSpaceDN w:val="0"/>
        <w:adjustRightInd w:val="0"/>
        <w:spacing w:after="0" w:line="240" w:lineRule="auto"/>
      </w:pPr>
    </w:p>
    <w:p w14:paraId="75FF825F" w14:textId="5A47BEE6" w:rsidR="00F038E7" w:rsidRDefault="00F038E7" w:rsidP="00F038E7">
      <w:pPr>
        <w:autoSpaceDE w:val="0"/>
        <w:autoSpaceDN w:val="0"/>
        <w:adjustRightInd w:val="0"/>
        <w:spacing w:after="0" w:line="240" w:lineRule="auto"/>
      </w:pPr>
    </w:p>
    <w:p w14:paraId="0D736E2D" w14:textId="7B373380" w:rsidR="00F038E7" w:rsidRDefault="00F038E7" w:rsidP="00F038E7">
      <w:pPr>
        <w:autoSpaceDE w:val="0"/>
        <w:autoSpaceDN w:val="0"/>
        <w:adjustRightInd w:val="0"/>
        <w:spacing w:after="0" w:line="240" w:lineRule="auto"/>
      </w:pPr>
    </w:p>
    <w:p w14:paraId="0FBFB2B5" w14:textId="6AD43808" w:rsidR="00F038E7" w:rsidRDefault="00F038E7" w:rsidP="00F038E7">
      <w:pPr>
        <w:autoSpaceDE w:val="0"/>
        <w:autoSpaceDN w:val="0"/>
        <w:adjustRightInd w:val="0"/>
        <w:spacing w:after="0" w:line="240" w:lineRule="auto"/>
      </w:pPr>
    </w:p>
    <w:p w14:paraId="6871A6D1" w14:textId="7FEC4A4F" w:rsidR="00F038E7" w:rsidRDefault="00F038E7" w:rsidP="00F038E7">
      <w:pPr>
        <w:pStyle w:val="Heading1"/>
        <w:rPr>
          <w:b/>
        </w:rPr>
      </w:pPr>
      <w:bookmarkStart w:id="10" w:name="_Toc135134049"/>
      <w:r w:rsidRPr="005E4FE6">
        <w:rPr>
          <w:b/>
        </w:rPr>
        <w:lastRenderedPageBreak/>
        <w:t>Quarantine and Resolution Codes</w:t>
      </w:r>
      <w:bookmarkEnd w:id="10"/>
    </w:p>
    <w:p w14:paraId="54C61ECF" w14:textId="77777777" w:rsidR="00F038E7" w:rsidRPr="005E4FE6" w:rsidRDefault="00F038E7" w:rsidP="00F038E7">
      <w:pPr>
        <w:spacing w:after="0"/>
        <w:rPr>
          <w:b/>
          <w:sz w:val="24"/>
          <w:szCs w:val="24"/>
          <w:u w:val="single"/>
        </w:rPr>
      </w:pPr>
      <w:r w:rsidRPr="005E4FE6">
        <w:rPr>
          <w:b/>
          <w:sz w:val="24"/>
          <w:szCs w:val="24"/>
          <w:u w:val="single"/>
        </w:rPr>
        <w:t>Quarantine Reasons:</w:t>
      </w:r>
    </w:p>
    <w:p w14:paraId="4F98D825" w14:textId="4B88B142" w:rsidR="00F038E7" w:rsidRPr="005E4FE6" w:rsidRDefault="00F038E7" w:rsidP="005E4FE6">
      <w:pPr>
        <w:pStyle w:val="ListParagraph"/>
        <w:numPr>
          <w:ilvl w:val="0"/>
          <w:numId w:val="2"/>
        </w:numPr>
        <w:spacing w:after="0"/>
        <w:rPr>
          <w:u w:val="single"/>
        </w:rPr>
      </w:pPr>
      <w:r w:rsidRPr="005E4FE6">
        <w:rPr>
          <w:u w:val="single"/>
        </w:rPr>
        <w:t>Stock Out</w:t>
      </w:r>
      <w:r w:rsidRPr="005E4FE6">
        <w:rPr>
          <w:u w:val="single"/>
        </w:rPr>
        <w:br/>
      </w:r>
      <w:r>
        <w:t xml:space="preserve">Used whenever a piece shown systemically is not available physically during an outbound/order. </w:t>
      </w:r>
      <w:r>
        <w:br/>
      </w:r>
      <w:r w:rsidRPr="005E4FE6">
        <w:rPr>
          <w:b/>
          <w:bCs/>
        </w:rPr>
        <w:t xml:space="preserve">Quarantine Action On: </w:t>
      </w:r>
      <w:r>
        <w:t>Outbound (Action done by CEC/FATL)</w:t>
      </w:r>
    </w:p>
    <w:p w14:paraId="2AD91DD9" w14:textId="77777777" w:rsidR="00F038E7" w:rsidRPr="00D331D8" w:rsidRDefault="00F038E7" w:rsidP="005E4FE6">
      <w:pPr>
        <w:pStyle w:val="ListParagraph"/>
        <w:numPr>
          <w:ilvl w:val="0"/>
          <w:numId w:val="2"/>
        </w:numPr>
        <w:spacing w:after="0"/>
        <w:rPr>
          <w:u w:val="single"/>
        </w:rPr>
      </w:pPr>
      <w:r w:rsidRPr="00D331D8">
        <w:rPr>
          <w:u w:val="single"/>
        </w:rPr>
        <w:t>Unexpected Receipt</w:t>
      </w:r>
      <w:r w:rsidRPr="00D331D8">
        <w:rPr>
          <w:u w:val="single"/>
        </w:rPr>
        <w:br/>
      </w:r>
      <w:r>
        <w:t xml:space="preserve">Used whenever inventory is received without an ASN or </w:t>
      </w:r>
      <w:r w:rsidRPr="00006388">
        <w:t xml:space="preserve">when Extra parts not on the original ASN are received </w:t>
      </w:r>
      <w:r>
        <w:br/>
      </w:r>
      <w:r w:rsidRPr="00D331D8">
        <w:rPr>
          <w:b/>
          <w:bCs/>
        </w:rPr>
        <w:t xml:space="preserve">Quarantine Action On: </w:t>
      </w:r>
      <w:r>
        <w:t>Receipt</w:t>
      </w:r>
    </w:p>
    <w:p w14:paraId="43CAB8F5" w14:textId="77777777" w:rsidR="00F038E7" w:rsidRPr="00CC3BD1" w:rsidRDefault="00F038E7" w:rsidP="005E4FE6">
      <w:pPr>
        <w:pStyle w:val="ListParagraph"/>
        <w:numPr>
          <w:ilvl w:val="0"/>
          <w:numId w:val="2"/>
        </w:numPr>
        <w:spacing w:after="0"/>
        <w:rPr>
          <w:u w:val="single"/>
        </w:rPr>
      </w:pPr>
      <w:r>
        <w:rPr>
          <w:u w:val="single"/>
        </w:rPr>
        <w:t>Part Details Don’t Match ASN</w:t>
      </w:r>
      <w:r>
        <w:rPr>
          <w:u w:val="single"/>
        </w:rPr>
        <w:br/>
      </w:r>
      <w:r>
        <w:t>Used to indicate that parts received are identifiable as valid parts on the ASN, but other details of the part do not match what was expected.</w:t>
      </w:r>
      <w:r>
        <w:br/>
      </w:r>
      <w:r>
        <w:rPr>
          <w:b/>
          <w:bCs/>
        </w:rPr>
        <w:t xml:space="preserve">Quarantine Action On: </w:t>
      </w:r>
      <w:r>
        <w:t>Receipt</w:t>
      </w:r>
    </w:p>
    <w:p w14:paraId="01B3CD9D" w14:textId="77777777" w:rsidR="00F038E7" w:rsidRPr="00D331D8" w:rsidRDefault="00F038E7" w:rsidP="005E4FE6">
      <w:pPr>
        <w:pStyle w:val="ListParagraph"/>
        <w:numPr>
          <w:ilvl w:val="0"/>
          <w:numId w:val="2"/>
        </w:numPr>
        <w:spacing w:after="0"/>
        <w:rPr>
          <w:u w:val="single"/>
        </w:rPr>
      </w:pPr>
      <w:r w:rsidRPr="00D331D8">
        <w:rPr>
          <w:u w:val="single"/>
        </w:rPr>
        <w:t>Expected Parts not Received</w:t>
      </w:r>
      <w:r w:rsidRPr="00D331D8">
        <w:rPr>
          <w:u w:val="single"/>
        </w:rPr>
        <w:br/>
      </w:r>
      <w:r>
        <w:t>Also known as a “short”, this is when a shipment is received, but not all expected parts were found in the receipt.</w:t>
      </w:r>
      <w:r>
        <w:br/>
      </w:r>
      <w:r w:rsidRPr="00D331D8">
        <w:rPr>
          <w:b/>
          <w:bCs/>
        </w:rPr>
        <w:t xml:space="preserve">Quarantine Action On: </w:t>
      </w:r>
      <w:r>
        <w:t>Receipt</w:t>
      </w:r>
    </w:p>
    <w:p w14:paraId="5E620629" w14:textId="77777777" w:rsidR="00F038E7" w:rsidRPr="00CC3BD1" w:rsidRDefault="00F038E7" w:rsidP="005E4FE6">
      <w:pPr>
        <w:pStyle w:val="ListParagraph"/>
        <w:numPr>
          <w:ilvl w:val="0"/>
          <w:numId w:val="2"/>
        </w:numPr>
        <w:spacing w:after="0"/>
        <w:rPr>
          <w:u w:val="single"/>
        </w:rPr>
      </w:pPr>
      <w:r>
        <w:rPr>
          <w:u w:val="single"/>
        </w:rPr>
        <w:t>Packaging/Inventory Damaged</w:t>
      </w:r>
      <w:r>
        <w:rPr>
          <w:u w:val="single"/>
        </w:rPr>
        <w:br/>
      </w:r>
      <w:r>
        <w:t>Used to quarantine inventory that is suspected damaged, or is unshippable.</w:t>
      </w:r>
      <w:r>
        <w:br/>
      </w:r>
      <w:r>
        <w:rPr>
          <w:b/>
          <w:bCs/>
        </w:rPr>
        <w:t xml:space="preserve">Quarantine Action On: </w:t>
      </w:r>
      <w:r>
        <w:t>Receipt, FSL Inventory, CC, Outbound</w:t>
      </w:r>
    </w:p>
    <w:p w14:paraId="38DCBACD" w14:textId="77777777" w:rsidR="00F038E7" w:rsidRPr="00CC3BD1" w:rsidRDefault="00F038E7" w:rsidP="005E4FE6">
      <w:pPr>
        <w:pStyle w:val="ListParagraph"/>
        <w:numPr>
          <w:ilvl w:val="0"/>
          <w:numId w:val="2"/>
        </w:numPr>
        <w:spacing w:after="0"/>
        <w:rPr>
          <w:u w:val="single"/>
        </w:rPr>
      </w:pPr>
      <w:r>
        <w:rPr>
          <w:u w:val="single"/>
        </w:rPr>
        <w:t xml:space="preserve">Part Unidentifiable </w:t>
      </w:r>
      <w:r>
        <w:rPr>
          <w:u w:val="single"/>
        </w:rPr>
        <w:br/>
      </w:r>
      <w:r>
        <w:t>Used when inventory arrives but the part details cannot be confirmed against the ASN. i.e. a valid ASN exists and the tracking # matches, but the part received has no identifying information with which to confirm.</w:t>
      </w:r>
      <w:r>
        <w:br/>
      </w:r>
      <w:r>
        <w:rPr>
          <w:b/>
          <w:bCs/>
        </w:rPr>
        <w:t xml:space="preserve">Quarantine Action On: </w:t>
      </w:r>
      <w:r>
        <w:t>Receipt/ASN, FSL Inventory</w:t>
      </w:r>
    </w:p>
    <w:p w14:paraId="52CE5C02" w14:textId="77777777" w:rsidR="00F038E7" w:rsidRDefault="00F038E7" w:rsidP="005E4FE6">
      <w:pPr>
        <w:pStyle w:val="ListParagraph"/>
        <w:numPr>
          <w:ilvl w:val="0"/>
          <w:numId w:val="2"/>
        </w:numPr>
        <w:spacing w:after="0"/>
        <w:rPr>
          <w:u w:val="single"/>
        </w:rPr>
      </w:pPr>
      <w:r>
        <w:rPr>
          <w:u w:val="single"/>
        </w:rPr>
        <w:t>MNX/Client Request:</w:t>
      </w:r>
    </w:p>
    <w:p w14:paraId="51ACA200" w14:textId="77777777" w:rsidR="00F038E7" w:rsidRDefault="00F038E7" w:rsidP="00F038E7">
      <w:pPr>
        <w:pStyle w:val="ListParagraph"/>
        <w:spacing w:after="0"/>
      </w:pPr>
      <w:r w:rsidRPr="002E136E">
        <w:t xml:space="preserve">Used </w:t>
      </w:r>
      <w:r>
        <w:t>when inventory requires to be quarantined and/or situation is non-conforming to other reasons. Client or MNX may instruct this at discretion.</w:t>
      </w:r>
    </w:p>
    <w:p w14:paraId="66CFBBB4" w14:textId="77777777" w:rsidR="00F038E7" w:rsidRDefault="00F038E7" w:rsidP="00F038E7">
      <w:pPr>
        <w:pStyle w:val="ListParagraph"/>
        <w:spacing w:after="0"/>
        <w:rPr>
          <w:b/>
          <w:bCs/>
        </w:rPr>
      </w:pPr>
      <w:r>
        <w:rPr>
          <w:b/>
          <w:bCs/>
        </w:rPr>
        <w:t>Quarantine Action On:</w:t>
      </w:r>
      <w:r w:rsidRPr="00006388">
        <w:t xml:space="preserve"> </w:t>
      </w:r>
      <w:r>
        <w:t>Receipts/ASN, FSL Inventory</w:t>
      </w:r>
    </w:p>
    <w:p w14:paraId="01F8EA35" w14:textId="77777777" w:rsidR="00F038E7" w:rsidRDefault="00F038E7" w:rsidP="005E4FE6">
      <w:pPr>
        <w:pStyle w:val="ListParagraph"/>
        <w:numPr>
          <w:ilvl w:val="0"/>
          <w:numId w:val="2"/>
        </w:numPr>
        <w:spacing w:after="0"/>
        <w:rPr>
          <w:u w:val="single"/>
        </w:rPr>
      </w:pPr>
      <w:r w:rsidRPr="003E119A">
        <w:rPr>
          <w:u w:val="single"/>
        </w:rPr>
        <w:t xml:space="preserve">Cycle Count: </w:t>
      </w:r>
    </w:p>
    <w:p w14:paraId="453D9C17" w14:textId="77777777" w:rsidR="00F038E7" w:rsidRPr="00357CD9" w:rsidRDefault="00F038E7" w:rsidP="00F038E7">
      <w:pPr>
        <w:pStyle w:val="ListParagraph"/>
        <w:spacing w:after="0"/>
      </w:pPr>
      <w:r w:rsidRPr="00357CD9">
        <w:t>System driven process of moving parts from a cycle count exception to Quarantine log.</w:t>
      </w:r>
    </w:p>
    <w:p w14:paraId="6799F7F8" w14:textId="77777777" w:rsidR="00F038E7" w:rsidRDefault="00F038E7" w:rsidP="00F038E7">
      <w:pPr>
        <w:pStyle w:val="ListParagraph"/>
        <w:spacing w:after="0"/>
      </w:pPr>
      <w:r>
        <w:rPr>
          <w:b/>
          <w:bCs/>
        </w:rPr>
        <w:t xml:space="preserve">Quarantine Action On: </w:t>
      </w:r>
      <w:r>
        <w:t>Cycle Count WO (system does automatically)</w:t>
      </w:r>
    </w:p>
    <w:p w14:paraId="39E290C2" w14:textId="77777777" w:rsidR="00F038E7" w:rsidRDefault="00F038E7" w:rsidP="005E4FE6">
      <w:pPr>
        <w:pStyle w:val="ListParagraph"/>
        <w:numPr>
          <w:ilvl w:val="0"/>
          <w:numId w:val="2"/>
        </w:numPr>
        <w:spacing w:after="0"/>
        <w:rPr>
          <w:u w:val="single"/>
        </w:rPr>
      </w:pPr>
      <w:r>
        <w:rPr>
          <w:u w:val="single"/>
        </w:rPr>
        <w:t>Expired Product:</w:t>
      </w:r>
    </w:p>
    <w:p w14:paraId="43D83067" w14:textId="683BE686" w:rsidR="00F038E7" w:rsidRPr="00FB7E01" w:rsidRDefault="00F038E7" w:rsidP="00F038E7">
      <w:pPr>
        <w:pStyle w:val="ListParagraph"/>
        <w:spacing w:after="0"/>
      </w:pPr>
      <w:r w:rsidRPr="00FB7E01">
        <w:t>System driven process of moving product at the moment of expiration based on system set up.</w:t>
      </w:r>
    </w:p>
    <w:p w14:paraId="57C5B5A9" w14:textId="360A4639" w:rsidR="00F038E7" w:rsidRDefault="005E4FE6" w:rsidP="00F038E7">
      <w:pPr>
        <w:pStyle w:val="ListParagraph"/>
        <w:spacing w:after="0"/>
        <w:rPr>
          <w:bCs/>
        </w:rPr>
      </w:pPr>
      <w:r>
        <w:t>U</w:t>
      </w:r>
      <w:bookmarkStart w:id="11" w:name="_GoBack"/>
      <w:bookmarkEnd w:id="11"/>
      <w:r w:rsidR="00F038E7" w:rsidRPr="00FB7E01">
        <w:t>sed when product has expired and requires to be quarantined.</w:t>
      </w:r>
      <w:r w:rsidR="00F038E7">
        <w:rPr>
          <w:u w:val="single"/>
        </w:rPr>
        <w:t xml:space="preserve"> </w:t>
      </w:r>
      <w:r w:rsidR="00F038E7" w:rsidRPr="00B26734">
        <w:rPr>
          <w:u w:val="single"/>
        </w:rPr>
        <w:br/>
      </w:r>
      <w:r w:rsidR="00F038E7">
        <w:rPr>
          <w:b/>
          <w:bCs/>
        </w:rPr>
        <w:t xml:space="preserve">Quarantine Action On: </w:t>
      </w:r>
      <w:r w:rsidR="00F038E7" w:rsidRPr="00FB7E01">
        <w:rPr>
          <w:bCs/>
        </w:rPr>
        <w:t>FSL Inventory</w:t>
      </w:r>
    </w:p>
    <w:p w14:paraId="475CAEE2" w14:textId="2FBF6E8F" w:rsidR="00B8000D" w:rsidRDefault="00B8000D" w:rsidP="00B8000D">
      <w:pPr>
        <w:pStyle w:val="ListParagraph"/>
        <w:numPr>
          <w:ilvl w:val="0"/>
          <w:numId w:val="2"/>
        </w:numPr>
        <w:spacing w:after="0"/>
        <w:rPr>
          <w:u w:val="single"/>
        </w:rPr>
      </w:pPr>
      <w:r>
        <w:rPr>
          <w:u w:val="single"/>
        </w:rPr>
        <w:t>Consumable Part Returned:</w:t>
      </w:r>
    </w:p>
    <w:p w14:paraId="49ADFD00" w14:textId="77777777" w:rsidR="00B8000D" w:rsidRDefault="00B8000D" w:rsidP="00B8000D">
      <w:pPr>
        <w:pStyle w:val="ListParagraph"/>
        <w:spacing w:after="0"/>
      </w:pPr>
      <w:r w:rsidRPr="00253E63">
        <w:t xml:space="preserve">Used </w:t>
      </w:r>
      <w:r>
        <w:t>when inventory returned is classified as non-returnable.  These items traditionally do not ship with a dedicated return label, yet the items return along with returnable parts.</w:t>
      </w:r>
    </w:p>
    <w:p w14:paraId="32CFCE3B" w14:textId="77777777" w:rsidR="00B8000D" w:rsidRDefault="00B8000D" w:rsidP="00B8000D">
      <w:pPr>
        <w:pStyle w:val="ListParagraph"/>
        <w:spacing w:after="0"/>
        <w:rPr>
          <w:bCs/>
        </w:rPr>
      </w:pPr>
      <w:r>
        <w:rPr>
          <w:b/>
          <w:bCs/>
        </w:rPr>
        <w:t xml:space="preserve">Quarantine Action On: </w:t>
      </w:r>
      <w:r>
        <w:rPr>
          <w:bCs/>
        </w:rPr>
        <w:t>Receipt</w:t>
      </w:r>
    </w:p>
    <w:p w14:paraId="6927701E" w14:textId="5683DBB6" w:rsidR="00B8000D" w:rsidRDefault="00B8000D" w:rsidP="00B8000D">
      <w:pPr>
        <w:pStyle w:val="ListParagraph"/>
        <w:spacing w:after="0"/>
      </w:pPr>
    </w:p>
    <w:p w14:paraId="1B90B5C7" w14:textId="77777777" w:rsidR="00B8000D" w:rsidRDefault="00B8000D" w:rsidP="00B8000D">
      <w:pPr>
        <w:pStyle w:val="ListParagraph"/>
        <w:spacing w:after="0"/>
      </w:pPr>
    </w:p>
    <w:p w14:paraId="29052211" w14:textId="77777777" w:rsidR="00B8000D" w:rsidRPr="00253E63" w:rsidRDefault="00B8000D" w:rsidP="00B8000D">
      <w:pPr>
        <w:pStyle w:val="ListParagraph"/>
        <w:numPr>
          <w:ilvl w:val="0"/>
          <w:numId w:val="2"/>
        </w:numPr>
        <w:spacing w:after="0"/>
        <w:rPr>
          <w:u w:val="single"/>
        </w:rPr>
      </w:pPr>
      <w:r w:rsidRPr="00253E63">
        <w:rPr>
          <w:u w:val="single"/>
        </w:rPr>
        <w:lastRenderedPageBreak/>
        <w:t>Incorrect Return Label Used:</w:t>
      </w:r>
    </w:p>
    <w:p w14:paraId="44F8A09F" w14:textId="77777777" w:rsidR="00B8000D" w:rsidRPr="00253E63" w:rsidRDefault="00B8000D" w:rsidP="00B8000D">
      <w:pPr>
        <w:pStyle w:val="ListParagraph"/>
        <w:spacing w:after="0"/>
      </w:pPr>
      <w:r>
        <w:t>Used when returnable inventory arrives but not returned to the depot on the original dedicated label.</w:t>
      </w:r>
    </w:p>
    <w:p w14:paraId="1136C151" w14:textId="77777777" w:rsidR="00B8000D" w:rsidRDefault="00B8000D" w:rsidP="00B8000D">
      <w:pPr>
        <w:pStyle w:val="ListParagraph"/>
        <w:spacing w:after="0"/>
        <w:rPr>
          <w:bCs/>
        </w:rPr>
      </w:pPr>
      <w:r>
        <w:rPr>
          <w:b/>
          <w:bCs/>
        </w:rPr>
        <w:t xml:space="preserve">Quarantine Action On: </w:t>
      </w:r>
      <w:r>
        <w:rPr>
          <w:bCs/>
        </w:rPr>
        <w:t>Receipt/ASN</w:t>
      </w:r>
    </w:p>
    <w:p w14:paraId="1270D6B9" w14:textId="77777777" w:rsidR="00B8000D" w:rsidRDefault="00B8000D" w:rsidP="00B8000D">
      <w:pPr>
        <w:pStyle w:val="ListParagraph"/>
        <w:numPr>
          <w:ilvl w:val="0"/>
          <w:numId w:val="2"/>
        </w:numPr>
        <w:spacing w:after="0"/>
        <w:rPr>
          <w:bCs/>
          <w:u w:val="single"/>
        </w:rPr>
      </w:pPr>
      <w:r w:rsidRPr="000C1F5D">
        <w:rPr>
          <w:bCs/>
          <w:u w:val="single"/>
        </w:rPr>
        <w:t>Missing Paperwork:</w:t>
      </w:r>
    </w:p>
    <w:p w14:paraId="0DEA2E6F" w14:textId="77777777" w:rsidR="00B8000D" w:rsidRPr="000C1F5D" w:rsidRDefault="00B8000D" w:rsidP="00B8000D">
      <w:pPr>
        <w:pStyle w:val="ListParagraph"/>
        <w:spacing w:after="0"/>
        <w:rPr>
          <w:bCs/>
        </w:rPr>
      </w:pPr>
      <w:r>
        <w:rPr>
          <w:bCs/>
        </w:rPr>
        <w:t>Used on returns that are missing RMA or other identifying documents.  The documents are needed to help determine the condition of the item, origin outbound reference info and the receiving ASN.</w:t>
      </w:r>
    </w:p>
    <w:p w14:paraId="0EF3FC7A" w14:textId="6C0406C7" w:rsidR="00B8000D" w:rsidRPr="00B8000D" w:rsidRDefault="00B8000D" w:rsidP="00B8000D">
      <w:pPr>
        <w:pStyle w:val="ListParagraph"/>
        <w:spacing w:after="0"/>
        <w:rPr>
          <w:u w:val="single"/>
        </w:rPr>
      </w:pPr>
      <w:r>
        <w:rPr>
          <w:b/>
          <w:bCs/>
        </w:rPr>
        <w:t xml:space="preserve">Quarantine Action On: </w:t>
      </w:r>
      <w:r>
        <w:rPr>
          <w:bCs/>
        </w:rPr>
        <w:t>Receipt/ASN</w:t>
      </w:r>
    </w:p>
    <w:p w14:paraId="56D6F0DB" w14:textId="77777777" w:rsidR="00F038E7" w:rsidRDefault="00F038E7" w:rsidP="00F038E7">
      <w:pPr>
        <w:spacing w:after="0"/>
        <w:rPr>
          <w:u w:val="single"/>
        </w:rPr>
      </w:pPr>
    </w:p>
    <w:p w14:paraId="3F23E097" w14:textId="77777777" w:rsidR="005E4FE6" w:rsidRDefault="005E4FE6" w:rsidP="00F038E7">
      <w:pPr>
        <w:spacing w:after="0"/>
        <w:rPr>
          <w:u w:val="single"/>
        </w:rPr>
      </w:pPr>
    </w:p>
    <w:p w14:paraId="30DC6028" w14:textId="4233251F" w:rsidR="00F038E7" w:rsidRPr="005E4FE6" w:rsidRDefault="00F038E7" w:rsidP="00F038E7">
      <w:pPr>
        <w:spacing w:after="0"/>
        <w:rPr>
          <w:b/>
          <w:sz w:val="24"/>
          <w:szCs w:val="24"/>
          <w:u w:val="single"/>
        </w:rPr>
      </w:pPr>
      <w:r w:rsidRPr="005E4FE6">
        <w:rPr>
          <w:b/>
          <w:sz w:val="24"/>
          <w:szCs w:val="24"/>
          <w:u w:val="single"/>
        </w:rPr>
        <w:t>Resolutions:</w:t>
      </w:r>
    </w:p>
    <w:p w14:paraId="1161B9DF" w14:textId="77777777" w:rsidR="00F038E7" w:rsidRPr="00144EB1" w:rsidRDefault="00F038E7" w:rsidP="005E4FE6">
      <w:pPr>
        <w:pStyle w:val="ListParagraph"/>
        <w:numPr>
          <w:ilvl w:val="0"/>
          <w:numId w:val="3"/>
        </w:numPr>
        <w:spacing w:after="0"/>
        <w:rPr>
          <w:u w:val="single"/>
        </w:rPr>
      </w:pPr>
      <w:r>
        <w:rPr>
          <w:u w:val="single"/>
        </w:rPr>
        <w:t>Release to Inventory</w:t>
      </w:r>
      <w:r>
        <w:rPr>
          <w:u w:val="single"/>
        </w:rPr>
        <w:br/>
      </w:r>
      <w:r>
        <w:t>Releases the inventory from quarantine and creates a “From Quarantine” ASN for it to be received by the FSL.</w:t>
      </w:r>
    </w:p>
    <w:p w14:paraId="280DB847" w14:textId="77777777" w:rsidR="00F038E7" w:rsidRPr="00D331D8" w:rsidRDefault="00F038E7" w:rsidP="005E4FE6">
      <w:pPr>
        <w:pStyle w:val="ListParagraph"/>
        <w:numPr>
          <w:ilvl w:val="0"/>
          <w:numId w:val="3"/>
        </w:numPr>
        <w:spacing w:after="0"/>
        <w:rPr>
          <w:u w:val="single"/>
        </w:rPr>
      </w:pPr>
      <w:r w:rsidRPr="00D331D8">
        <w:rPr>
          <w:u w:val="single"/>
        </w:rPr>
        <w:t>Repackage</w:t>
      </w:r>
      <w:r w:rsidRPr="00D331D8">
        <w:rPr>
          <w:u w:val="single"/>
        </w:rPr>
        <w:br/>
      </w:r>
      <w:r>
        <w:t>Releases the inventory from quarantine and creates a “From Quarantine” ASN for it to be received by the FSL. ASN includes instruction to Repackage the inventory.</w:t>
      </w:r>
    </w:p>
    <w:p w14:paraId="4A3DC082" w14:textId="77777777" w:rsidR="00F038E7" w:rsidRPr="00144EB1" w:rsidRDefault="00F038E7" w:rsidP="005E4FE6">
      <w:pPr>
        <w:pStyle w:val="ListParagraph"/>
        <w:numPr>
          <w:ilvl w:val="0"/>
          <w:numId w:val="3"/>
        </w:numPr>
        <w:spacing w:after="0"/>
        <w:rPr>
          <w:u w:val="single"/>
        </w:rPr>
      </w:pPr>
      <w:r>
        <w:rPr>
          <w:u w:val="single"/>
        </w:rPr>
        <w:t>Relabel</w:t>
      </w:r>
      <w:r>
        <w:rPr>
          <w:u w:val="single"/>
        </w:rPr>
        <w:br/>
      </w:r>
      <w:r>
        <w:t>Releases the inventory from quarantine and creates a “From Quarantine” ASN for it to be received by the FSL. ASN includes instruction to Relabel the inventory.</w:t>
      </w:r>
    </w:p>
    <w:p w14:paraId="62718CD0" w14:textId="77777777" w:rsidR="00F038E7" w:rsidRPr="00D331D8" w:rsidRDefault="00F038E7" w:rsidP="005E4FE6">
      <w:pPr>
        <w:pStyle w:val="ListParagraph"/>
        <w:numPr>
          <w:ilvl w:val="0"/>
          <w:numId w:val="3"/>
        </w:numPr>
        <w:spacing w:after="0"/>
        <w:rPr>
          <w:u w:val="single"/>
        </w:rPr>
      </w:pPr>
      <w:r w:rsidRPr="00D331D8">
        <w:rPr>
          <w:u w:val="single"/>
        </w:rPr>
        <w:t>Return to Customer</w:t>
      </w:r>
      <w:r w:rsidRPr="00D331D8">
        <w:rPr>
          <w:u w:val="single"/>
        </w:rPr>
        <w:br/>
      </w:r>
      <w:r>
        <w:t>Immediately inbounds the inventory and places it on an outbound order; the user resolving the part in this way must enter the delivery location and instructions to complete the resolution.</w:t>
      </w:r>
    </w:p>
    <w:p w14:paraId="19BF1709" w14:textId="77777777" w:rsidR="00F038E7" w:rsidRPr="00D331D8" w:rsidRDefault="00F038E7" w:rsidP="005E4FE6">
      <w:pPr>
        <w:pStyle w:val="ListParagraph"/>
        <w:numPr>
          <w:ilvl w:val="0"/>
          <w:numId w:val="3"/>
        </w:numPr>
        <w:spacing w:after="0"/>
        <w:rPr>
          <w:u w:val="single"/>
        </w:rPr>
      </w:pPr>
      <w:r>
        <w:rPr>
          <w:u w:val="single"/>
        </w:rPr>
        <w:t>Dispose</w:t>
      </w:r>
      <w:r>
        <w:rPr>
          <w:u w:val="single"/>
        </w:rPr>
        <w:br/>
      </w:r>
      <w:r>
        <w:t>Immediately inbounds the inventory and places it on an outbound order; the user resolving the part in this way must enter the delivery location and instructions to complete the resolution.</w:t>
      </w:r>
    </w:p>
    <w:p w14:paraId="7C34B7D8" w14:textId="77777777" w:rsidR="00F038E7" w:rsidRDefault="00F038E7" w:rsidP="005E4FE6">
      <w:pPr>
        <w:pStyle w:val="ListParagraph"/>
        <w:numPr>
          <w:ilvl w:val="0"/>
          <w:numId w:val="3"/>
        </w:numPr>
        <w:spacing w:after="0"/>
        <w:rPr>
          <w:u w:val="single"/>
        </w:rPr>
      </w:pPr>
      <w:r>
        <w:rPr>
          <w:u w:val="single"/>
        </w:rPr>
        <w:t>Resolve to Shrinkage</w:t>
      </w:r>
    </w:p>
    <w:p w14:paraId="0D7DD63A" w14:textId="77777777" w:rsidR="00F038E7" w:rsidRDefault="00F038E7" w:rsidP="00F038E7">
      <w:pPr>
        <w:pStyle w:val="ListParagraph"/>
        <w:spacing w:after="0"/>
      </w:pPr>
      <w:r>
        <w:t xml:space="preserve">The quarantine record is marked resolved and no action is taken. Items resolved in this way are reported annually to determine liability against MNX’s contractual shrinkage allowance, if any. This is used for truly lost or destroyed inventory where MNX is at fault. </w:t>
      </w:r>
    </w:p>
    <w:p w14:paraId="4A0849D2" w14:textId="77777777" w:rsidR="00F038E7" w:rsidRPr="00144EB1" w:rsidRDefault="00F038E7" w:rsidP="005E4FE6">
      <w:pPr>
        <w:pStyle w:val="ListParagraph"/>
        <w:numPr>
          <w:ilvl w:val="0"/>
          <w:numId w:val="3"/>
        </w:numPr>
        <w:spacing w:after="0"/>
        <w:rPr>
          <w:u w:val="single"/>
        </w:rPr>
      </w:pPr>
      <w:r>
        <w:rPr>
          <w:u w:val="single"/>
        </w:rPr>
        <w:t>Resolve no Shrinkage</w:t>
      </w:r>
      <w:r>
        <w:rPr>
          <w:u w:val="single"/>
        </w:rPr>
        <w:br/>
      </w:r>
      <w:r>
        <w:t>The quarantine record is marked resolved and no action is taken. This is used when the record was created in error or resolved through other means.</w:t>
      </w:r>
    </w:p>
    <w:p w14:paraId="448CD559" w14:textId="77777777" w:rsidR="00F038E7" w:rsidRDefault="00F038E7" w:rsidP="005E4FE6">
      <w:pPr>
        <w:pStyle w:val="ListParagraph"/>
        <w:numPr>
          <w:ilvl w:val="0"/>
          <w:numId w:val="3"/>
        </w:numPr>
        <w:spacing w:after="0"/>
        <w:rPr>
          <w:u w:val="single"/>
        </w:rPr>
      </w:pPr>
      <w:r>
        <w:rPr>
          <w:u w:val="single"/>
        </w:rPr>
        <w:t>Carrier Loss</w:t>
      </w:r>
    </w:p>
    <w:p w14:paraId="69E19AE9" w14:textId="77777777" w:rsidR="00F038E7" w:rsidRPr="000554BA" w:rsidRDefault="00F038E7" w:rsidP="00F038E7">
      <w:pPr>
        <w:pStyle w:val="ListParagraph"/>
        <w:spacing w:after="0"/>
        <w:rPr>
          <w:u w:val="single"/>
        </w:rPr>
      </w:pPr>
      <w:r>
        <w:t>The quarantine record is marked resolved and no action is taken. This is used when the record is resolved as and deemed not delivered by the 3p carrier.</w:t>
      </w:r>
    </w:p>
    <w:p w14:paraId="3C6D79FF" w14:textId="77777777" w:rsidR="00F038E7" w:rsidRDefault="00F038E7" w:rsidP="00F038E7">
      <w:pPr>
        <w:autoSpaceDE w:val="0"/>
        <w:autoSpaceDN w:val="0"/>
        <w:adjustRightInd w:val="0"/>
        <w:spacing w:after="0" w:line="240" w:lineRule="auto"/>
      </w:pPr>
    </w:p>
    <w:sectPr w:rsidR="00F038E7" w:rsidSect="003C1793">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47C67" w14:textId="77777777" w:rsidR="00BE42FE" w:rsidRDefault="00BE42FE" w:rsidP="0016086E">
      <w:pPr>
        <w:spacing w:after="0" w:line="240" w:lineRule="auto"/>
      </w:pPr>
      <w:r>
        <w:separator/>
      </w:r>
    </w:p>
  </w:endnote>
  <w:endnote w:type="continuationSeparator" w:id="0">
    <w:p w14:paraId="0E2641B3" w14:textId="77777777" w:rsidR="00BE42FE" w:rsidRDefault="00BE42FE" w:rsidP="00160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8BC35" w14:textId="44CF7C68" w:rsidR="0016086E" w:rsidRPr="008C2256" w:rsidRDefault="001342D6" w:rsidP="008C2256">
    <w:pPr>
      <w:pStyle w:val="Header"/>
      <w:rPr>
        <w:b/>
        <w:sz w:val="28"/>
      </w:rPr>
    </w:pPr>
    <w:r>
      <w:t>WI0047-</w:t>
    </w:r>
    <w:r w:rsidR="00D663CE" w:rsidRPr="00D663CE">
      <w:t xml:space="preserve">Quarantine </w:t>
    </w:r>
    <w:r w:rsidR="000E13FA">
      <w:t>ver. 1</w:t>
    </w:r>
    <w:r w:rsidR="008C2256">
      <w:t>; 0</w:t>
    </w:r>
    <w:r w:rsidR="005F1245">
      <w:t>2</w:t>
    </w:r>
    <w:r>
      <w:t>/1</w:t>
    </w:r>
    <w:r w:rsidR="005F1245">
      <w:t>/2023</w:t>
    </w:r>
    <w:r w:rsidR="0016086E">
      <w:tab/>
    </w:r>
    <w:sdt>
      <w:sdtPr>
        <w:id w:val="-81526447"/>
        <w:docPartObj>
          <w:docPartGallery w:val="Page Numbers (Bottom of Page)"/>
          <w:docPartUnique/>
        </w:docPartObj>
      </w:sdtPr>
      <w:sdtEndPr>
        <w:rPr>
          <w:noProof/>
        </w:rPr>
      </w:sdtEndPr>
      <w:sdtContent>
        <w:r w:rsidR="0016086E">
          <w:fldChar w:fldCharType="begin"/>
        </w:r>
        <w:r w:rsidR="0016086E">
          <w:instrText xml:space="preserve"> PAGE   \* MERGEFORMAT </w:instrText>
        </w:r>
        <w:r w:rsidR="0016086E">
          <w:fldChar w:fldCharType="separate"/>
        </w:r>
        <w:r w:rsidR="00B8000D">
          <w:rPr>
            <w:noProof/>
          </w:rPr>
          <w:t>6</w:t>
        </w:r>
        <w:r w:rsidR="0016086E">
          <w:rPr>
            <w:noProof/>
          </w:rPr>
          <w:fldChar w:fldCharType="end"/>
        </w:r>
      </w:sdtContent>
    </w:sdt>
  </w:p>
  <w:p w14:paraId="1AA93B36" w14:textId="77777777" w:rsidR="0016086E" w:rsidRPr="0016086E" w:rsidRDefault="0016086E" w:rsidP="0016086E">
    <w:pPr>
      <w:pStyle w:val="Footer"/>
      <w:jc w:val="center"/>
      <w:rPr>
        <w:b/>
      </w:rPr>
    </w:pPr>
    <w:r w:rsidRPr="0016086E">
      <w:rPr>
        <w:b/>
      </w:rPr>
      <w:t xml:space="preserve">This document is confidential and proprietary information of </w:t>
    </w:r>
    <w:r w:rsidR="0001200F">
      <w:rPr>
        <w:b/>
      </w:rPr>
      <w:t>MNX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A72FA" w14:textId="77777777" w:rsidR="00BE42FE" w:rsidRDefault="00BE42FE" w:rsidP="0016086E">
      <w:pPr>
        <w:spacing w:after="0" w:line="240" w:lineRule="auto"/>
      </w:pPr>
      <w:r>
        <w:separator/>
      </w:r>
    </w:p>
  </w:footnote>
  <w:footnote w:type="continuationSeparator" w:id="0">
    <w:p w14:paraId="5A84D637" w14:textId="77777777" w:rsidR="00BE42FE" w:rsidRDefault="00BE42FE" w:rsidP="00160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6086E" w14:paraId="4E6397C5" w14:textId="77777777" w:rsidTr="0016086E">
      <w:tc>
        <w:tcPr>
          <w:tcW w:w="4675" w:type="dxa"/>
        </w:tcPr>
        <w:p w14:paraId="32C436BD" w14:textId="77777777" w:rsidR="002811E7" w:rsidRDefault="001342D6">
          <w:pPr>
            <w:pStyle w:val="Header"/>
            <w:rPr>
              <w:b/>
              <w:sz w:val="28"/>
            </w:rPr>
          </w:pPr>
          <w:r>
            <w:rPr>
              <w:b/>
              <w:sz w:val="28"/>
            </w:rPr>
            <w:t>WI0047-</w:t>
          </w:r>
          <w:r w:rsidR="006D467F">
            <w:rPr>
              <w:b/>
              <w:sz w:val="28"/>
            </w:rPr>
            <w:t>Quarantine</w:t>
          </w:r>
        </w:p>
        <w:p w14:paraId="2C74C182" w14:textId="77777777" w:rsidR="0016086E" w:rsidRDefault="0016086E">
          <w:pPr>
            <w:pStyle w:val="Header"/>
          </w:pPr>
          <w:r>
            <w:t>Network Global Logistics</w:t>
          </w:r>
        </w:p>
        <w:p w14:paraId="163071B2" w14:textId="77777777" w:rsidR="0016086E" w:rsidRDefault="0016086E" w:rsidP="00E96952">
          <w:pPr>
            <w:pStyle w:val="Header"/>
          </w:pPr>
          <w:r>
            <w:t xml:space="preserve">Rev. </w:t>
          </w:r>
          <w:r w:rsidR="009F3A49">
            <w:t>1</w:t>
          </w:r>
          <w:r>
            <w:t xml:space="preserve">; </w:t>
          </w:r>
          <w:r w:rsidR="0001200F">
            <w:t>02</w:t>
          </w:r>
          <w:r w:rsidR="001342D6">
            <w:t>/1</w:t>
          </w:r>
          <w:r w:rsidR="00E96952">
            <w:t>/</w:t>
          </w:r>
          <w:r w:rsidR="0001200F">
            <w:t>2023</w:t>
          </w:r>
        </w:p>
      </w:tc>
      <w:tc>
        <w:tcPr>
          <w:tcW w:w="4675" w:type="dxa"/>
        </w:tcPr>
        <w:p w14:paraId="5B86687E" w14:textId="77777777" w:rsidR="0016086E" w:rsidRDefault="0016086E" w:rsidP="006D5944">
          <w:pPr>
            <w:pStyle w:val="Header"/>
            <w:jc w:val="center"/>
          </w:pPr>
        </w:p>
      </w:tc>
    </w:tr>
  </w:tbl>
  <w:p w14:paraId="5DC22CEB" w14:textId="77777777" w:rsidR="0016086E" w:rsidRDefault="0001200F">
    <w:pPr>
      <w:pStyle w:val="Header"/>
    </w:pPr>
    <w:r>
      <w:rPr>
        <w:noProof/>
      </w:rPr>
      <mc:AlternateContent>
        <mc:Choice Requires="wpg">
          <w:drawing>
            <wp:anchor distT="0" distB="0" distL="114300" distR="114300" simplePos="0" relativeHeight="251662336" behindDoc="1" locked="0" layoutInCell="1" allowOverlap="1" wp14:anchorId="53FC70CD" wp14:editId="1680514D">
              <wp:simplePos x="0" y="0"/>
              <wp:positionH relativeFrom="margin">
                <wp:align>right</wp:align>
              </wp:positionH>
              <wp:positionV relativeFrom="paragraph">
                <wp:posOffset>-735571</wp:posOffset>
              </wp:positionV>
              <wp:extent cx="1393825" cy="63627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3825" cy="636270"/>
                        <a:chOff x="0" y="0"/>
                        <a:chExt cx="1394012" cy="636532"/>
                      </a:xfrm>
                    </wpg:grpSpPr>
                    <wps:wsp>
                      <wps:cNvPr id="3" name="AutoShape 16"/>
                      <wps:cNvSpPr>
                        <a:spLocks/>
                      </wps:cNvSpPr>
                      <wps:spPr bwMode="auto">
                        <a:xfrm>
                          <a:off x="555812" y="0"/>
                          <a:ext cx="838200" cy="485140"/>
                        </a:xfrm>
                        <a:custGeom>
                          <a:avLst/>
                          <a:gdLst>
                            <a:gd name="T0" fmla="+- 0 1607 1422"/>
                            <a:gd name="T1" fmla="*/ T0 w 1320"/>
                            <a:gd name="T2" fmla="+- 0 1050 540"/>
                            <a:gd name="T3" fmla="*/ 1050 h 764"/>
                            <a:gd name="T4" fmla="+- 0 1422 1422"/>
                            <a:gd name="T5" fmla="*/ T4 w 1320"/>
                            <a:gd name="T6" fmla="+- 0 730 540"/>
                            <a:gd name="T7" fmla="*/ 730 h 764"/>
                            <a:gd name="T8" fmla="+- 0 1422 1422"/>
                            <a:gd name="T9" fmla="*/ T8 w 1320"/>
                            <a:gd name="T10" fmla="+- 0 1304 540"/>
                            <a:gd name="T11" fmla="*/ 1304 h 764"/>
                            <a:gd name="T12" fmla="+- 0 1607 1422"/>
                            <a:gd name="T13" fmla="*/ T12 w 1320"/>
                            <a:gd name="T14" fmla="+- 0 1304 540"/>
                            <a:gd name="T15" fmla="*/ 1304 h 764"/>
                            <a:gd name="T16" fmla="+- 0 1607 1422"/>
                            <a:gd name="T17" fmla="*/ T16 w 1320"/>
                            <a:gd name="T18" fmla="+- 0 1050 540"/>
                            <a:gd name="T19" fmla="*/ 1050 h 764"/>
                            <a:gd name="T20" fmla="+- 0 2046 1422"/>
                            <a:gd name="T21" fmla="*/ T20 w 1320"/>
                            <a:gd name="T22" fmla="+- 0 603 540"/>
                            <a:gd name="T23" fmla="*/ 603 h 764"/>
                            <a:gd name="T24" fmla="+- 0 1861 1422"/>
                            <a:gd name="T25" fmla="*/ T24 w 1320"/>
                            <a:gd name="T26" fmla="+- 0 603 540"/>
                            <a:gd name="T27" fmla="*/ 603 h 764"/>
                            <a:gd name="T28" fmla="+- 0 1861 1422"/>
                            <a:gd name="T29" fmla="*/ T28 w 1320"/>
                            <a:gd name="T30" fmla="+- 0 984 540"/>
                            <a:gd name="T31" fmla="*/ 984 h 764"/>
                            <a:gd name="T32" fmla="+- 0 1642 1422"/>
                            <a:gd name="T33" fmla="*/ T32 w 1320"/>
                            <a:gd name="T34" fmla="+- 0 603 540"/>
                            <a:gd name="T35" fmla="*/ 603 h 764"/>
                            <a:gd name="T36" fmla="+- 0 1422 1422"/>
                            <a:gd name="T37" fmla="*/ T36 w 1320"/>
                            <a:gd name="T38" fmla="+- 0 603 540"/>
                            <a:gd name="T39" fmla="*/ 603 h 764"/>
                            <a:gd name="T40" fmla="+- 0 1826 1422"/>
                            <a:gd name="T41" fmla="*/ T40 w 1320"/>
                            <a:gd name="T42" fmla="+- 0 1304 540"/>
                            <a:gd name="T43" fmla="*/ 1304 h 764"/>
                            <a:gd name="T44" fmla="+- 0 2046 1422"/>
                            <a:gd name="T45" fmla="*/ T44 w 1320"/>
                            <a:gd name="T46" fmla="+- 0 1304 540"/>
                            <a:gd name="T47" fmla="*/ 1304 h 764"/>
                            <a:gd name="T48" fmla="+- 0 2046 1422"/>
                            <a:gd name="T49" fmla="*/ T48 w 1320"/>
                            <a:gd name="T50" fmla="+- 0 603 540"/>
                            <a:gd name="T51" fmla="*/ 603 h 764"/>
                            <a:gd name="T52" fmla="+- 0 2357 1422"/>
                            <a:gd name="T53" fmla="*/ T52 w 1320"/>
                            <a:gd name="T54" fmla="+- 0 1207 540"/>
                            <a:gd name="T55" fmla="*/ 1207 h 764"/>
                            <a:gd name="T56" fmla="+- 0 2247 1422"/>
                            <a:gd name="T57" fmla="*/ T56 w 1320"/>
                            <a:gd name="T58" fmla="+- 0 1017 540"/>
                            <a:gd name="T59" fmla="*/ 1017 h 764"/>
                            <a:gd name="T60" fmla="+- 0 2081 1422"/>
                            <a:gd name="T61" fmla="*/ T60 w 1320"/>
                            <a:gd name="T62" fmla="+- 0 1304 540"/>
                            <a:gd name="T63" fmla="*/ 1304 h 764"/>
                            <a:gd name="T64" fmla="+- 0 2301 1422"/>
                            <a:gd name="T65" fmla="*/ T64 w 1320"/>
                            <a:gd name="T66" fmla="+- 0 1304 540"/>
                            <a:gd name="T67" fmla="*/ 1304 h 764"/>
                            <a:gd name="T68" fmla="+- 0 2357 1422"/>
                            <a:gd name="T69" fmla="*/ T68 w 1320"/>
                            <a:gd name="T70" fmla="+- 0 1207 540"/>
                            <a:gd name="T71" fmla="*/ 1207 h 764"/>
                            <a:gd name="T72" fmla="+- 0 2705 1422"/>
                            <a:gd name="T73" fmla="*/ T72 w 1320"/>
                            <a:gd name="T74" fmla="+- 0 1304 540"/>
                            <a:gd name="T75" fmla="*/ 1304 h 764"/>
                            <a:gd name="T76" fmla="+- 0 2301 1422"/>
                            <a:gd name="T77" fmla="*/ T76 w 1320"/>
                            <a:gd name="T78" fmla="+- 0 603 540"/>
                            <a:gd name="T79" fmla="*/ 603 h 764"/>
                            <a:gd name="T80" fmla="+- 0 2081 1422"/>
                            <a:gd name="T81" fmla="*/ T80 w 1320"/>
                            <a:gd name="T82" fmla="+- 0 603 540"/>
                            <a:gd name="T83" fmla="*/ 603 h 764"/>
                            <a:gd name="T84" fmla="+- 0 2485 1422"/>
                            <a:gd name="T85" fmla="*/ T84 w 1320"/>
                            <a:gd name="T86" fmla="+- 0 1304 540"/>
                            <a:gd name="T87" fmla="*/ 1304 h 764"/>
                            <a:gd name="T88" fmla="+- 0 2705 1422"/>
                            <a:gd name="T89" fmla="*/ T88 w 1320"/>
                            <a:gd name="T90" fmla="+- 0 1304 540"/>
                            <a:gd name="T91" fmla="*/ 1304 h 764"/>
                            <a:gd name="T92" fmla="+- 0 2742 1422"/>
                            <a:gd name="T93" fmla="*/ T92 w 1320"/>
                            <a:gd name="T94" fmla="+- 0 540 540"/>
                            <a:gd name="T95" fmla="*/ 540 h 764"/>
                            <a:gd name="T96" fmla="+- 0 2522 1422"/>
                            <a:gd name="T97" fmla="*/ T96 w 1320"/>
                            <a:gd name="T98" fmla="+- 0 540 540"/>
                            <a:gd name="T99" fmla="*/ 540 h 764"/>
                            <a:gd name="T100" fmla="+- 0 2412 1422"/>
                            <a:gd name="T101" fmla="*/ T100 w 1320"/>
                            <a:gd name="T102" fmla="+- 0 730 540"/>
                            <a:gd name="T103" fmla="*/ 730 h 764"/>
                            <a:gd name="T104" fmla="+- 0 2632 1422"/>
                            <a:gd name="T105" fmla="*/ T104 w 1320"/>
                            <a:gd name="T106" fmla="+- 0 730 540"/>
                            <a:gd name="T107" fmla="*/ 730 h 764"/>
                            <a:gd name="T108" fmla="+- 0 2742 1422"/>
                            <a:gd name="T109" fmla="*/ T108 w 1320"/>
                            <a:gd name="T110" fmla="+- 0 540 540"/>
                            <a:gd name="T111" fmla="*/ 540 h 7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1320" h="764">
                              <a:moveTo>
                                <a:pt x="185" y="510"/>
                              </a:moveTo>
                              <a:lnTo>
                                <a:pt x="0" y="190"/>
                              </a:lnTo>
                              <a:lnTo>
                                <a:pt x="0" y="764"/>
                              </a:lnTo>
                              <a:lnTo>
                                <a:pt x="185" y="764"/>
                              </a:lnTo>
                              <a:lnTo>
                                <a:pt x="185" y="510"/>
                              </a:lnTo>
                              <a:close/>
                              <a:moveTo>
                                <a:pt x="624" y="63"/>
                              </a:moveTo>
                              <a:lnTo>
                                <a:pt x="439" y="63"/>
                              </a:lnTo>
                              <a:lnTo>
                                <a:pt x="439" y="444"/>
                              </a:lnTo>
                              <a:lnTo>
                                <a:pt x="220" y="63"/>
                              </a:lnTo>
                              <a:lnTo>
                                <a:pt x="0" y="63"/>
                              </a:lnTo>
                              <a:lnTo>
                                <a:pt x="404" y="764"/>
                              </a:lnTo>
                              <a:lnTo>
                                <a:pt x="624" y="764"/>
                              </a:lnTo>
                              <a:lnTo>
                                <a:pt x="624" y="63"/>
                              </a:lnTo>
                              <a:close/>
                              <a:moveTo>
                                <a:pt x="935" y="667"/>
                              </a:moveTo>
                              <a:lnTo>
                                <a:pt x="825" y="477"/>
                              </a:lnTo>
                              <a:lnTo>
                                <a:pt x="659" y="764"/>
                              </a:lnTo>
                              <a:lnTo>
                                <a:pt x="879" y="764"/>
                              </a:lnTo>
                              <a:lnTo>
                                <a:pt x="935" y="667"/>
                              </a:lnTo>
                              <a:close/>
                              <a:moveTo>
                                <a:pt x="1283" y="764"/>
                              </a:moveTo>
                              <a:lnTo>
                                <a:pt x="879" y="63"/>
                              </a:lnTo>
                              <a:lnTo>
                                <a:pt x="659" y="63"/>
                              </a:lnTo>
                              <a:lnTo>
                                <a:pt x="1063" y="764"/>
                              </a:lnTo>
                              <a:lnTo>
                                <a:pt x="1283" y="764"/>
                              </a:lnTo>
                              <a:close/>
                              <a:moveTo>
                                <a:pt x="1320" y="0"/>
                              </a:moveTo>
                              <a:lnTo>
                                <a:pt x="1100" y="0"/>
                              </a:lnTo>
                              <a:lnTo>
                                <a:pt x="990" y="190"/>
                              </a:lnTo>
                              <a:lnTo>
                                <a:pt x="1210" y="190"/>
                              </a:lnTo>
                              <a:lnTo>
                                <a:pt x="1320" y="0"/>
                              </a:lnTo>
                              <a:close/>
                            </a:path>
                          </a:pathLst>
                        </a:custGeom>
                        <a:solidFill>
                          <a:srgbClr val="0094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AutoShape 15"/>
                      <wps:cNvSpPr>
                        <a:spLocks/>
                      </wps:cNvSpPr>
                      <wps:spPr bwMode="auto">
                        <a:xfrm>
                          <a:off x="0" y="35859"/>
                          <a:ext cx="513715" cy="445135"/>
                        </a:xfrm>
                        <a:custGeom>
                          <a:avLst/>
                          <a:gdLst>
                            <a:gd name="T0" fmla="+- 0 725 540"/>
                            <a:gd name="T1" fmla="*/ T0 w 809"/>
                            <a:gd name="T2" fmla="+- 0 1050 603"/>
                            <a:gd name="T3" fmla="*/ 1050 h 701"/>
                            <a:gd name="T4" fmla="+- 0 540 540"/>
                            <a:gd name="T5" fmla="*/ T4 w 809"/>
                            <a:gd name="T6" fmla="+- 0 730 603"/>
                            <a:gd name="T7" fmla="*/ 730 h 701"/>
                            <a:gd name="T8" fmla="+- 0 540 540"/>
                            <a:gd name="T9" fmla="*/ T8 w 809"/>
                            <a:gd name="T10" fmla="+- 0 1304 603"/>
                            <a:gd name="T11" fmla="*/ 1304 h 701"/>
                            <a:gd name="T12" fmla="+- 0 725 540"/>
                            <a:gd name="T13" fmla="*/ T12 w 809"/>
                            <a:gd name="T14" fmla="+- 0 1304 603"/>
                            <a:gd name="T15" fmla="*/ 1304 h 701"/>
                            <a:gd name="T16" fmla="+- 0 725 540"/>
                            <a:gd name="T17" fmla="*/ T16 w 809"/>
                            <a:gd name="T18" fmla="+- 0 1050 603"/>
                            <a:gd name="T19" fmla="*/ 1050 h 701"/>
                            <a:gd name="T20" fmla="+- 0 1349 540"/>
                            <a:gd name="T21" fmla="*/ T20 w 809"/>
                            <a:gd name="T22" fmla="+- 0 603 603"/>
                            <a:gd name="T23" fmla="*/ 603 h 701"/>
                            <a:gd name="T24" fmla="+- 0 1129 540"/>
                            <a:gd name="T25" fmla="*/ T24 w 809"/>
                            <a:gd name="T26" fmla="+- 0 603 603"/>
                            <a:gd name="T27" fmla="*/ 603 h 701"/>
                            <a:gd name="T28" fmla="+- 0 944 540"/>
                            <a:gd name="T29" fmla="*/ T28 w 809"/>
                            <a:gd name="T30" fmla="+- 0 923 603"/>
                            <a:gd name="T31" fmla="*/ 923 h 701"/>
                            <a:gd name="T32" fmla="+- 0 760 540"/>
                            <a:gd name="T33" fmla="*/ T32 w 809"/>
                            <a:gd name="T34" fmla="+- 0 603 603"/>
                            <a:gd name="T35" fmla="*/ 603 h 701"/>
                            <a:gd name="T36" fmla="+- 0 540 540"/>
                            <a:gd name="T37" fmla="*/ T36 w 809"/>
                            <a:gd name="T38" fmla="+- 0 603 603"/>
                            <a:gd name="T39" fmla="*/ 603 h 701"/>
                            <a:gd name="T40" fmla="+- 0 944 540"/>
                            <a:gd name="T41" fmla="*/ T40 w 809"/>
                            <a:gd name="T42" fmla="+- 0 1304 603"/>
                            <a:gd name="T43" fmla="*/ 1304 h 701"/>
                            <a:gd name="T44" fmla="+- 0 1164 540"/>
                            <a:gd name="T45" fmla="*/ T44 w 809"/>
                            <a:gd name="T46" fmla="+- 0 923 603"/>
                            <a:gd name="T47" fmla="*/ 923 h 701"/>
                            <a:gd name="T48" fmla="+- 0 1164 540"/>
                            <a:gd name="T49" fmla="*/ T48 w 809"/>
                            <a:gd name="T50" fmla="+- 0 1304 603"/>
                            <a:gd name="T51" fmla="*/ 1304 h 701"/>
                            <a:gd name="T52" fmla="+- 0 1349 540"/>
                            <a:gd name="T53" fmla="*/ T52 w 809"/>
                            <a:gd name="T54" fmla="+- 0 1304 603"/>
                            <a:gd name="T55" fmla="*/ 1304 h 701"/>
                            <a:gd name="T56" fmla="+- 0 1349 540"/>
                            <a:gd name="T57" fmla="*/ T56 w 809"/>
                            <a:gd name="T58" fmla="+- 0 603 603"/>
                            <a:gd name="T59" fmla="*/ 603 h 7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09" h="701">
                              <a:moveTo>
                                <a:pt x="185" y="447"/>
                              </a:moveTo>
                              <a:lnTo>
                                <a:pt x="0" y="127"/>
                              </a:lnTo>
                              <a:lnTo>
                                <a:pt x="0" y="701"/>
                              </a:lnTo>
                              <a:lnTo>
                                <a:pt x="185" y="701"/>
                              </a:lnTo>
                              <a:lnTo>
                                <a:pt x="185" y="447"/>
                              </a:lnTo>
                              <a:close/>
                              <a:moveTo>
                                <a:pt x="809" y="0"/>
                              </a:moveTo>
                              <a:lnTo>
                                <a:pt x="589" y="0"/>
                              </a:lnTo>
                              <a:lnTo>
                                <a:pt x="404" y="320"/>
                              </a:lnTo>
                              <a:lnTo>
                                <a:pt x="220" y="0"/>
                              </a:lnTo>
                              <a:lnTo>
                                <a:pt x="0" y="0"/>
                              </a:lnTo>
                              <a:lnTo>
                                <a:pt x="404" y="701"/>
                              </a:lnTo>
                              <a:lnTo>
                                <a:pt x="624" y="320"/>
                              </a:lnTo>
                              <a:lnTo>
                                <a:pt x="624" y="701"/>
                              </a:lnTo>
                              <a:lnTo>
                                <a:pt x="809" y="701"/>
                              </a:lnTo>
                              <a:lnTo>
                                <a:pt x="809" y="0"/>
                              </a:lnTo>
                              <a:close/>
                            </a:path>
                          </a:pathLst>
                        </a:custGeom>
                        <a:solidFill>
                          <a:srgbClr val="0094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5" name="Group 10"/>
                      <wpg:cNvGrpSpPr>
                        <a:grpSpLocks/>
                      </wpg:cNvGrpSpPr>
                      <wpg:grpSpPr bwMode="auto">
                        <a:xfrm>
                          <a:off x="0" y="564777"/>
                          <a:ext cx="1039495" cy="71755"/>
                          <a:chOff x="540" y="1429"/>
                          <a:chExt cx="1637" cy="113"/>
                        </a:xfrm>
                      </wpg:grpSpPr>
                      <pic:pic xmlns:pic="http://schemas.openxmlformats.org/drawingml/2006/picture">
                        <pic:nvPicPr>
                          <pic:cNvPr id="7" name="Picture 1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540" y="1429"/>
                            <a:ext cx="314"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13"/>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83" y="1429"/>
                            <a:ext cx="307"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2"/>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1258" y="1429"/>
                            <a:ext cx="187"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1475" y="1429"/>
                            <a:ext cx="701" cy="1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4CC0F340" id="Group 2" o:spid="_x0000_s1026" style="position:absolute;margin-left:58.55pt;margin-top:-57.9pt;width:109.75pt;height:50.1pt;z-index:-251654144;mso-position-horizontal:right;mso-position-horizontal-relative:margin" coordsize="13940,63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">
              <v:shape id="AutoShape 16" o:spid="_x0000_s1027" style="position:absolute;left:5558;width:8382;height:4851;visibility:visible;mso-wrap-style:square;v-text-anchor:top" coordsize="13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" path="m185,510l,190,,764r185,l185,510xm624,63r-185,l439,444,220,63,,63,404,764r220,l624,63xm935,667l825,477,659,764r220,l935,667xm1283,764l879,63r-220,l1063,764r220,xm1320,l1100,,990,190r220,l1320,xe" fillcolor="#0094a9" stroked="f">
                <v:path arrowok="t" o:connecttype="custom" o:connectlocs="117475,666750;0,463550;0,828040;117475,828040;117475,666750;396240,382905;278765,382905;278765,624840;139700,382905;0,382905;256540,828040;396240,828040;396240,382905;593725,766445;523875,645795;418465,828040;558165,828040;593725,766445;814705,828040;558165,382905;418465,382905;675005,828040;814705,828040;838200,342900;698500,342900;628650,463550;768350,463550;838200,342900" o:connectangles="0,0,0,0,0,0,0,0,0,0,0,0,0,0,0,0,0,0,0,0,0,0,0,0,0,0,0,0"/>
              </v:shape>
              <v:shape id="AutoShape 15" o:spid="_x0000_s1028" style="position:absolute;top:358;width:5137;height:4451;visibility:visible;mso-wrap-style:square;v-text-anchor:top" coordsize="809,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" path="m185,447l,127,,701r185,l185,447xm809,l589,,404,320,220,,,,404,701,624,320r,381l809,701,809,xe" fillcolor="#0094a9" stroked="f">
                <v:path arrowok="t" o:connecttype="custom" o:connectlocs="117475,666750;0,463550;0,828040;117475,828040;117475,666750;513715,382905;374015,382905;256540,586105;139700,382905;0,382905;256540,828040;396240,586105;396240,828040;513715,828040;513715,382905" o:connectangles="0,0,0,0,0,0,0,0,0,0,0,0,0,0,0"/>
              </v:shape>
              <v:group id="Group 10" o:spid="_x0000_s1029" style="position:absolute;top:5647;width:10394;height:718" coordorigin="540,1429" coordsize="163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0" type="#_x0000_t75" style="position:absolute;left:540;top:1429;width:314;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">
                  <v:imagedata r:id="rId5" o:title=""/>
                  <v:path arrowok="t"/>
                  <o:lock v:ext="edit" aspectratio="f"/>
                </v:shape>
                <v:shape id="Picture 13" o:spid="_x0000_s1031" type="#_x0000_t75" style="position:absolute;left:883;top:1429;width:307;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">
                  <v:imagedata r:id="rId6" o:title=""/>
                  <v:path arrowok="t"/>
                  <o:lock v:ext="edit" aspectratio="f"/>
                </v:shape>
                <v:shape id="Picture 12" o:spid="_x0000_s1032" type="#_x0000_t75" style="position:absolute;left:1258;top:1429;width:187;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">
                  <v:imagedata r:id="rId7" o:title=""/>
                  <v:path arrowok="t"/>
                  <o:lock v:ext="edit" aspectratio="f"/>
                </v:shape>
                <v:shape id="Picture 11" o:spid="_x0000_s1033" type="#_x0000_t75" style="position:absolute;left:1475;top:1429;width:701;height: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">
                  <v:imagedata r:id="rId8" o:title=""/>
                  <v:path arrowok="t"/>
                  <o:lock v:ext="edit" aspectratio="f"/>
                </v:shape>
              </v:group>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B045A"/>
    <w:multiLevelType w:val="hybridMultilevel"/>
    <w:tmpl w:val="57B4E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51EBE"/>
    <w:multiLevelType w:val="hybridMultilevel"/>
    <w:tmpl w:val="0E1ED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61B16"/>
    <w:multiLevelType w:val="hybridMultilevel"/>
    <w:tmpl w:val="5ADAC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wNjU2tjCxNDUA8pR0lIJTi4sz8/NACgxNawFSWNcWLQAAAA=="/>
  </w:docVars>
  <w:rsids>
    <w:rsidRoot w:val="0016086E"/>
    <w:rsid w:val="00011547"/>
    <w:rsid w:val="0001200F"/>
    <w:rsid w:val="00024285"/>
    <w:rsid w:val="0004065D"/>
    <w:rsid w:val="000445B6"/>
    <w:rsid w:val="00066905"/>
    <w:rsid w:val="000A4EF3"/>
    <w:rsid w:val="000B0DC1"/>
    <w:rsid w:val="000B1D13"/>
    <w:rsid w:val="000B5516"/>
    <w:rsid w:val="000C0538"/>
    <w:rsid w:val="000D72BD"/>
    <w:rsid w:val="000E13FA"/>
    <w:rsid w:val="001108CE"/>
    <w:rsid w:val="00112873"/>
    <w:rsid w:val="001203F3"/>
    <w:rsid w:val="001342D6"/>
    <w:rsid w:val="0016086E"/>
    <w:rsid w:val="0016366E"/>
    <w:rsid w:val="001748E1"/>
    <w:rsid w:val="001C0707"/>
    <w:rsid w:val="001C48C0"/>
    <w:rsid w:val="001E3CFA"/>
    <w:rsid w:val="002614B8"/>
    <w:rsid w:val="002811E7"/>
    <w:rsid w:val="002855BE"/>
    <w:rsid w:val="002C24E8"/>
    <w:rsid w:val="002D4FB9"/>
    <w:rsid w:val="002F22A2"/>
    <w:rsid w:val="002F2DAD"/>
    <w:rsid w:val="003418F0"/>
    <w:rsid w:val="00346606"/>
    <w:rsid w:val="003548E6"/>
    <w:rsid w:val="0038705D"/>
    <w:rsid w:val="003C1793"/>
    <w:rsid w:val="003F1B79"/>
    <w:rsid w:val="0041293C"/>
    <w:rsid w:val="00433FEC"/>
    <w:rsid w:val="004725BE"/>
    <w:rsid w:val="004F0AE8"/>
    <w:rsid w:val="0050333B"/>
    <w:rsid w:val="005227B8"/>
    <w:rsid w:val="00540F94"/>
    <w:rsid w:val="005A315A"/>
    <w:rsid w:val="005B02AA"/>
    <w:rsid w:val="005B5532"/>
    <w:rsid w:val="005E4FE6"/>
    <w:rsid w:val="005F1245"/>
    <w:rsid w:val="005F347D"/>
    <w:rsid w:val="006144E0"/>
    <w:rsid w:val="00655893"/>
    <w:rsid w:val="00667185"/>
    <w:rsid w:val="006802CB"/>
    <w:rsid w:val="00694DE4"/>
    <w:rsid w:val="00697B1F"/>
    <w:rsid w:val="006B726C"/>
    <w:rsid w:val="006D467F"/>
    <w:rsid w:val="006D5944"/>
    <w:rsid w:val="00794995"/>
    <w:rsid w:val="007A1139"/>
    <w:rsid w:val="007E2262"/>
    <w:rsid w:val="007F29EC"/>
    <w:rsid w:val="0082739D"/>
    <w:rsid w:val="00837B78"/>
    <w:rsid w:val="00850B57"/>
    <w:rsid w:val="0085294A"/>
    <w:rsid w:val="008877B7"/>
    <w:rsid w:val="00895EE4"/>
    <w:rsid w:val="00896287"/>
    <w:rsid w:val="008A2AB9"/>
    <w:rsid w:val="008C1F1E"/>
    <w:rsid w:val="008C2256"/>
    <w:rsid w:val="008D0AD0"/>
    <w:rsid w:val="008D0FDA"/>
    <w:rsid w:val="008F7415"/>
    <w:rsid w:val="00905AAE"/>
    <w:rsid w:val="00915BED"/>
    <w:rsid w:val="00921286"/>
    <w:rsid w:val="009A06E6"/>
    <w:rsid w:val="009A66BF"/>
    <w:rsid w:val="009C6559"/>
    <w:rsid w:val="009C7A5F"/>
    <w:rsid w:val="009E4E46"/>
    <w:rsid w:val="009F3A49"/>
    <w:rsid w:val="00A0016D"/>
    <w:rsid w:val="00A10148"/>
    <w:rsid w:val="00A265E3"/>
    <w:rsid w:val="00A53EDB"/>
    <w:rsid w:val="00AB5884"/>
    <w:rsid w:val="00AF7437"/>
    <w:rsid w:val="00B42AEC"/>
    <w:rsid w:val="00B43A9B"/>
    <w:rsid w:val="00B44C35"/>
    <w:rsid w:val="00B463DA"/>
    <w:rsid w:val="00B525FA"/>
    <w:rsid w:val="00B8000D"/>
    <w:rsid w:val="00BC6F2A"/>
    <w:rsid w:val="00BD4B79"/>
    <w:rsid w:val="00BE0B78"/>
    <w:rsid w:val="00BE42FE"/>
    <w:rsid w:val="00C5236D"/>
    <w:rsid w:val="00C95A18"/>
    <w:rsid w:val="00CA5E18"/>
    <w:rsid w:val="00CB3C33"/>
    <w:rsid w:val="00CF3FAE"/>
    <w:rsid w:val="00D35699"/>
    <w:rsid w:val="00D60C73"/>
    <w:rsid w:val="00D663CE"/>
    <w:rsid w:val="00DA699E"/>
    <w:rsid w:val="00DC1A5D"/>
    <w:rsid w:val="00E02037"/>
    <w:rsid w:val="00E057C4"/>
    <w:rsid w:val="00E12ABC"/>
    <w:rsid w:val="00E81B9B"/>
    <w:rsid w:val="00E96952"/>
    <w:rsid w:val="00EE1956"/>
    <w:rsid w:val="00F038E7"/>
    <w:rsid w:val="00F20876"/>
    <w:rsid w:val="00F62C5E"/>
    <w:rsid w:val="00F95266"/>
    <w:rsid w:val="00FB69D6"/>
    <w:rsid w:val="00FC745C"/>
    <w:rsid w:val="00FD78A3"/>
    <w:rsid w:val="00FF6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23067D1"/>
  <w15:chartTrackingRefBased/>
  <w15:docId w15:val="{EA9D53BD-DF3E-44B5-AB93-07D946BF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0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2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uiPriority w:val="9"/>
    <w:unhideWhenUsed/>
    <w:qFormat/>
    <w:rsid w:val="006D5944"/>
    <w:pPr>
      <w:keepNext/>
      <w:keepLines/>
      <w:pBdr>
        <w:top w:val="nil"/>
        <w:left w:val="nil"/>
        <w:bottom w:val="nil"/>
        <w:right w:val="nil"/>
        <w:between w:val="nil"/>
      </w:pBdr>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86E"/>
  </w:style>
  <w:style w:type="paragraph" w:styleId="Footer">
    <w:name w:val="footer"/>
    <w:basedOn w:val="Normal"/>
    <w:link w:val="FooterChar"/>
    <w:uiPriority w:val="99"/>
    <w:unhideWhenUsed/>
    <w:rsid w:val="00160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86E"/>
  </w:style>
  <w:style w:type="table" w:styleId="TableGrid">
    <w:name w:val="Table Grid"/>
    <w:basedOn w:val="TableNormal"/>
    <w:uiPriority w:val="39"/>
    <w:rsid w:val="00160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08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086E"/>
    <w:pPr>
      <w:outlineLvl w:val="9"/>
    </w:pPr>
  </w:style>
  <w:style w:type="paragraph" w:styleId="TOC1">
    <w:name w:val="toc 1"/>
    <w:basedOn w:val="Normal"/>
    <w:next w:val="Normal"/>
    <w:autoRedefine/>
    <w:uiPriority w:val="39"/>
    <w:unhideWhenUsed/>
    <w:rsid w:val="00FC745C"/>
    <w:pPr>
      <w:tabs>
        <w:tab w:val="right" w:leader="dot" w:pos="9350"/>
      </w:tabs>
      <w:spacing w:after="100"/>
    </w:pPr>
  </w:style>
  <w:style w:type="character" w:styleId="Hyperlink">
    <w:name w:val="Hyperlink"/>
    <w:basedOn w:val="DefaultParagraphFont"/>
    <w:uiPriority w:val="99"/>
    <w:unhideWhenUsed/>
    <w:rsid w:val="0016086E"/>
    <w:rPr>
      <w:color w:val="0563C1" w:themeColor="hyperlink"/>
      <w:u w:val="single"/>
    </w:rPr>
  </w:style>
  <w:style w:type="character" w:customStyle="1" w:styleId="Heading2Char">
    <w:name w:val="Heading 2 Char"/>
    <w:basedOn w:val="DefaultParagraphFont"/>
    <w:link w:val="Heading2"/>
    <w:uiPriority w:val="9"/>
    <w:rsid w:val="005B02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B02AA"/>
    <w:pPr>
      <w:spacing w:after="100"/>
      <w:ind w:left="220"/>
    </w:pPr>
  </w:style>
  <w:style w:type="character" w:customStyle="1" w:styleId="Heading7Char">
    <w:name w:val="Heading 7 Char"/>
    <w:basedOn w:val="DefaultParagraphFont"/>
    <w:link w:val="Heading7"/>
    <w:uiPriority w:val="9"/>
    <w:rsid w:val="006D5944"/>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8D0FDA"/>
    <w:pPr>
      <w:ind w:left="720"/>
      <w:contextualSpacing/>
    </w:pPr>
  </w:style>
  <w:style w:type="character" w:styleId="FollowedHyperlink">
    <w:name w:val="FollowedHyperlink"/>
    <w:basedOn w:val="DefaultParagraphFont"/>
    <w:uiPriority w:val="99"/>
    <w:semiHidden/>
    <w:unhideWhenUsed/>
    <w:rsid w:val="0004065D"/>
    <w:rPr>
      <w:color w:val="954F72" w:themeColor="followedHyperlink"/>
      <w:u w:val="single"/>
    </w:rPr>
  </w:style>
  <w:style w:type="paragraph" w:styleId="BalloonText">
    <w:name w:val="Balloon Text"/>
    <w:basedOn w:val="Normal"/>
    <w:link w:val="BalloonTextChar"/>
    <w:uiPriority w:val="99"/>
    <w:semiHidden/>
    <w:unhideWhenUsed/>
    <w:rsid w:val="00915B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B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8028">
      <w:bodyDiv w:val="1"/>
      <w:marLeft w:val="0"/>
      <w:marRight w:val="0"/>
      <w:marTop w:val="0"/>
      <w:marBottom w:val="0"/>
      <w:divBdr>
        <w:top w:val="none" w:sz="0" w:space="0" w:color="auto"/>
        <w:left w:val="none" w:sz="0" w:space="0" w:color="auto"/>
        <w:bottom w:val="none" w:sz="0" w:space="0" w:color="auto"/>
        <w:right w:val="none" w:sz="0" w:space="0" w:color="auto"/>
      </w:divBdr>
    </w:div>
    <w:div w:id="410080861">
      <w:bodyDiv w:val="1"/>
      <w:marLeft w:val="0"/>
      <w:marRight w:val="0"/>
      <w:marTop w:val="0"/>
      <w:marBottom w:val="0"/>
      <w:divBdr>
        <w:top w:val="none" w:sz="0" w:space="0" w:color="auto"/>
        <w:left w:val="none" w:sz="0" w:space="0" w:color="auto"/>
        <w:bottom w:val="none" w:sz="0" w:space="0" w:color="auto"/>
        <w:right w:val="none" w:sz="0" w:space="0" w:color="auto"/>
      </w:divBdr>
    </w:div>
    <w:div w:id="578566840">
      <w:bodyDiv w:val="1"/>
      <w:marLeft w:val="0"/>
      <w:marRight w:val="0"/>
      <w:marTop w:val="0"/>
      <w:marBottom w:val="0"/>
      <w:divBdr>
        <w:top w:val="none" w:sz="0" w:space="0" w:color="auto"/>
        <w:left w:val="none" w:sz="0" w:space="0" w:color="auto"/>
        <w:bottom w:val="none" w:sz="0" w:space="0" w:color="auto"/>
        <w:right w:val="none" w:sz="0" w:space="0" w:color="auto"/>
      </w:divBdr>
    </w:div>
    <w:div w:id="698362012">
      <w:bodyDiv w:val="1"/>
      <w:marLeft w:val="0"/>
      <w:marRight w:val="0"/>
      <w:marTop w:val="0"/>
      <w:marBottom w:val="0"/>
      <w:divBdr>
        <w:top w:val="none" w:sz="0" w:space="0" w:color="auto"/>
        <w:left w:val="none" w:sz="0" w:space="0" w:color="auto"/>
        <w:bottom w:val="none" w:sz="0" w:space="0" w:color="auto"/>
        <w:right w:val="none" w:sz="0" w:space="0" w:color="auto"/>
      </w:divBdr>
    </w:div>
    <w:div w:id="1133251045">
      <w:bodyDiv w:val="1"/>
      <w:marLeft w:val="0"/>
      <w:marRight w:val="0"/>
      <w:marTop w:val="0"/>
      <w:marBottom w:val="0"/>
      <w:divBdr>
        <w:top w:val="none" w:sz="0" w:space="0" w:color="auto"/>
        <w:left w:val="none" w:sz="0" w:space="0" w:color="auto"/>
        <w:bottom w:val="none" w:sz="0" w:space="0" w:color="auto"/>
        <w:right w:val="none" w:sz="0" w:space="0" w:color="auto"/>
      </w:divBdr>
    </w:div>
    <w:div w:id="1473327489">
      <w:bodyDiv w:val="1"/>
      <w:marLeft w:val="0"/>
      <w:marRight w:val="0"/>
      <w:marTop w:val="0"/>
      <w:marBottom w:val="0"/>
      <w:divBdr>
        <w:top w:val="none" w:sz="0" w:space="0" w:color="auto"/>
        <w:left w:val="none" w:sz="0" w:space="0" w:color="auto"/>
        <w:bottom w:val="none" w:sz="0" w:space="0" w:color="auto"/>
        <w:right w:val="none" w:sz="0" w:space="0" w:color="auto"/>
      </w:divBdr>
    </w:div>
    <w:div w:id="207350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connect.nglog.com/Logi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netagentgxa.nglog.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8FA08316726B47B25D4004BF20D037" ma:contentTypeVersion="9" ma:contentTypeDescription="Create a new document." ma:contentTypeScope="" ma:versionID="a2560b7ccc6166d8c57a2bbd0a6ff04e">
  <xsd:schema xmlns:xsd="http://www.w3.org/2001/XMLSchema" xmlns:xs="http://www.w3.org/2001/XMLSchema" xmlns:p="http://schemas.microsoft.com/office/2006/metadata/properties" xmlns:ns3="0200d59d-1c0a-417a-ae9d-eec69bfbff11" targetNamespace="http://schemas.microsoft.com/office/2006/metadata/properties" ma:root="true" ma:fieldsID="f1616ecbbb1f0962958499690a0a3ff0" ns3:_="">
    <xsd:import namespace="0200d59d-1c0a-417a-ae9d-eec69bfbff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0d59d-1c0a-417a-ae9d-eec69bfbff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AA4FC-2B3A-4A17-8141-D59B98D59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0d59d-1c0a-417a-ae9d-eec69bfbff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205BE4-B9A1-42C9-B0E4-74E924916FFF}">
  <ds:schemaRefs>
    <ds:schemaRef ds:uri="http://schemas.microsoft.com/sharepoint/v3/contenttype/forms"/>
  </ds:schemaRefs>
</ds:datastoreItem>
</file>

<file path=customXml/itemProps3.xml><?xml version="1.0" encoding="utf-8"?>
<ds:datastoreItem xmlns:ds="http://schemas.openxmlformats.org/officeDocument/2006/customXml" ds:itemID="{F434A4D1-3D18-404E-A5A5-5C3DD7BCEE4A}">
  <ds:schemaRefs>
    <ds:schemaRef ds:uri="http://schemas.microsoft.com/office/2006/documentManagement/types"/>
    <ds:schemaRef ds:uri="http://purl.org/dc/dcmitype/"/>
    <ds:schemaRef ds:uri="http://schemas.microsoft.com/office/infopath/2007/PartnerControls"/>
    <ds:schemaRef ds:uri="0200d59d-1c0a-417a-ae9d-eec69bfbff11"/>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60A07AA0-8F19-48D6-A374-4865D537B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Conley</dc:creator>
  <cp:keywords/>
  <dc:description/>
  <cp:lastModifiedBy>Arnone, John</cp:lastModifiedBy>
  <cp:revision>15</cp:revision>
  <cp:lastPrinted>2018-05-01T21:14:00Z</cp:lastPrinted>
  <dcterms:created xsi:type="dcterms:W3CDTF">2023-05-09T15:28:00Z</dcterms:created>
  <dcterms:modified xsi:type="dcterms:W3CDTF">2023-05-19T14:29:00Z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0x010100DD8FA08316726B47B25D4004BF20D037</vt:lpwstr>
  </property>
</Properties>
</file>