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3F40A" w14:textId="4BF7CAB2" w:rsidR="00362661" w:rsidRPr="00672E0F" w:rsidRDefault="00000000" w:rsidP="00672E0F">
      <w:pPr>
        <w:spacing w:after="0"/>
        <w:jc w:val="center"/>
      </w:pPr>
      <w:r>
        <w:rPr>
          <w:sz w:val="48"/>
        </w:rPr>
        <w:t>E</w:t>
      </w:r>
      <w:r w:rsidR="00672E0F">
        <w:rPr>
          <w:sz w:val="48"/>
        </w:rPr>
        <w:t>nhancing</w:t>
      </w:r>
      <w:r>
        <w:rPr>
          <w:sz w:val="48"/>
        </w:rPr>
        <w:t xml:space="preserve"> </w:t>
      </w:r>
      <w:r w:rsidR="000444E4">
        <w:rPr>
          <w:sz w:val="48"/>
        </w:rPr>
        <w:t>Book Recommendation</w:t>
      </w:r>
      <w:r w:rsidR="00672E0F">
        <w:rPr>
          <w:sz w:val="48"/>
        </w:rPr>
        <w:t xml:space="preserve"> Systems Using Collaborative Approach</w:t>
      </w:r>
      <w:r>
        <w:rPr>
          <w:sz w:val="48"/>
        </w:rPr>
        <w:t>: A</w:t>
      </w:r>
    </w:p>
    <w:p w14:paraId="5C6E356A" w14:textId="37493C43" w:rsidR="008462E2" w:rsidRDefault="008462E2" w:rsidP="00672E0F">
      <w:pPr>
        <w:spacing w:after="0" w:line="265" w:lineRule="auto"/>
        <w:ind w:left="80"/>
        <w:jc w:val="center"/>
        <w:rPr>
          <w:sz w:val="48"/>
        </w:rPr>
      </w:pPr>
      <w:r>
        <w:rPr>
          <w:sz w:val="48"/>
        </w:rPr>
        <w:t>Comprehensive Study</w:t>
      </w:r>
    </w:p>
    <w:p w14:paraId="72A197FA" w14:textId="77777777" w:rsidR="002C4775" w:rsidRDefault="002C4775" w:rsidP="00672E0F">
      <w:pPr>
        <w:spacing w:after="0" w:line="265" w:lineRule="auto"/>
        <w:ind w:left="80"/>
        <w:jc w:val="center"/>
      </w:pPr>
    </w:p>
    <w:tbl>
      <w:tblPr>
        <w:tblStyle w:val="TableGrid"/>
        <w:tblpPr w:vertAnchor="text" w:horzAnchor="margin" w:tblpXSpec="center" w:tblpY="29"/>
        <w:tblOverlap w:val="never"/>
        <w:tblW w:w="9214" w:type="dxa"/>
        <w:tblInd w:w="0" w:type="dxa"/>
        <w:tblCellMar>
          <w:bottom w:w="4" w:type="dxa"/>
        </w:tblCellMar>
        <w:tblLook w:val="04A0" w:firstRow="1" w:lastRow="0" w:firstColumn="1" w:lastColumn="0" w:noHBand="0" w:noVBand="1"/>
      </w:tblPr>
      <w:tblGrid>
        <w:gridCol w:w="2268"/>
        <w:gridCol w:w="2410"/>
        <w:gridCol w:w="2268"/>
        <w:gridCol w:w="2268"/>
      </w:tblGrid>
      <w:tr w:rsidR="002C4775" w:rsidRPr="002C4775" w14:paraId="64D64437" w14:textId="77777777" w:rsidTr="007A5474">
        <w:trPr>
          <w:trHeight w:val="1560"/>
        </w:trPr>
        <w:tc>
          <w:tcPr>
            <w:tcW w:w="2268" w:type="dxa"/>
          </w:tcPr>
          <w:p w14:paraId="30895C58" w14:textId="77777777" w:rsidR="002C4775" w:rsidRPr="00D15756" w:rsidRDefault="002C4775" w:rsidP="002C4775">
            <w:pPr>
              <w:spacing w:line="259" w:lineRule="auto"/>
              <w:ind w:left="36" w:firstLine="5"/>
              <w:rPr>
                <w:sz w:val="16"/>
                <w:szCs w:val="16"/>
              </w:rPr>
            </w:pPr>
            <w:r w:rsidRPr="00D15756">
              <w:rPr>
                <w:sz w:val="16"/>
                <w:szCs w:val="16"/>
              </w:rPr>
              <w:t xml:space="preserve">                    Member3         Department of Computer Science</w:t>
            </w:r>
          </w:p>
          <w:p w14:paraId="20A85C2F"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75E54419"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777268CB"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7B2B1B5E"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3FC5ED71" w14:textId="77777777" w:rsidR="002C4775" w:rsidRPr="00D15756" w:rsidRDefault="002C4775" w:rsidP="002C4775">
            <w:pPr>
              <w:spacing w:line="259" w:lineRule="auto"/>
              <w:ind w:left="1174"/>
              <w:rPr>
                <w:sz w:val="16"/>
                <w:szCs w:val="16"/>
              </w:rPr>
            </w:pPr>
            <w:r w:rsidRPr="00D15756">
              <w:rPr>
                <w:sz w:val="16"/>
                <w:szCs w:val="16"/>
              </w:rPr>
              <w:t xml:space="preserve">  </w:t>
            </w:r>
          </w:p>
          <w:p w14:paraId="2732F17A" w14:textId="77777777" w:rsidR="002C4775" w:rsidRPr="00D15756" w:rsidRDefault="002C4775" w:rsidP="002C4775">
            <w:pPr>
              <w:spacing w:line="259" w:lineRule="auto"/>
              <w:rPr>
                <w:sz w:val="16"/>
                <w:szCs w:val="16"/>
              </w:rPr>
            </w:pPr>
          </w:p>
        </w:tc>
        <w:tc>
          <w:tcPr>
            <w:tcW w:w="2410" w:type="dxa"/>
          </w:tcPr>
          <w:p w14:paraId="68669E99" w14:textId="2E0441FC" w:rsidR="002C4775" w:rsidRPr="00D15756" w:rsidRDefault="002C4775" w:rsidP="002C4775">
            <w:pPr>
              <w:spacing w:line="259" w:lineRule="auto"/>
              <w:ind w:left="36" w:firstLine="5"/>
              <w:rPr>
                <w:sz w:val="16"/>
                <w:szCs w:val="16"/>
              </w:rPr>
            </w:pPr>
            <w:r w:rsidRPr="00D15756">
              <w:rPr>
                <w:sz w:val="16"/>
                <w:szCs w:val="16"/>
              </w:rPr>
              <w:t xml:space="preserve">                 </w:t>
            </w:r>
            <w:r w:rsidR="00D15756">
              <w:rPr>
                <w:sz w:val="16"/>
                <w:szCs w:val="16"/>
              </w:rPr>
              <w:t xml:space="preserve">  </w:t>
            </w:r>
            <w:r w:rsidRPr="00D15756">
              <w:rPr>
                <w:sz w:val="16"/>
                <w:szCs w:val="16"/>
              </w:rPr>
              <w:t xml:space="preserve">  Member3         Department of Computer Science</w:t>
            </w:r>
          </w:p>
          <w:p w14:paraId="43DF4626"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6792EF3A"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0AF07298"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4568E19F"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63A477A3" w14:textId="77777777" w:rsidR="002C4775" w:rsidRPr="00D15756" w:rsidRDefault="002C4775" w:rsidP="002C4775">
            <w:pPr>
              <w:spacing w:line="216" w:lineRule="auto"/>
              <w:ind w:left="14"/>
              <w:jc w:val="center"/>
              <w:rPr>
                <w:sz w:val="16"/>
                <w:szCs w:val="16"/>
              </w:rPr>
            </w:pPr>
          </w:p>
          <w:p w14:paraId="378E911E" w14:textId="77777777" w:rsidR="002C4775" w:rsidRPr="00D15756" w:rsidRDefault="002C4775" w:rsidP="002C4775">
            <w:pPr>
              <w:spacing w:line="259" w:lineRule="auto"/>
              <w:ind w:left="31"/>
              <w:rPr>
                <w:sz w:val="16"/>
                <w:szCs w:val="16"/>
              </w:rPr>
            </w:pPr>
            <w:r w:rsidRPr="00D15756">
              <w:rPr>
                <w:sz w:val="16"/>
                <w:szCs w:val="16"/>
              </w:rPr>
              <w:t xml:space="preserve">               </w:t>
            </w:r>
          </w:p>
          <w:p w14:paraId="7361EAC3" w14:textId="77777777" w:rsidR="002C4775" w:rsidRPr="00D15756" w:rsidRDefault="002C4775" w:rsidP="002C4775">
            <w:pPr>
              <w:spacing w:line="259" w:lineRule="auto"/>
              <w:ind w:left="187" w:firstLine="482"/>
              <w:rPr>
                <w:sz w:val="16"/>
                <w:szCs w:val="16"/>
              </w:rPr>
            </w:pPr>
          </w:p>
        </w:tc>
        <w:tc>
          <w:tcPr>
            <w:tcW w:w="2268" w:type="dxa"/>
          </w:tcPr>
          <w:p w14:paraId="0E7823E5" w14:textId="7948D410" w:rsidR="002C4775" w:rsidRPr="00D15756" w:rsidRDefault="002C4775" w:rsidP="002C4775">
            <w:pPr>
              <w:spacing w:line="259" w:lineRule="auto"/>
              <w:ind w:left="36" w:firstLine="5"/>
              <w:rPr>
                <w:sz w:val="16"/>
                <w:szCs w:val="16"/>
              </w:rPr>
            </w:pPr>
            <w:r w:rsidRPr="00D15756">
              <w:rPr>
                <w:sz w:val="16"/>
                <w:szCs w:val="16"/>
              </w:rPr>
              <w:t xml:space="preserve">                </w:t>
            </w:r>
            <w:r w:rsidR="00D15756">
              <w:rPr>
                <w:sz w:val="16"/>
                <w:szCs w:val="16"/>
              </w:rPr>
              <w:t xml:space="preserve">     </w:t>
            </w:r>
            <w:r w:rsidRPr="00D15756">
              <w:rPr>
                <w:sz w:val="16"/>
                <w:szCs w:val="16"/>
              </w:rPr>
              <w:t xml:space="preserve">Member3         </w:t>
            </w:r>
            <w:r w:rsidR="007A5474">
              <w:rPr>
                <w:sz w:val="16"/>
                <w:szCs w:val="16"/>
              </w:rPr>
              <w:t xml:space="preserve">  </w:t>
            </w:r>
            <w:r w:rsidRPr="00D15756">
              <w:rPr>
                <w:sz w:val="16"/>
                <w:szCs w:val="16"/>
              </w:rPr>
              <w:t>Department of Computer Science</w:t>
            </w:r>
          </w:p>
          <w:p w14:paraId="3205AEC8"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1F0EF70A"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1C27FFF2"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45929B10"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24539ED7" w14:textId="77777777" w:rsidR="002C4775" w:rsidRPr="00D15756" w:rsidRDefault="002C4775" w:rsidP="002C4775">
            <w:pPr>
              <w:spacing w:line="259" w:lineRule="auto"/>
              <w:ind w:left="36" w:firstLine="5"/>
              <w:rPr>
                <w:sz w:val="16"/>
                <w:szCs w:val="16"/>
              </w:rPr>
            </w:pPr>
          </w:p>
        </w:tc>
        <w:tc>
          <w:tcPr>
            <w:tcW w:w="2268" w:type="dxa"/>
          </w:tcPr>
          <w:p w14:paraId="37015268" w14:textId="63AC22A9" w:rsidR="002C4775" w:rsidRPr="00D15756" w:rsidRDefault="002C4775" w:rsidP="002C4775">
            <w:pPr>
              <w:spacing w:line="259" w:lineRule="auto"/>
              <w:rPr>
                <w:sz w:val="16"/>
                <w:szCs w:val="16"/>
              </w:rPr>
            </w:pPr>
            <w:r w:rsidRPr="00D15756">
              <w:rPr>
                <w:sz w:val="16"/>
                <w:szCs w:val="16"/>
              </w:rPr>
              <w:t xml:space="preserve">                  </w:t>
            </w:r>
            <w:r w:rsidR="007A5474">
              <w:rPr>
                <w:sz w:val="16"/>
                <w:szCs w:val="16"/>
              </w:rPr>
              <w:t xml:space="preserve">  </w:t>
            </w:r>
            <w:r w:rsidRPr="00D15756">
              <w:rPr>
                <w:sz w:val="16"/>
                <w:szCs w:val="16"/>
              </w:rPr>
              <w:t>Member2</w:t>
            </w:r>
          </w:p>
          <w:p w14:paraId="48C33161" w14:textId="1047A845" w:rsidR="002C4775" w:rsidRPr="00D15756" w:rsidRDefault="007A5474" w:rsidP="002C4775">
            <w:pPr>
              <w:spacing w:line="259" w:lineRule="auto"/>
              <w:ind w:left="2"/>
              <w:rPr>
                <w:sz w:val="16"/>
                <w:szCs w:val="16"/>
              </w:rPr>
            </w:pPr>
            <w:r>
              <w:rPr>
                <w:sz w:val="16"/>
                <w:szCs w:val="16"/>
              </w:rPr>
              <w:t xml:space="preserve">  </w:t>
            </w:r>
            <w:r w:rsidR="002C4775" w:rsidRPr="00D15756">
              <w:rPr>
                <w:sz w:val="16"/>
                <w:szCs w:val="16"/>
              </w:rPr>
              <w:t>Department of Computer Science</w:t>
            </w:r>
          </w:p>
          <w:p w14:paraId="034A28AA" w14:textId="59E56351" w:rsidR="002C4775" w:rsidRPr="00D15756" w:rsidRDefault="002C4775" w:rsidP="002C4775">
            <w:pPr>
              <w:spacing w:line="259" w:lineRule="auto"/>
              <w:ind w:left="2"/>
              <w:rPr>
                <w:sz w:val="16"/>
                <w:szCs w:val="16"/>
              </w:rPr>
            </w:pPr>
            <w:r w:rsidRPr="00D15756">
              <w:rPr>
                <w:sz w:val="16"/>
                <w:szCs w:val="16"/>
              </w:rPr>
              <w:t xml:space="preserve">            </w:t>
            </w:r>
            <w:r w:rsidR="007A5474">
              <w:rPr>
                <w:sz w:val="16"/>
                <w:szCs w:val="16"/>
              </w:rPr>
              <w:t xml:space="preserve">  </w:t>
            </w:r>
            <w:r w:rsidRPr="00D15756">
              <w:rPr>
                <w:sz w:val="16"/>
                <w:szCs w:val="16"/>
              </w:rPr>
              <w:t xml:space="preserve"> and Engineering</w:t>
            </w:r>
          </w:p>
          <w:p w14:paraId="4F06ADBD" w14:textId="77777777" w:rsidR="002C4775" w:rsidRPr="00D15756" w:rsidRDefault="002C4775" w:rsidP="002C4775">
            <w:pPr>
              <w:spacing w:line="259" w:lineRule="auto"/>
              <w:ind w:left="91"/>
              <w:rPr>
                <w:sz w:val="16"/>
                <w:szCs w:val="16"/>
              </w:rPr>
            </w:pPr>
            <w:r w:rsidRPr="00D15756">
              <w:rPr>
                <w:i/>
                <w:sz w:val="16"/>
                <w:szCs w:val="16"/>
              </w:rPr>
              <w:t xml:space="preserve">Lovely Professional University </w:t>
            </w:r>
            <w:r w:rsidRPr="00D15756">
              <w:rPr>
                <w:sz w:val="16"/>
                <w:szCs w:val="16"/>
              </w:rPr>
              <w:t xml:space="preserve"> </w:t>
            </w:r>
          </w:p>
          <w:p w14:paraId="4E441D67" w14:textId="77777777" w:rsidR="002C4775" w:rsidRPr="00D15756" w:rsidRDefault="002C4775" w:rsidP="002C4775">
            <w:pPr>
              <w:spacing w:line="259" w:lineRule="auto"/>
              <w:ind w:left="838"/>
              <w:rPr>
                <w:sz w:val="16"/>
                <w:szCs w:val="16"/>
              </w:rPr>
            </w:pPr>
            <w:r w:rsidRPr="00D15756">
              <w:rPr>
                <w:sz w:val="16"/>
                <w:szCs w:val="16"/>
              </w:rPr>
              <w:t xml:space="preserve">Jalandhar,  </w:t>
            </w:r>
          </w:p>
          <w:p w14:paraId="2628DEEC" w14:textId="77777777" w:rsidR="002C4775" w:rsidRPr="00D15756" w:rsidRDefault="002C4775" w:rsidP="002C4775">
            <w:pPr>
              <w:spacing w:line="259" w:lineRule="auto"/>
              <w:rPr>
                <w:sz w:val="16"/>
                <w:szCs w:val="16"/>
              </w:rPr>
            </w:pPr>
            <w:r w:rsidRPr="00D15756">
              <w:rPr>
                <w:sz w:val="16"/>
                <w:szCs w:val="16"/>
              </w:rPr>
              <w:t xml:space="preserve">        example9@gmail.com  </w:t>
            </w:r>
          </w:p>
          <w:p w14:paraId="08FCC9CC" w14:textId="77777777" w:rsidR="002C4775" w:rsidRPr="00D15756" w:rsidRDefault="002C4775" w:rsidP="002C4775">
            <w:pPr>
              <w:spacing w:line="259" w:lineRule="auto"/>
              <w:ind w:left="36" w:firstLine="5"/>
              <w:rPr>
                <w:sz w:val="16"/>
                <w:szCs w:val="16"/>
              </w:rPr>
            </w:pPr>
          </w:p>
        </w:tc>
      </w:tr>
    </w:tbl>
    <w:p w14:paraId="3E5AD047" w14:textId="77777777" w:rsidR="00D15756" w:rsidRDefault="00D15756" w:rsidP="00672E0F">
      <w:pPr>
        <w:spacing w:after="0" w:line="265" w:lineRule="auto"/>
        <w:ind w:left="80"/>
        <w:jc w:val="center"/>
        <w:sectPr w:rsidR="00D15756" w:rsidSect="007407F6">
          <w:headerReference w:type="default" r:id="rId8"/>
          <w:pgSz w:w="12240" w:h="15840"/>
          <w:pgMar w:top="1579" w:right="1873" w:bottom="312" w:left="1824" w:header="720" w:footer="720" w:gutter="0"/>
          <w:cols w:space="720"/>
        </w:sectPr>
      </w:pPr>
    </w:p>
    <w:p w14:paraId="118BFB07" w14:textId="53DD73F2" w:rsidR="00362661" w:rsidRPr="00E50AFA" w:rsidRDefault="00000000" w:rsidP="00F93548">
      <w:pPr>
        <w:spacing w:after="21" w:line="240" w:lineRule="auto"/>
        <w:ind w:left="134" w:right="50"/>
        <w:jc w:val="both"/>
        <w:rPr>
          <w:szCs w:val="20"/>
        </w:rPr>
      </w:pPr>
      <w:r w:rsidRPr="00E50AFA">
        <w:rPr>
          <w:b/>
          <w:i/>
          <w:szCs w:val="20"/>
        </w:rPr>
        <w:t>Abstract</w:t>
      </w:r>
      <w:r w:rsidRPr="00E50AFA">
        <w:rPr>
          <w:b/>
          <w:szCs w:val="20"/>
        </w:rPr>
        <w:t>—</w:t>
      </w:r>
      <w:r w:rsidR="000444E4" w:rsidRPr="000444E4">
        <w:rPr>
          <w:b/>
          <w:szCs w:val="20"/>
        </w:rPr>
        <w:t xml:space="preserve">In this study, we delve into the creation of a Book Recommendation System utilizing collaborative </w:t>
      </w:r>
      <w:r w:rsidR="00B30721" w:rsidRPr="00B30721">
        <w:rPr>
          <w:b/>
          <w:szCs w:val="20"/>
        </w:rPr>
        <w:t xml:space="preserve">filtering techniques to offer customized </w:t>
      </w:r>
      <w:r w:rsidR="000444E4" w:rsidRPr="000444E4">
        <w:rPr>
          <w:b/>
          <w:szCs w:val="20"/>
        </w:rPr>
        <w:t xml:space="preserve">book suggestions to users. Beginning with the cleansing of a dataset encompassing book details, user information, and their ratings, we ensure data accuracy for our analysis. Within this dataset, we uncover intriguing insights such as user demographics, popular authors, and book ratings, which inform our recommendation framework. Leveraging collaborative filtering, particularly Singular Value Decomposition, </w:t>
      </w:r>
      <w:proofErr w:type="gramStart"/>
      <w:r w:rsidR="00B30721">
        <w:rPr>
          <w:b/>
          <w:szCs w:val="20"/>
        </w:rPr>
        <w:t>in order to</w:t>
      </w:r>
      <w:proofErr w:type="gramEnd"/>
      <w:r w:rsidR="00B30721">
        <w:rPr>
          <w:b/>
          <w:szCs w:val="20"/>
        </w:rPr>
        <w:t xml:space="preserve"> separate</w:t>
      </w:r>
      <w:r w:rsidR="000444E4" w:rsidRPr="000444E4">
        <w:rPr>
          <w:b/>
          <w:szCs w:val="20"/>
        </w:rPr>
        <w:t xml:space="preserve"> the user-item matrix to generate tailored recommendations based on users' historical interactions. To gauge the system's effectiveness, we assess its performance using metrics such as recall@5 and recall@10, demonstrating its capability to deliver pertinent book recommendations. Additionally, we explore alternative recommendation strategies including popularity-based and author-based approaches, providing a comprehensive comparative analysis. Ultimately, our Book Recommendation System aims to enhance user book selection experiences, fostering greater engagement and satisfaction within the reading community.</w:t>
      </w:r>
    </w:p>
    <w:p w14:paraId="4229F5C3" w14:textId="77777777" w:rsidR="00362661" w:rsidRPr="00E50AFA" w:rsidRDefault="00000000" w:rsidP="00F93548">
      <w:pPr>
        <w:spacing w:after="0"/>
        <w:ind w:left="14"/>
        <w:jc w:val="both"/>
        <w:rPr>
          <w:szCs w:val="20"/>
        </w:rPr>
      </w:pPr>
      <w:r w:rsidRPr="00E50AFA">
        <w:rPr>
          <w:b/>
          <w:szCs w:val="20"/>
        </w:rPr>
        <w:t xml:space="preserve"> </w:t>
      </w:r>
      <w:r w:rsidRPr="00E50AFA">
        <w:rPr>
          <w:szCs w:val="20"/>
        </w:rPr>
        <w:t xml:space="preserve"> </w:t>
      </w:r>
    </w:p>
    <w:p w14:paraId="5EC618D9" w14:textId="6246AEAF" w:rsidR="00362661" w:rsidRDefault="00000000" w:rsidP="00F93548">
      <w:pPr>
        <w:spacing w:after="32" w:line="249" w:lineRule="auto"/>
        <w:ind w:left="129" w:right="42"/>
        <w:jc w:val="both"/>
        <w:rPr>
          <w:b/>
          <w:i/>
          <w:szCs w:val="20"/>
        </w:rPr>
      </w:pPr>
      <w:r w:rsidRPr="00E50AFA">
        <w:rPr>
          <w:b/>
          <w:i/>
          <w:szCs w:val="20"/>
        </w:rPr>
        <w:t>Keywords—</w:t>
      </w:r>
      <w:r w:rsidR="000444E4" w:rsidRPr="000444E4">
        <w:rPr>
          <w:b/>
          <w:i/>
          <w:szCs w:val="20"/>
        </w:rPr>
        <w:t>Book Recommendation System, Collaborative Filtering, Singular Value Decomposition, Matrix Factorization, Model Evaluation, User-Item Matrix.</w:t>
      </w:r>
    </w:p>
    <w:p w14:paraId="41327B64" w14:textId="77777777" w:rsidR="00D15756" w:rsidRPr="00E50AFA" w:rsidRDefault="00D15756" w:rsidP="008462E2">
      <w:pPr>
        <w:spacing w:after="32" w:line="249" w:lineRule="auto"/>
        <w:ind w:left="129" w:right="42"/>
        <w:rPr>
          <w:b/>
          <w:i/>
          <w:szCs w:val="20"/>
        </w:rPr>
      </w:pPr>
    </w:p>
    <w:p w14:paraId="3BA73B71" w14:textId="6480297E" w:rsidR="00304FB3" w:rsidRPr="00E50AFA" w:rsidRDefault="00FA056C" w:rsidP="00FA056C">
      <w:pPr>
        <w:tabs>
          <w:tab w:val="center" w:pos="1317"/>
        </w:tabs>
        <w:rPr>
          <w:szCs w:val="20"/>
        </w:rPr>
      </w:pPr>
      <w:r>
        <w:rPr>
          <w:szCs w:val="20"/>
        </w:rPr>
        <w:t xml:space="preserve">    </w:t>
      </w:r>
      <w:r w:rsidRPr="00E50AFA">
        <w:rPr>
          <w:szCs w:val="20"/>
        </w:rPr>
        <w:t>I.</w:t>
      </w:r>
      <w:r w:rsidRPr="00E50AFA">
        <w:rPr>
          <w:rFonts w:eastAsia="Arial"/>
          <w:szCs w:val="20"/>
        </w:rPr>
        <w:t xml:space="preserve">  </w:t>
      </w:r>
      <w:r w:rsidRPr="00E50AFA">
        <w:rPr>
          <w:szCs w:val="20"/>
        </w:rPr>
        <w:t xml:space="preserve">INTRODUCTION </w:t>
      </w:r>
    </w:p>
    <w:p w14:paraId="762C3FDD" w14:textId="3E82CF2B" w:rsidR="000444E4" w:rsidRPr="000444E4" w:rsidRDefault="00CB12A2" w:rsidP="00F93548">
      <w:pPr>
        <w:spacing w:after="58"/>
        <w:ind w:left="14" w:right="51"/>
        <w:jc w:val="both"/>
        <w:rPr>
          <w:szCs w:val="20"/>
        </w:rPr>
      </w:pPr>
      <w:r>
        <w:rPr>
          <w:szCs w:val="20"/>
        </w:rPr>
        <w:t xml:space="preserve">    </w:t>
      </w:r>
      <w:r w:rsidR="00B30721" w:rsidRPr="00B30721">
        <w:rPr>
          <w:szCs w:val="20"/>
        </w:rPr>
        <w:t xml:space="preserve">In the era of digitalization, the sheer amount of content that is available </w:t>
      </w:r>
      <w:r w:rsidR="000444E4" w:rsidRPr="000444E4">
        <w:rPr>
          <w:szCs w:val="20"/>
        </w:rPr>
        <w:t xml:space="preserve">presents a significant challenge for readers seeking books that resonate with their individual tastes. </w:t>
      </w:r>
      <w:r w:rsidR="00B30721" w:rsidRPr="00B30721">
        <w:rPr>
          <w:szCs w:val="20"/>
        </w:rPr>
        <w:t xml:space="preserve">Systems for recommending books are essential for </w:t>
      </w:r>
      <w:r w:rsidR="000444E4" w:rsidRPr="000444E4">
        <w:rPr>
          <w:szCs w:val="20"/>
        </w:rPr>
        <w:t xml:space="preserve">addressing this challenge by helping users discover books that match their interests, thereby enriching their reading experiences. </w:t>
      </w:r>
      <w:r w:rsidR="00583C53" w:rsidRPr="00583C53">
        <w:rPr>
          <w:szCs w:val="20"/>
        </w:rPr>
        <w:t xml:space="preserve">These systems use a range of techniques, including as content-based filtering, collaborative filtering, and hybrid approaches, to provide users with tailored recommendations. </w:t>
      </w:r>
      <w:r w:rsidR="00FA056C">
        <w:rPr>
          <w:szCs w:val="20"/>
        </w:rPr>
        <w:t>[1]</w:t>
      </w:r>
      <w:r w:rsidR="000444E4" w:rsidRPr="000444E4">
        <w:rPr>
          <w:szCs w:val="20"/>
        </w:rPr>
        <w:t>.</w:t>
      </w:r>
    </w:p>
    <w:p w14:paraId="47F0E605" w14:textId="53879B16" w:rsidR="000444E4" w:rsidRPr="000444E4" w:rsidRDefault="00583C53" w:rsidP="00F93548">
      <w:pPr>
        <w:spacing w:after="58"/>
        <w:ind w:left="14" w:right="51"/>
        <w:jc w:val="both"/>
        <w:rPr>
          <w:szCs w:val="20"/>
        </w:rPr>
      </w:pPr>
      <w:r w:rsidRPr="00583C53">
        <w:rPr>
          <w:szCs w:val="20"/>
        </w:rPr>
        <w:t xml:space="preserve">This project's goal is to create a collaborative filtering-based book recommendation system. A common technique that suggests products based on the tastes and actions of users who are </w:t>
      </w:r>
      <w:proofErr w:type="gramStart"/>
      <w:r w:rsidRPr="00583C53">
        <w:rPr>
          <w:szCs w:val="20"/>
        </w:rPr>
        <w:t>similar to</w:t>
      </w:r>
      <w:proofErr w:type="gramEnd"/>
      <w:r w:rsidRPr="00583C53">
        <w:rPr>
          <w:szCs w:val="20"/>
        </w:rPr>
        <w:t xml:space="preserve"> one another is called collaborative filtering. Through an examination of user-item interactions, including ratings and reviews, the algorithm finds user trends and similarities to provide customized </w:t>
      </w:r>
      <w:r w:rsidR="00D75BA9" w:rsidRPr="00583C53">
        <w:rPr>
          <w:szCs w:val="20"/>
        </w:rPr>
        <w:t>suggestions</w:t>
      </w:r>
      <w:r w:rsidR="00D75BA9">
        <w:rPr>
          <w:szCs w:val="20"/>
        </w:rPr>
        <w:t xml:space="preserve"> [</w:t>
      </w:r>
      <w:r w:rsidR="00FA056C">
        <w:rPr>
          <w:szCs w:val="20"/>
        </w:rPr>
        <w:t>1]</w:t>
      </w:r>
      <w:r w:rsidR="000444E4" w:rsidRPr="000444E4">
        <w:rPr>
          <w:szCs w:val="20"/>
        </w:rPr>
        <w:t>.</w:t>
      </w:r>
    </w:p>
    <w:p w14:paraId="275635FA" w14:textId="7B9E22C6" w:rsidR="000444E4" w:rsidRPr="000444E4" w:rsidRDefault="000444E4" w:rsidP="00F93548">
      <w:pPr>
        <w:spacing w:after="58"/>
        <w:ind w:left="14" w:right="51"/>
        <w:jc w:val="both"/>
        <w:rPr>
          <w:szCs w:val="20"/>
        </w:rPr>
      </w:pPr>
      <w:r w:rsidRPr="000444E4">
        <w:rPr>
          <w:szCs w:val="20"/>
        </w:rPr>
        <w:t>The recommendation system provides two primary functions. Popularity-based Recommender System: This system recommends popular books based on overall ratings and popularity metrics. It analyzes aggregated data to identify highly rated and frequently interacted-with books, serving as a baseline for comparison. Collaborative Filtering: By employing the SVD matrix factorization technique, collaborative filtering generates personalized recommendations for users. By analyzing user-item interactions, the system predicts ratings for unseen books and suggests top-n recommendations tailored to each user's preferences</w:t>
      </w:r>
      <w:r w:rsidR="00FA056C">
        <w:rPr>
          <w:szCs w:val="20"/>
        </w:rPr>
        <w:t xml:space="preserve"> [2]</w:t>
      </w:r>
      <w:r w:rsidRPr="000444E4">
        <w:rPr>
          <w:szCs w:val="20"/>
        </w:rPr>
        <w:t>.</w:t>
      </w:r>
    </w:p>
    <w:p w14:paraId="5368E1A8" w14:textId="72EFB596" w:rsidR="00F93548" w:rsidRDefault="000444E4" w:rsidP="001D7620">
      <w:pPr>
        <w:spacing w:after="58"/>
        <w:ind w:left="14" w:right="51"/>
        <w:jc w:val="both"/>
        <w:rPr>
          <w:szCs w:val="20"/>
        </w:rPr>
      </w:pPr>
      <w:r w:rsidRPr="000444E4">
        <w:rPr>
          <w:szCs w:val="20"/>
        </w:rPr>
        <w:t>Collaborative filtering involves constructing a model based on past activities</w:t>
      </w:r>
      <w:r w:rsidR="00583C53">
        <w:rPr>
          <w:szCs w:val="20"/>
        </w:rPr>
        <w:t xml:space="preserve"> of user</w:t>
      </w:r>
      <w:r w:rsidRPr="000444E4">
        <w:rPr>
          <w:szCs w:val="20"/>
        </w:rPr>
        <w:t>, such as purchased</w:t>
      </w:r>
      <w:r w:rsidR="00583C53">
        <w:rPr>
          <w:szCs w:val="20"/>
        </w:rPr>
        <w:t xml:space="preserve"> items</w:t>
      </w:r>
      <w:r w:rsidRPr="000444E4">
        <w:rPr>
          <w:szCs w:val="20"/>
        </w:rPr>
        <w:t xml:space="preserve"> or rated, in addition to comparable choices </w:t>
      </w:r>
      <w:r w:rsidR="00583C53">
        <w:rPr>
          <w:szCs w:val="20"/>
        </w:rPr>
        <w:t xml:space="preserve">that </w:t>
      </w:r>
      <w:r w:rsidRPr="000444E4">
        <w:rPr>
          <w:szCs w:val="20"/>
        </w:rPr>
        <w:t>other users</w:t>
      </w:r>
      <w:r w:rsidR="00583C53">
        <w:rPr>
          <w:szCs w:val="20"/>
        </w:rPr>
        <w:t xml:space="preserve"> made</w:t>
      </w:r>
      <w:r w:rsidRPr="000444E4">
        <w:rPr>
          <w:szCs w:val="20"/>
        </w:rPr>
        <w:t>.</w:t>
      </w:r>
      <w:r w:rsidR="00583C53" w:rsidRPr="00583C53">
        <w:t xml:space="preserve"> </w:t>
      </w:r>
      <w:r w:rsidR="00583C53" w:rsidRPr="00583C53">
        <w:rPr>
          <w:szCs w:val="20"/>
        </w:rPr>
        <w:t>Next, this model is applied to forecast items or ratings for objects that the user could find interesting</w:t>
      </w:r>
      <w:r w:rsidRPr="000444E4">
        <w:rPr>
          <w:szCs w:val="20"/>
        </w:rPr>
        <w:t>. It operates on the principle that users who demonstrate similarity to a specific user can be employed to anticipate the likelihood of that user's preference for a particular product. The core assumption underlying collaborative filtering is that if person A shares the same opinion with person B on a given matter, person A is more likely to align with person B's viewpoint on a different matter than with the opinion of a randomly selected individual</w:t>
      </w:r>
      <w:r w:rsidR="00FA056C">
        <w:rPr>
          <w:szCs w:val="20"/>
        </w:rPr>
        <w:t xml:space="preserve"> [2]</w:t>
      </w:r>
      <w:r w:rsidRPr="000444E4">
        <w:rPr>
          <w:szCs w:val="20"/>
        </w:rPr>
        <w:t>.</w:t>
      </w:r>
    </w:p>
    <w:p w14:paraId="79AA13B0" w14:textId="77777777" w:rsidR="00583C53" w:rsidRPr="00E50AFA" w:rsidRDefault="00583C53" w:rsidP="001D7620">
      <w:pPr>
        <w:spacing w:after="58"/>
        <w:ind w:left="14" w:right="51"/>
        <w:jc w:val="both"/>
        <w:rPr>
          <w:szCs w:val="20"/>
        </w:rPr>
      </w:pPr>
    </w:p>
    <w:p w14:paraId="09E9BDA0" w14:textId="77777777" w:rsidR="00362661" w:rsidRPr="00E50AFA" w:rsidRDefault="00000000" w:rsidP="00CB12A2">
      <w:pPr>
        <w:spacing w:after="54"/>
        <w:ind w:left="237" w:right="164"/>
        <w:rPr>
          <w:szCs w:val="20"/>
        </w:rPr>
      </w:pPr>
      <w:r w:rsidRPr="00E50AFA">
        <w:rPr>
          <w:szCs w:val="20"/>
        </w:rPr>
        <w:lastRenderedPageBreak/>
        <w:t>II.</w:t>
      </w:r>
      <w:r w:rsidRPr="00E50AFA">
        <w:rPr>
          <w:rFonts w:eastAsia="Arial"/>
          <w:szCs w:val="20"/>
        </w:rPr>
        <w:t xml:space="preserve"> </w:t>
      </w:r>
      <w:r w:rsidRPr="00E50AFA">
        <w:rPr>
          <w:szCs w:val="20"/>
        </w:rPr>
        <w:t xml:space="preserve">LITERATURE REVIEW  </w:t>
      </w:r>
    </w:p>
    <w:p w14:paraId="74D034CD" w14:textId="6F615461" w:rsidR="000444E4" w:rsidRPr="000444E4" w:rsidRDefault="00CB12A2" w:rsidP="00F93548">
      <w:pPr>
        <w:spacing w:after="50"/>
        <w:ind w:left="9" w:right="50" w:hanging="10"/>
        <w:jc w:val="both"/>
        <w:rPr>
          <w:szCs w:val="20"/>
        </w:rPr>
      </w:pPr>
      <w:r>
        <w:rPr>
          <w:szCs w:val="20"/>
        </w:rPr>
        <w:t xml:space="preserve">    </w:t>
      </w:r>
      <w:r w:rsidR="000444E4" w:rsidRPr="000444E4">
        <w:rPr>
          <w:szCs w:val="20"/>
        </w:rPr>
        <w:t>The field of book recommendation systems has experienced notable progress due to the rise of digital libraries and the emergence of online platforms for book consumption. Researchers have explored different methodologies and algorithms to improve the accuracy and usefulness of these systems. In this review, we'll examine several studies and approaches in this area</w:t>
      </w:r>
      <w:r w:rsidR="00FA056C">
        <w:rPr>
          <w:szCs w:val="20"/>
        </w:rPr>
        <w:t xml:space="preserve"> [3]</w:t>
      </w:r>
      <w:r w:rsidR="00FA056C" w:rsidRPr="000444E4">
        <w:rPr>
          <w:szCs w:val="20"/>
        </w:rPr>
        <w:t>.</w:t>
      </w:r>
    </w:p>
    <w:p w14:paraId="2FF658E0" w14:textId="3501E2EB" w:rsidR="000444E4" w:rsidRPr="000444E4" w:rsidRDefault="000444E4" w:rsidP="00F93548">
      <w:pPr>
        <w:spacing w:after="50"/>
        <w:ind w:left="9" w:right="50" w:hanging="10"/>
        <w:jc w:val="both"/>
        <w:rPr>
          <w:szCs w:val="20"/>
        </w:rPr>
      </w:pPr>
      <w:r w:rsidRPr="000444E4">
        <w:rPr>
          <w:szCs w:val="20"/>
        </w:rPr>
        <w:t xml:space="preserve">One of the seminal works in book recommendation systems was done by Koren et al. They introduced collaborative filtering techniques for personalized recommendations, which </w:t>
      </w:r>
      <w:proofErr w:type="spellStart"/>
      <w:r w:rsidRPr="000444E4">
        <w:rPr>
          <w:szCs w:val="20"/>
        </w:rPr>
        <w:t>analyze</w:t>
      </w:r>
      <w:proofErr w:type="spellEnd"/>
      <w:r w:rsidRPr="000444E4">
        <w:rPr>
          <w:szCs w:val="20"/>
        </w:rPr>
        <w:t xml:space="preserve"> user-item interaction data to predict user preferences. Koren et al. suggested matrix factorization methods like Singular Value Decomposition to break down the interaction matrix </w:t>
      </w:r>
      <w:r w:rsidR="00583C53">
        <w:rPr>
          <w:szCs w:val="20"/>
        </w:rPr>
        <w:t xml:space="preserve">of user-item </w:t>
      </w:r>
      <w:r w:rsidRPr="000444E4">
        <w:rPr>
          <w:szCs w:val="20"/>
        </w:rPr>
        <w:t>into smaller matrices, capturing</w:t>
      </w:r>
      <w:r w:rsidR="00583C53">
        <w:rPr>
          <w:szCs w:val="20"/>
        </w:rPr>
        <w:t xml:space="preserve"> </w:t>
      </w:r>
      <w:r w:rsidR="00583C53" w:rsidRPr="00583C53">
        <w:rPr>
          <w:szCs w:val="20"/>
        </w:rPr>
        <w:t xml:space="preserve">latent variables that reflect item attributes and </w:t>
      </w:r>
      <w:r w:rsidR="00583C53">
        <w:rPr>
          <w:szCs w:val="20"/>
        </w:rPr>
        <w:t>user</w:t>
      </w:r>
      <w:r w:rsidR="00583C53" w:rsidRPr="00583C53">
        <w:rPr>
          <w:szCs w:val="20"/>
        </w:rPr>
        <w:t xml:space="preserve"> preferences</w:t>
      </w:r>
      <w:r w:rsidRPr="000444E4">
        <w:rPr>
          <w:szCs w:val="20"/>
        </w:rPr>
        <w:t>. This approach has been widely used in various recommendation systems, including those for books [</w:t>
      </w:r>
      <w:r w:rsidR="00FA056C">
        <w:rPr>
          <w:szCs w:val="20"/>
        </w:rPr>
        <w:t>4</w:t>
      </w:r>
      <w:r w:rsidRPr="000444E4">
        <w:rPr>
          <w:szCs w:val="20"/>
        </w:rPr>
        <w:t>].</w:t>
      </w:r>
    </w:p>
    <w:p w14:paraId="0DB88C59" w14:textId="514A9270" w:rsidR="000444E4" w:rsidRPr="000444E4" w:rsidRDefault="000444E4" w:rsidP="00F93548">
      <w:pPr>
        <w:spacing w:after="50"/>
        <w:ind w:left="9" w:right="50" w:hanging="10"/>
        <w:jc w:val="both"/>
        <w:rPr>
          <w:szCs w:val="20"/>
        </w:rPr>
      </w:pPr>
      <w:r w:rsidRPr="000444E4">
        <w:rPr>
          <w:szCs w:val="20"/>
        </w:rPr>
        <w:t xml:space="preserve">Another significant approach in book recommendation is content-based filtering. This method analyzes textual features of books such as titles, authors, genres, and summaries to infer user preferences and make relevant recommendations. Tang et al. used text mining and natural language processing techniques </w:t>
      </w:r>
      <w:r w:rsidR="00583C53">
        <w:rPr>
          <w:szCs w:val="20"/>
        </w:rPr>
        <w:t>for</w:t>
      </w:r>
      <w:r w:rsidRPr="000444E4">
        <w:rPr>
          <w:szCs w:val="20"/>
        </w:rPr>
        <w:t xml:space="preserve"> extract</w:t>
      </w:r>
      <w:r w:rsidR="00583C53">
        <w:rPr>
          <w:szCs w:val="20"/>
        </w:rPr>
        <w:t>ing</w:t>
      </w:r>
      <w:r w:rsidRPr="000444E4">
        <w:rPr>
          <w:szCs w:val="20"/>
        </w:rPr>
        <w:t xml:space="preserve"> </w:t>
      </w:r>
      <w:r w:rsidR="00583C53">
        <w:rPr>
          <w:szCs w:val="20"/>
        </w:rPr>
        <w:t xml:space="preserve">significant attributes </w:t>
      </w:r>
      <w:r w:rsidRPr="000444E4">
        <w:rPr>
          <w:szCs w:val="20"/>
        </w:rPr>
        <w:t>from book texts, showing that incorporating textual information can improve recommendation quality [</w:t>
      </w:r>
      <w:r w:rsidR="00FA056C">
        <w:rPr>
          <w:szCs w:val="20"/>
        </w:rPr>
        <w:t>5</w:t>
      </w:r>
      <w:r w:rsidRPr="000444E4">
        <w:rPr>
          <w:szCs w:val="20"/>
        </w:rPr>
        <w:t>].</w:t>
      </w:r>
    </w:p>
    <w:p w14:paraId="48955AC1" w14:textId="348645D0" w:rsidR="000444E4" w:rsidRPr="000444E4" w:rsidRDefault="000444E4" w:rsidP="00F93548">
      <w:pPr>
        <w:spacing w:after="50"/>
        <w:ind w:left="9" w:right="50" w:hanging="10"/>
        <w:jc w:val="both"/>
        <w:rPr>
          <w:szCs w:val="20"/>
        </w:rPr>
      </w:pPr>
      <w:r w:rsidRPr="000444E4">
        <w:rPr>
          <w:szCs w:val="20"/>
        </w:rPr>
        <w:t xml:space="preserve">Hybrid recommendation systems, which combine multiple recommendation approaches, have become popular for their ability to </w:t>
      </w:r>
      <w:r w:rsidR="00583C53">
        <w:rPr>
          <w:szCs w:val="20"/>
        </w:rPr>
        <w:t>provide</w:t>
      </w:r>
      <w:r w:rsidRPr="000444E4">
        <w:rPr>
          <w:szCs w:val="20"/>
        </w:rPr>
        <w:t xml:space="preserve"> more accurate and </w:t>
      </w:r>
      <w:r w:rsidR="00583C53">
        <w:rPr>
          <w:szCs w:val="20"/>
        </w:rPr>
        <w:t>varied</w:t>
      </w:r>
      <w:r w:rsidRPr="000444E4">
        <w:rPr>
          <w:szCs w:val="20"/>
        </w:rPr>
        <w:t xml:space="preserve"> recommendations. Burke et al. proposed a </w:t>
      </w:r>
      <w:r w:rsidR="00583C53">
        <w:rPr>
          <w:szCs w:val="20"/>
        </w:rPr>
        <w:t>mixed</w:t>
      </w:r>
      <w:r w:rsidRPr="000444E4">
        <w:rPr>
          <w:szCs w:val="20"/>
        </w:rPr>
        <w:t xml:space="preserve"> framework that </w:t>
      </w:r>
      <w:r w:rsidR="00583C53">
        <w:rPr>
          <w:szCs w:val="20"/>
        </w:rPr>
        <w:t>blends</w:t>
      </w:r>
      <w:r w:rsidRPr="000444E4">
        <w:rPr>
          <w:szCs w:val="20"/>
        </w:rPr>
        <w:t xml:space="preserve"> content-based methods </w:t>
      </w:r>
      <w:r w:rsidR="00583C53">
        <w:rPr>
          <w:szCs w:val="20"/>
        </w:rPr>
        <w:t xml:space="preserve">and collaborative filtering </w:t>
      </w:r>
      <w:r w:rsidRPr="000444E4">
        <w:rPr>
          <w:szCs w:val="20"/>
        </w:rPr>
        <w:t>to leverage the strengths of both. By merging user preferences from collaborative filtering with item features from content analysis, the hybrid system achieved better performance than individual methods [</w:t>
      </w:r>
      <w:r w:rsidR="00FA056C">
        <w:rPr>
          <w:szCs w:val="20"/>
        </w:rPr>
        <w:t>6</w:t>
      </w:r>
      <w:r w:rsidRPr="000444E4">
        <w:rPr>
          <w:szCs w:val="20"/>
        </w:rPr>
        <w:t>].</w:t>
      </w:r>
    </w:p>
    <w:p w14:paraId="116EB30B" w14:textId="40B2A92B" w:rsidR="000444E4" w:rsidRPr="000444E4" w:rsidRDefault="00106CF7" w:rsidP="00F93548">
      <w:pPr>
        <w:spacing w:after="50"/>
        <w:ind w:left="9" w:right="50" w:hanging="10"/>
        <w:jc w:val="both"/>
        <w:rPr>
          <w:szCs w:val="20"/>
        </w:rPr>
      </w:pPr>
      <w:r w:rsidRPr="00106CF7">
        <w:rPr>
          <w:szCs w:val="20"/>
        </w:rPr>
        <w:t xml:space="preserve">Deep learning's introduction has prompted scholars to investigate </w:t>
      </w:r>
      <w:r w:rsidR="000444E4" w:rsidRPr="000444E4">
        <w:rPr>
          <w:szCs w:val="20"/>
        </w:rPr>
        <w:t xml:space="preserve">the use of neural networks in book recommendation systems. Zheng et al. introduced </w:t>
      </w:r>
      <w:proofErr w:type="gramStart"/>
      <w:r w:rsidR="000444E4" w:rsidRPr="000444E4">
        <w:rPr>
          <w:szCs w:val="20"/>
        </w:rPr>
        <w:t>a  model</w:t>
      </w:r>
      <w:proofErr w:type="gramEnd"/>
      <w:r>
        <w:rPr>
          <w:szCs w:val="20"/>
        </w:rPr>
        <w:t xml:space="preserve"> based on deep-learning</w:t>
      </w:r>
      <w:r w:rsidR="000444E4" w:rsidRPr="000444E4">
        <w:rPr>
          <w:szCs w:val="20"/>
        </w:rPr>
        <w:t xml:space="preserve"> that uses convolutional neural networks (CNNs) to extract features from book images and Long Short-Term Memory</w:t>
      </w:r>
      <w:r>
        <w:rPr>
          <w:szCs w:val="20"/>
        </w:rPr>
        <w:t xml:space="preserve"> </w:t>
      </w:r>
      <w:r w:rsidRPr="00106CF7">
        <w:rPr>
          <w:szCs w:val="20"/>
        </w:rPr>
        <w:t xml:space="preserve">networks to identify recurring trends in data about user </w:t>
      </w:r>
      <w:proofErr w:type="spellStart"/>
      <w:r w:rsidRPr="00106CF7">
        <w:rPr>
          <w:szCs w:val="20"/>
        </w:rPr>
        <w:t>behavior</w:t>
      </w:r>
      <w:proofErr w:type="spellEnd"/>
      <w:r w:rsidR="000444E4" w:rsidRPr="000444E4">
        <w:rPr>
          <w:szCs w:val="20"/>
        </w:rPr>
        <w:t>. By incorporating visual information with user interactions, the model improved recommendation accuracy [</w:t>
      </w:r>
      <w:r w:rsidR="00FA056C">
        <w:rPr>
          <w:szCs w:val="20"/>
        </w:rPr>
        <w:t>7</w:t>
      </w:r>
      <w:r w:rsidR="000444E4" w:rsidRPr="000444E4">
        <w:rPr>
          <w:szCs w:val="20"/>
        </w:rPr>
        <w:t>].</w:t>
      </w:r>
    </w:p>
    <w:p w14:paraId="07D0914E" w14:textId="251F6AB6" w:rsidR="000444E4" w:rsidRPr="000444E4" w:rsidRDefault="000444E4" w:rsidP="00F93548">
      <w:pPr>
        <w:spacing w:after="50"/>
        <w:ind w:left="9" w:right="50" w:hanging="10"/>
        <w:jc w:val="both"/>
        <w:rPr>
          <w:szCs w:val="20"/>
        </w:rPr>
      </w:pPr>
      <w:r w:rsidRPr="000444E4">
        <w:rPr>
          <w:szCs w:val="20"/>
        </w:rPr>
        <w:t xml:space="preserve">Context-aware recommendation systems have also emerged to address the dynamic nature of user preferences and contextual factors. </w:t>
      </w:r>
      <w:proofErr w:type="spellStart"/>
      <w:r w:rsidRPr="000444E4">
        <w:rPr>
          <w:szCs w:val="20"/>
        </w:rPr>
        <w:t>Adomavicius</w:t>
      </w:r>
      <w:proofErr w:type="spellEnd"/>
      <w:r w:rsidRPr="000444E4">
        <w:rPr>
          <w:szCs w:val="20"/>
        </w:rPr>
        <w:t xml:space="preserve"> and </w:t>
      </w:r>
      <w:proofErr w:type="spellStart"/>
      <w:r w:rsidRPr="000444E4">
        <w:rPr>
          <w:szCs w:val="20"/>
        </w:rPr>
        <w:t>Tuzhilin</w:t>
      </w:r>
      <w:proofErr w:type="spellEnd"/>
      <w:r w:rsidRPr="000444E4">
        <w:rPr>
          <w:szCs w:val="20"/>
        </w:rPr>
        <w:t xml:space="preserve"> investigated context-aware techniques tailored for book recommendations, exploring how contextual information like time, location, and user activities can be used to adapt recommendations based on situational relevance, leading to more personalized and timely suggestions [</w:t>
      </w:r>
      <w:r w:rsidR="00FA056C">
        <w:rPr>
          <w:szCs w:val="20"/>
        </w:rPr>
        <w:t>8</w:t>
      </w:r>
      <w:r w:rsidRPr="000444E4">
        <w:rPr>
          <w:szCs w:val="20"/>
        </w:rPr>
        <w:t>].</w:t>
      </w:r>
    </w:p>
    <w:p w14:paraId="7D1CD3B7" w14:textId="45AA660A" w:rsidR="00362661" w:rsidRPr="00E50AFA" w:rsidRDefault="00CB12A2" w:rsidP="00D15756">
      <w:pPr>
        <w:spacing w:after="50"/>
        <w:ind w:left="9" w:right="50" w:hanging="10"/>
        <w:rPr>
          <w:szCs w:val="20"/>
        </w:rPr>
      </w:pPr>
      <w:r>
        <w:rPr>
          <w:szCs w:val="20"/>
        </w:rPr>
        <w:t xml:space="preserve">    </w:t>
      </w:r>
    </w:p>
    <w:p w14:paraId="55F3170E" w14:textId="77777777" w:rsidR="00362661" w:rsidRPr="00E50AFA" w:rsidRDefault="00000000" w:rsidP="00CB12A2">
      <w:pPr>
        <w:numPr>
          <w:ilvl w:val="0"/>
          <w:numId w:val="1"/>
        </w:numPr>
        <w:spacing w:after="211"/>
        <w:ind w:left="611" w:right="164" w:hanging="384"/>
        <w:rPr>
          <w:szCs w:val="20"/>
        </w:rPr>
      </w:pPr>
      <w:r w:rsidRPr="00E50AFA">
        <w:rPr>
          <w:szCs w:val="20"/>
        </w:rPr>
        <w:t xml:space="preserve">PROPOSED METHODOLGY  </w:t>
      </w:r>
    </w:p>
    <w:p w14:paraId="016EA3D7" w14:textId="0ADDDBE6" w:rsidR="000444E4" w:rsidRPr="000444E4" w:rsidRDefault="00CB12A2" w:rsidP="00F93548">
      <w:pPr>
        <w:spacing w:after="72"/>
        <w:ind w:left="9" w:right="48"/>
        <w:jc w:val="both"/>
        <w:rPr>
          <w:szCs w:val="20"/>
        </w:rPr>
      </w:pPr>
      <w:r>
        <w:rPr>
          <w:szCs w:val="20"/>
        </w:rPr>
        <w:t xml:space="preserve">    </w:t>
      </w:r>
      <w:r w:rsidR="000444E4" w:rsidRPr="000444E4">
        <w:rPr>
          <w:szCs w:val="20"/>
        </w:rPr>
        <w:t>The methodology proposed herein delineates the process of crafting a Book Recommendation System employing collaborative filtering techniques, with a particular focus on Singular Value Decomposition (SVD) matrix factorization. It commences with meticulous data preprocessing, involving the culling of books and users with limited interactions, as well as the smoothing of user preferences.</w:t>
      </w:r>
      <w:r w:rsidR="00106CF7" w:rsidRPr="00106CF7">
        <w:t xml:space="preserve"> </w:t>
      </w:r>
      <w:r w:rsidR="00106CF7" w:rsidRPr="00106CF7">
        <w:rPr>
          <w:szCs w:val="20"/>
        </w:rPr>
        <w:t>The dataset is then divided into separate training and testing sets</w:t>
      </w:r>
      <w:r w:rsidR="000444E4" w:rsidRPr="000444E4">
        <w:rPr>
          <w:szCs w:val="20"/>
        </w:rPr>
        <w:t>.</w:t>
      </w:r>
      <w:r w:rsidR="00106CF7" w:rsidRPr="00106CF7">
        <w:t xml:space="preserve"> </w:t>
      </w:r>
      <w:r w:rsidR="00106CF7" w:rsidRPr="00106CF7">
        <w:rPr>
          <w:szCs w:val="20"/>
        </w:rPr>
        <w:t>The user-item interaction matrix is then broken down into lower-dimensional matrices using SVD on the training set, capturing latent components that represent the properties of the user and the item</w:t>
      </w:r>
      <w:r w:rsidR="000444E4" w:rsidRPr="000444E4">
        <w:rPr>
          <w:szCs w:val="20"/>
        </w:rPr>
        <w:t>. Leveraging the resultant matrices, the system prognosticates missing ratings for books unengaged by users. Recommendations are subsequently curated by cherry-picking the top-rated books for each user based on the projected ratings, with an evaluation conducted using metrics like recall@5 and recall@10 to gauge the system's efficacy in furnishing pertinent book suggestions to users</w:t>
      </w:r>
      <w:r w:rsidR="00FA056C">
        <w:rPr>
          <w:szCs w:val="20"/>
        </w:rPr>
        <w:t xml:space="preserve"> [9]</w:t>
      </w:r>
      <w:r w:rsidR="000444E4" w:rsidRPr="000444E4">
        <w:rPr>
          <w:szCs w:val="20"/>
        </w:rPr>
        <w:t>.</w:t>
      </w:r>
    </w:p>
    <w:p w14:paraId="4428D15B" w14:textId="113F9B14" w:rsidR="00362661" w:rsidRDefault="000444E4" w:rsidP="00F93548">
      <w:pPr>
        <w:spacing w:after="72"/>
        <w:ind w:left="9" w:right="48"/>
        <w:jc w:val="both"/>
        <w:rPr>
          <w:szCs w:val="20"/>
        </w:rPr>
      </w:pPr>
      <w:r w:rsidRPr="000444E4">
        <w:rPr>
          <w:szCs w:val="20"/>
        </w:rPr>
        <w:t>Furthermore, the efficacy of the Collaborative Filtering (SVD Matrix Factorization) model is scrutinized through a comparative analysis between the generated recommendations and users' actual interactions. Evaluation metrics are computed at both individual and global strata, furnishing insights into the model's proficiency in proffering books resonant with users' inclinations. The model's performance is meticulously scrutinized vis-à-vis its aptitude to predict books users have engaged with and slot them amidst the top recommended items. Post the comprehensive evaluation and attainment of satisfactory performance benchmarks, the model is archived for future utilization, thereby furnishing a scalable and efficacious avenue for curating personalized book recommendations</w:t>
      </w:r>
      <w:r w:rsidR="00FA056C">
        <w:rPr>
          <w:szCs w:val="20"/>
        </w:rPr>
        <w:t xml:space="preserve"> [10]</w:t>
      </w:r>
      <w:r w:rsidRPr="000444E4">
        <w:rPr>
          <w:szCs w:val="20"/>
        </w:rPr>
        <w:t>.</w:t>
      </w:r>
    </w:p>
    <w:p w14:paraId="687A669F" w14:textId="77777777" w:rsidR="00F93548" w:rsidRDefault="00F93548" w:rsidP="00F93548">
      <w:pPr>
        <w:spacing w:after="72"/>
        <w:ind w:left="9" w:right="48"/>
        <w:jc w:val="both"/>
        <w:rPr>
          <w:szCs w:val="20"/>
        </w:rPr>
      </w:pPr>
    </w:p>
    <w:p w14:paraId="76E1182F" w14:textId="77777777" w:rsidR="007A4A41" w:rsidRPr="00E50AFA" w:rsidRDefault="007A4A41" w:rsidP="00F93548">
      <w:pPr>
        <w:spacing w:after="72"/>
        <w:ind w:left="9" w:right="48"/>
        <w:jc w:val="both"/>
        <w:rPr>
          <w:szCs w:val="20"/>
        </w:rPr>
      </w:pPr>
    </w:p>
    <w:p w14:paraId="15C1BBF0" w14:textId="7E39446E" w:rsidR="00D81390" w:rsidRPr="00E50AFA" w:rsidRDefault="00000000" w:rsidP="0072475B">
      <w:pPr>
        <w:numPr>
          <w:ilvl w:val="0"/>
          <w:numId w:val="1"/>
        </w:numPr>
        <w:spacing w:after="220"/>
        <w:ind w:right="164" w:hanging="384"/>
        <w:rPr>
          <w:szCs w:val="20"/>
        </w:rPr>
      </w:pPr>
      <w:r w:rsidRPr="00E50AFA">
        <w:rPr>
          <w:szCs w:val="20"/>
        </w:rPr>
        <w:lastRenderedPageBreak/>
        <w:t xml:space="preserve">DATASET  </w:t>
      </w:r>
    </w:p>
    <w:p w14:paraId="01E007AE" w14:textId="1B9B99BA" w:rsidR="00EA2645" w:rsidRDefault="00EA2645" w:rsidP="00F93548">
      <w:pPr>
        <w:ind w:left="14" w:right="164"/>
        <w:jc w:val="both"/>
        <w:rPr>
          <w:szCs w:val="20"/>
        </w:rPr>
      </w:pPr>
      <w:r w:rsidRPr="00E50AFA">
        <w:rPr>
          <w:szCs w:val="20"/>
        </w:rPr>
        <w:t xml:space="preserve">     </w:t>
      </w:r>
      <w:r w:rsidR="007A4A41" w:rsidRPr="007A4A41">
        <w:rPr>
          <w:szCs w:val="20"/>
        </w:rPr>
        <w:t>The Book-Crossing dataset, used in this research article, was gathered from the Book-Crossing community over a 4-week period in August and September 2004 by Cai-Nicolas Ziegler with permission from Ron Hornbaker, CTO of Humankind Systems</w:t>
      </w:r>
      <w:r w:rsidR="009D03F8" w:rsidRPr="009D03F8">
        <w:rPr>
          <w:szCs w:val="20"/>
        </w:rPr>
        <w:t>. The dataset consists of three main files:</w:t>
      </w:r>
    </w:p>
    <w:p w14:paraId="5D2A9D32" w14:textId="36E4E506" w:rsidR="009D03F8" w:rsidRPr="00E50AFA" w:rsidRDefault="009D03F8" w:rsidP="009D03F8">
      <w:pPr>
        <w:spacing w:after="140"/>
        <w:rPr>
          <w:szCs w:val="20"/>
        </w:rPr>
      </w:pPr>
      <w:r>
        <w:rPr>
          <w:i/>
          <w:szCs w:val="20"/>
        </w:rPr>
        <w:t xml:space="preserve">    </w:t>
      </w:r>
      <w:r w:rsidRPr="00E50AFA">
        <w:rPr>
          <w:i/>
          <w:szCs w:val="20"/>
        </w:rPr>
        <w:t>A.</w:t>
      </w:r>
      <w:r w:rsidRPr="00E50AFA">
        <w:rPr>
          <w:rFonts w:eastAsia="Arial"/>
          <w:i/>
          <w:szCs w:val="20"/>
        </w:rPr>
        <w:t xml:space="preserve"> </w:t>
      </w:r>
      <w:r>
        <w:rPr>
          <w:i/>
          <w:szCs w:val="20"/>
        </w:rPr>
        <w:t>Users Dataset</w:t>
      </w:r>
      <w:r w:rsidRPr="00E50AFA">
        <w:rPr>
          <w:i/>
          <w:szCs w:val="20"/>
        </w:rPr>
        <w:t xml:space="preserve">: </w:t>
      </w:r>
      <w:r w:rsidRPr="00E50AFA">
        <w:rPr>
          <w:szCs w:val="20"/>
        </w:rPr>
        <w:t xml:space="preserve"> </w:t>
      </w:r>
    </w:p>
    <w:p w14:paraId="46DD632D" w14:textId="1A9AD387" w:rsidR="009D03F8" w:rsidRDefault="009D03F8" w:rsidP="00F93548">
      <w:pPr>
        <w:ind w:left="9" w:right="49"/>
        <w:jc w:val="both"/>
        <w:rPr>
          <w:szCs w:val="20"/>
        </w:rPr>
      </w:pPr>
      <w:r>
        <w:rPr>
          <w:szCs w:val="20"/>
        </w:rPr>
        <w:t xml:space="preserve">    </w:t>
      </w:r>
      <w:r w:rsidRPr="009D03F8">
        <w:rPr>
          <w:szCs w:val="20"/>
        </w:rPr>
        <w:t xml:space="preserve">This dataset contains information about the users participating in the Book-Crossing community. </w:t>
      </w:r>
      <w:r w:rsidR="007A4A41" w:rsidRPr="007A4A41">
        <w:rPr>
          <w:szCs w:val="20"/>
        </w:rPr>
        <w:t>After anonymization, the user IDs (User-ID) map to whole numbers. If available, demographic information is given, including age and location. Otherwise, NULL values are present in these fields</w:t>
      </w:r>
      <w:r w:rsidR="007A4A41">
        <w:rPr>
          <w:szCs w:val="20"/>
        </w:rPr>
        <w:t xml:space="preserve"> </w:t>
      </w:r>
      <w:r w:rsidR="00FA056C">
        <w:rPr>
          <w:szCs w:val="20"/>
        </w:rPr>
        <w:t>[11]</w:t>
      </w:r>
      <w:r w:rsidRPr="009D03F8">
        <w:rPr>
          <w:szCs w:val="20"/>
        </w:rPr>
        <w:t>.</w:t>
      </w:r>
    </w:p>
    <w:p w14:paraId="0C62DABD" w14:textId="2B7DCA93" w:rsidR="009D03F8" w:rsidRPr="00E50AFA" w:rsidRDefault="009D03F8" w:rsidP="009D03F8">
      <w:pPr>
        <w:spacing w:after="140"/>
        <w:rPr>
          <w:szCs w:val="20"/>
        </w:rPr>
      </w:pPr>
      <w:r>
        <w:rPr>
          <w:i/>
          <w:szCs w:val="20"/>
        </w:rPr>
        <w:t xml:space="preserve">   B</w:t>
      </w:r>
      <w:r w:rsidRPr="00E50AFA">
        <w:rPr>
          <w:i/>
          <w:szCs w:val="20"/>
        </w:rPr>
        <w:t>.</w:t>
      </w:r>
      <w:r w:rsidRPr="00E50AFA">
        <w:rPr>
          <w:rFonts w:eastAsia="Arial"/>
          <w:i/>
          <w:szCs w:val="20"/>
        </w:rPr>
        <w:t xml:space="preserve"> </w:t>
      </w:r>
      <w:r>
        <w:rPr>
          <w:i/>
          <w:szCs w:val="20"/>
        </w:rPr>
        <w:t>Books Dataset</w:t>
      </w:r>
      <w:r w:rsidRPr="00E50AFA">
        <w:rPr>
          <w:i/>
          <w:szCs w:val="20"/>
        </w:rPr>
        <w:t xml:space="preserve">: </w:t>
      </w:r>
      <w:r w:rsidRPr="00E50AFA">
        <w:rPr>
          <w:szCs w:val="20"/>
        </w:rPr>
        <w:t xml:space="preserve"> </w:t>
      </w:r>
    </w:p>
    <w:p w14:paraId="476E3A3C" w14:textId="5416C844" w:rsidR="009D03F8" w:rsidRPr="000444E4" w:rsidRDefault="009D03F8" w:rsidP="00F93548">
      <w:pPr>
        <w:ind w:left="9" w:right="49"/>
        <w:jc w:val="both"/>
        <w:rPr>
          <w:szCs w:val="20"/>
        </w:rPr>
      </w:pPr>
      <w:r>
        <w:rPr>
          <w:szCs w:val="20"/>
        </w:rPr>
        <w:t xml:space="preserve">    </w:t>
      </w:r>
      <w:r w:rsidR="007A4A41" w:rsidRPr="007A4A41">
        <w:rPr>
          <w:szCs w:val="20"/>
        </w:rPr>
        <w:t>Details on the books that are available in the Book-Crossing community are included in this dataset. Books can be recognized by their unique ISBN. The dataset has been cleared of invalid ISBNs. Furthermore, certain content-based data is offered, which was acquired via Amazon Web Services and includes Book-Title, Book-Author, Year-of-Publication, and Publisher. Keep in mind that just the first author is given when there are many authors. Additionally provided are URLs that lead to the Amazon website and feature cover photos in three distinct sizes (small, medium, and large)</w:t>
      </w:r>
      <w:r w:rsidR="007A4A41">
        <w:rPr>
          <w:szCs w:val="20"/>
        </w:rPr>
        <w:t xml:space="preserve"> </w:t>
      </w:r>
      <w:r w:rsidR="00FA056C">
        <w:rPr>
          <w:szCs w:val="20"/>
        </w:rPr>
        <w:t>[11].</w:t>
      </w:r>
    </w:p>
    <w:p w14:paraId="6ABCE4C3" w14:textId="7ACF4A27" w:rsidR="009D03F8" w:rsidRPr="00E50AFA" w:rsidRDefault="009D03F8" w:rsidP="009D03F8">
      <w:pPr>
        <w:spacing w:after="140"/>
        <w:rPr>
          <w:szCs w:val="20"/>
        </w:rPr>
      </w:pPr>
      <w:r>
        <w:rPr>
          <w:i/>
          <w:szCs w:val="20"/>
        </w:rPr>
        <w:t xml:space="preserve">   C</w:t>
      </w:r>
      <w:r w:rsidRPr="00E50AFA">
        <w:rPr>
          <w:i/>
          <w:szCs w:val="20"/>
        </w:rPr>
        <w:t>.</w:t>
      </w:r>
      <w:r w:rsidRPr="00E50AFA">
        <w:rPr>
          <w:rFonts w:eastAsia="Arial"/>
          <w:i/>
          <w:szCs w:val="20"/>
        </w:rPr>
        <w:t xml:space="preserve"> </w:t>
      </w:r>
      <w:r>
        <w:rPr>
          <w:i/>
          <w:szCs w:val="20"/>
        </w:rPr>
        <w:t>Ratings Data</w:t>
      </w:r>
      <w:r w:rsidRPr="00E50AFA">
        <w:rPr>
          <w:i/>
          <w:szCs w:val="20"/>
        </w:rPr>
        <w:t xml:space="preserve">: </w:t>
      </w:r>
      <w:r w:rsidRPr="00E50AFA">
        <w:rPr>
          <w:szCs w:val="20"/>
        </w:rPr>
        <w:t xml:space="preserve"> </w:t>
      </w:r>
    </w:p>
    <w:p w14:paraId="11A7F3F2" w14:textId="0AE0BF34" w:rsidR="009D03F8" w:rsidRDefault="009D03F8" w:rsidP="00F93548">
      <w:pPr>
        <w:ind w:left="9" w:right="49"/>
        <w:jc w:val="both"/>
        <w:rPr>
          <w:szCs w:val="20"/>
        </w:rPr>
      </w:pPr>
      <w:r>
        <w:rPr>
          <w:szCs w:val="20"/>
        </w:rPr>
        <w:t xml:space="preserve">    </w:t>
      </w:r>
      <w:r w:rsidRPr="009D03F8">
        <w:rPr>
          <w:szCs w:val="20"/>
        </w:rPr>
        <w:t xml:space="preserve">This dataset contains information about the book rating provided by users in the Book-Crossing community. </w:t>
      </w:r>
      <w:r w:rsidR="007A4A41" w:rsidRPr="007A4A41">
        <w:rPr>
          <w:szCs w:val="20"/>
        </w:rPr>
        <w:t xml:space="preserve">There are two ways to convey ratings (book ratings): explicitly, using a scale from 1 to 10 (higher values indicate better appreciation), or implicitly, using 0 </w:t>
      </w:r>
      <w:r w:rsidR="00FA056C">
        <w:rPr>
          <w:szCs w:val="20"/>
        </w:rPr>
        <w:t>[11]</w:t>
      </w:r>
      <w:r w:rsidRPr="009D03F8">
        <w:rPr>
          <w:szCs w:val="20"/>
        </w:rPr>
        <w:t>.</w:t>
      </w:r>
      <w:r>
        <w:rPr>
          <w:szCs w:val="20"/>
        </w:rPr>
        <w:t xml:space="preserve"> </w:t>
      </w:r>
      <w:r w:rsidR="008951A6">
        <w:rPr>
          <w:szCs w:val="20"/>
        </w:rPr>
        <w:br/>
      </w:r>
      <w:r w:rsidR="008951A6">
        <w:rPr>
          <w:szCs w:val="20"/>
        </w:rPr>
        <w:br/>
      </w:r>
      <w:r w:rsidR="008951A6" w:rsidRPr="008951A6">
        <w:rPr>
          <w:szCs w:val="20"/>
        </w:rPr>
        <w:drawing>
          <wp:inline distT="0" distB="0" distL="0" distR="0" wp14:anchorId="6B13E5DC" wp14:editId="30D06FD1">
            <wp:extent cx="2600076" cy="1701579"/>
            <wp:effectExtent l="0" t="0" r="0" b="0"/>
            <wp:docPr id="46" name="Main graphic" descr="A graph of a number of 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46" name="Main graphic" descr="A graph of a number of red bars&#10;&#10;Description automatically generated"/>
                    <pic:cNvPicPr/>
                  </pic:nvPicPr>
                  <pic:blipFill>
                    <a:blip r:embed="rId9"/>
                    <a:stretch/>
                  </pic:blipFill>
                  <pic:spPr>
                    <a:xfrm>
                      <a:off x="0" y="0"/>
                      <a:ext cx="2604281" cy="1704331"/>
                    </a:xfrm>
                    <a:prstGeom prst="rect">
                      <a:avLst/>
                    </a:prstGeom>
                    <a:ln>
                      <a:noFill/>
                    </a:ln>
                  </pic:spPr>
                </pic:pic>
              </a:graphicData>
            </a:graphic>
          </wp:inline>
        </w:drawing>
      </w:r>
    </w:p>
    <w:p w14:paraId="0BCB2E05" w14:textId="3F3E0289" w:rsidR="00CB12A2" w:rsidRPr="00E50AFA" w:rsidRDefault="007A4A41" w:rsidP="00F93548">
      <w:pPr>
        <w:ind w:left="9" w:right="49"/>
        <w:jc w:val="both"/>
        <w:rPr>
          <w:szCs w:val="20"/>
        </w:rPr>
      </w:pPr>
      <w:r w:rsidRPr="007A4A41">
        <w:rPr>
          <w:szCs w:val="20"/>
        </w:rPr>
        <w:t xml:space="preserve">There are 278,858 </w:t>
      </w:r>
      <w:r>
        <w:rPr>
          <w:szCs w:val="20"/>
        </w:rPr>
        <w:t>users</w:t>
      </w:r>
      <w:r w:rsidRPr="007A4A41">
        <w:rPr>
          <w:szCs w:val="20"/>
        </w:rPr>
        <w:t xml:space="preserve"> in the dataset who have given 1,149,780 explicit and implicit ratings for 271,379 books.</w:t>
      </w:r>
      <w:r w:rsidR="009D03F8" w:rsidRPr="009D03F8">
        <w:rPr>
          <w:szCs w:val="20"/>
        </w:rPr>
        <w:t xml:space="preserve"> It offers a rich resource for building and evaluating book recommendation systems. The dataset has been pre-processed to handle missing values and ensure data consistency. The demographic information about users and detailed attributes of books allows for comprehensive analysis and modelling to develop effective recommendation algorithms. </w:t>
      </w:r>
      <w:r w:rsidR="00FA056C">
        <w:rPr>
          <w:szCs w:val="20"/>
        </w:rPr>
        <w:t>[11]</w:t>
      </w:r>
      <w:r w:rsidR="009D03F8" w:rsidRPr="009D03F8">
        <w:rPr>
          <w:szCs w:val="20"/>
        </w:rPr>
        <w:t>.</w:t>
      </w:r>
    </w:p>
    <w:p w14:paraId="6D097968" w14:textId="7B6BDD5B" w:rsidR="0072475B" w:rsidRPr="00E50AFA" w:rsidRDefault="0072475B" w:rsidP="00CB12A2">
      <w:pPr>
        <w:spacing w:after="31"/>
        <w:ind w:left="567" w:right="164"/>
        <w:rPr>
          <w:szCs w:val="20"/>
        </w:rPr>
      </w:pPr>
    </w:p>
    <w:p w14:paraId="63687E6B" w14:textId="77777777" w:rsidR="00362661" w:rsidRPr="00E50AFA" w:rsidRDefault="00000000" w:rsidP="00CB12A2">
      <w:pPr>
        <w:numPr>
          <w:ilvl w:val="0"/>
          <w:numId w:val="2"/>
        </w:numPr>
        <w:spacing w:after="143"/>
        <w:ind w:left="567" w:right="164" w:hanging="384"/>
        <w:rPr>
          <w:szCs w:val="20"/>
        </w:rPr>
      </w:pPr>
      <w:r w:rsidRPr="00E50AFA">
        <w:rPr>
          <w:szCs w:val="20"/>
        </w:rPr>
        <w:t xml:space="preserve">DATA PREPROCESSING  </w:t>
      </w:r>
    </w:p>
    <w:p w14:paraId="3AC6A856" w14:textId="3BE56037" w:rsidR="00362661" w:rsidRPr="00E50AFA" w:rsidRDefault="00CB12A2" w:rsidP="00F93548">
      <w:pPr>
        <w:spacing w:after="146"/>
        <w:ind w:left="9" w:right="51"/>
        <w:jc w:val="both"/>
        <w:rPr>
          <w:szCs w:val="20"/>
        </w:rPr>
      </w:pPr>
      <w:r>
        <w:rPr>
          <w:szCs w:val="20"/>
        </w:rPr>
        <w:t xml:space="preserve">    </w:t>
      </w:r>
      <w:r w:rsidR="007A4A41" w:rsidRPr="007A4A41">
        <w:rPr>
          <w:szCs w:val="20"/>
        </w:rPr>
        <w:t xml:space="preserve">Any recommendation system must first preprocess its data to guarantee that it is in the proper format and quality for analysis and </w:t>
      </w:r>
      <w:proofErr w:type="spellStart"/>
      <w:r w:rsidR="007A4A41" w:rsidRPr="007A4A41">
        <w:rPr>
          <w:szCs w:val="20"/>
        </w:rPr>
        <w:t>modeling</w:t>
      </w:r>
      <w:proofErr w:type="spellEnd"/>
      <w:r w:rsidR="007A4A41" w:rsidRPr="007A4A41">
        <w:rPr>
          <w:szCs w:val="20"/>
        </w:rPr>
        <w:t>. We will go over each stage of preparing the data for our book recommendation system in this section</w:t>
      </w:r>
      <w:r w:rsidR="007A4A41">
        <w:rPr>
          <w:szCs w:val="20"/>
        </w:rPr>
        <w:t xml:space="preserve"> </w:t>
      </w:r>
      <w:r w:rsidR="00FA056C">
        <w:rPr>
          <w:szCs w:val="20"/>
        </w:rPr>
        <w:t>[12]</w:t>
      </w:r>
      <w:r w:rsidR="000444E4" w:rsidRPr="000444E4">
        <w:rPr>
          <w:szCs w:val="20"/>
        </w:rPr>
        <w:t>.</w:t>
      </w:r>
    </w:p>
    <w:p w14:paraId="7234C06F" w14:textId="21EA3803" w:rsidR="00362661" w:rsidRPr="00E50AFA" w:rsidRDefault="00CB12A2" w:rsidP="00CB12A2">
      <w:pPr>
        <w:spacing w:after="140"/>
        <w:rPr>
          <w:szCs w:val="20"/>
        </w:rPr>
      </w:pPr>
      <w:r>
        <w:rPr>
          <w:i/>
          <w:szCs w:val="20"/>
        </w:rPr>
        <w:t xml:space="preserve">    </w:t>
      </w:r>
      <w:r w:rsidRPr="00E50AFA">
        <w:rPr>
          <w:i/>
          <w:szCs w:val="20"/>
        </w:rPr>
        <w:t>A.</w:t>
      </w:r>
      <w:r w:rsidRPr="00E50AFA">
        <w:rPr>
          <w:rFonts w:eastAsia="Arial"/>
          <w:i/>
          <w:szCs w:val="20"/>
        </w:rPr>
        <w:t xml:space="preserve"> </w:t>
      </w:r>
      <w:r w:rsidRPr="00E50AFA">
        <w:rPr>
          <w:i/>
          <w:szCs w:val="20"/>
        </w:rPr>
        <w:t xml:space="preserve">Handling missing values: </w:t>
      </w:r>
      <w:r w:rsidRPr="00E50AFA">
        <w:rPr>
          <w:szCs w:val="20"/>
        </w:rPr>
        <w:t xml:space="preserve"> </w:t>
      </w:r>
    </w:p>
    <w:p w14:paraId="740AFFDF" w14:textId="36AD40E1" w:rsidR="000444E4" w:rsidRPr="000444E4" w:rsidRDefault="00CB12A2" w:rsidP="00F93548">
      <w:pPr>
        <w:ind w:left="9" w:right="49"/>
        <w:jc w:val="both"/>
        <w:rPr>
          <w:szCs w:val="20"/>
        </w:rPr>
      </w:pPr>
      <w:r>
        <w:rPr>
          <w:szCs w:val="20"/>
        </w:rPr>
        <w:t xml:space="preserve">    </w:t>
      </w:r>
      <w:r w:rsidR="007A4A41" w:rsidRPr="007A4A41">
        <w:rPr>
          <w:szCs w:val="20"/>
        </w:rPr>
        <w:t>One of the most important parts of data preprocessing is handling missing values to guarantee the dataset's dependability and integrity</w:t>
      </w:r>
      <w:r w:rsidR="000444E4" w:rsidRPr="000444E4">
        <w:rPr>
          <w:szCs w:val="20"/>
        </w:rPr>
        <w:t>. In our book recommendation system, missing values were encountered in various columns, including 'Book-Author', 'Publisher', 'Year-Of-Publication', and 'Age' in the user’s dataset</w:t>
      </w:r>
      <w:r w:rsidR="00FA056C">
        <w:rPr>
          <w:szCs w:val="20"/>
        </w:rPr>
        <w:t xml:space="preserve"> [12]</w:t>
      </w:r>
      <w:r w:rsidR="000444E4" w:rsidRPr="000444E4">
        <w:rPr>
          <w:szCs w:val="20"/>
        </w:rPr>
        <w:t>.</w:t>
      </w:r>
    </w:p>
    <w:p w14:paraId="6CC75051" w14:textId="4CB00E4F" w:rsidR="00362661" w:rsidRPr="00E50AFA" w:rsidRDefault="000444E4" w:rsidP="00F93548">
      <w:pPr>
        <w:ind w:left="9" w:right="49"/>
        <w:jc w:val="both"/>
        <w:rPr>
          <w:szCs w:val="20"/>
        </w:rPr>
      </w:pPr>
      <w:r>
        <w:rPr>
          <w:szCs w:val="20"/>
        </w:rPr>
        <w:t xml:space="preserve">    </w:t>
      </w:r>
      <w:r w:rsidRPr="000444E4">
        <w:rPr>
          <w:szCs w:val="20"/>
        </w:rPr>
        <w:t>Replacement Strategies: For the 'Book-Author' column, missing values were replaced based on domain knowledge. If possible, specific author names were identified to fill the gaps in the dataset, ensuring accuracy in authorship details. Similarly, missing publisher names were replaced through thorough research and validation to maintain consistency and completeness in the data. Entries labelled as 'Gallimard' in the 'Year-Of-Publication' column were replaced with the correct publication year and associated details, ensuring accuracy in the temporal information</w:t>
      </w:r>
      <w:r w:rsidR="00FA056C">
        <w:rPr>
          <w:szCs w:val="20"/>
        </w:rPr>
        <w:t xml:space="preserve"> [12]</w:t>
      </w:r>
      <w:r w:rsidRPr="000444E4">
        <w:rPr>
          <w:szCs w:val="20"/>
        </w:rPr>
        <w:t>.</w:t>
      </w:r>
    </w:p>
    <w:p w14:paraId="35612624" w14:textId="2B2751FC" w:rsidR="00362661" w:rsidRPr="00E50AFA" w:rsidRDefault="00CB12A2" w:rsidP="00CB12A2">
      <w:pPr>
        <w:pStyle w:val="Heading1"/>
        <w:ind w:left="0" w:firstLine="0"/>
        <w:jc w:val="both"/>
        <w:rPr>
          <w:szCs w:val="20"/>
        </w:rPr>
      </w:pPr>
      <w:r>
        <w:rPr>
          <w:szCs w:val="20"/>
        </w:rPr>
        <w:t xml:space="preserve">     </w:t>
      </w:r>
      <w:r w:rsidRPr="00E50AFA">
        <w:rPr>
          <w:szCs w:val="20"/>
        </w:rPr>
        <w:t>B.</w:t>
      </w:r>
      <w:r w:rsidRPr="00E50AFA">
        <w:rPr>
          <w:rFonts w:eastAsia="Arial"/>
          <w:szCs w:val="20"/>
        </w:rPr>
        <w:t xml:space="preserve"> </w:t>
      </w:r>
      <w:r w:rsidR="000444E4">
        <w:rPr>
          <w:szCs w:val="20"/>
        </w:rPr>
        <w:t>Data Cleaning</w:t>
      </w:r>
      <w:r w:rsidRPr="00E50AFA">
        <w:rPr>
          <w:i w:val="0"/>
          <w:szCs w:val="20"/>
        </w:rPr>
        <w:t xml:space="preserve"> </w:t>
      </w:r>
    </w:p>
    <w:p w14:paraId="2C99AE49" w14:textId="45ABB861" w:rsidR="000444E4" w:rsidRPr="000444E4" w:rsidRDefault="00CB12A2" w:rsidP="00F93548">
      <w:pPr>
        <w:ind w:left="9" w:right="50"/>
        <w:jc w:val="both"/>
        <w:rPr>
          <w:szCs w:val="20"/>
        </w:rPr>
      </w:pPr>
      <w:r>
        <w:rPr>
          <w:szCs w:val="20"/>
        </w:rPr>
        <w:t xml:space="preserve">    </w:t>
      </w:r>
      <w:r w:rsidR="007A4A41" w:rsidRPr="007A4A41">
        <w:rPr>
          <w:szCs w:val="20"/>
        </w:rPr>
        <w:t>Data cleaning is the process of finding and fixing mistakes or inconsistencies in the dataset to improve its quality and dependability</w:t>
      </w:r>
      <w:r w:rsidR="000444E4" w:rsidRPr="000444E4">
        <w:rPr>
          <w:szCs w:val="20"/>
        </w:rPr>
        <w:t>.</w:t>
      </w:r>
      <w:r w:rsidR="000444E4">
        <w:rPr>
          <w:szCs w:val="20"/>
        </w:rPr>
        <w:t xml:space="preserve"> </w:t>
      </w:r>
      <w:r w:rsidR="000444E4" w:rsidRPr="000444E4">
        <w:rPr>
          <w:szCs w:val="20"/>
        </w:rPr>
        <w:t xml:space="preserve">Duplicates in the book’s dataset were identified and removed to ensure that each book entry was unique. This step prevented redundancy and maintained data integrity, facilitating accurate analysis and modelling. Outliers in the 'Age' column of the user’s dataset, such as extremely high or low values, were identified and replaced with NaN </w:t>
      </w:r>
      <w:r w:rsidR="000444E4" w:rsidRPr="000444E4">
        <w:rPr>
          <w:szCs w:val="20"/>
        </w:rPr>
        <w:lastRenderedPageBreak/>
        <w:t>(Not a Number) values. Subsequently, appropriate methods, such as mean or median imputation, were employed to handle these NaN values, ensuring the consistency and coherence of the age distribution</w:t>
      </w:r>
      <w:r w:rsidR="00C6346B">
        <w:rPr>
          <w:szCs w:val="20"/>
        </w:rPr>
        <w:t xml:space="preserve"> [13]</w:t>
      </w:r>
      <w:r w:rsidR="000444E4" w:rsidRPr="000444E4">
        <w:rPr>
          <w:szCs w:val="20"/>
        </w:rPr>
        <w:t>.</w:t>
      </w:r>
    </w:p>
    <w:p w14:paraId="3F50AA7A" w14:textId="0A6676C0" w:rsidR="00362661" w:rsidRPr="00E50AFA" w:rsidRDefault="00E50AFA" w:rsidP="00CB12A2">
      <w:pPr>
        <w:spacing w:after="140"/>
        <w:ind w:left="237"/>
        <w:rPr>
          <w:szCs w:val="20"/>
        </w:rPr>
      </w:pPr>
      <w:r>
        <w:rPr>
          <w:i/>
          <w:szCs w:val="20"/>
        </w:rPr>
        <w:t>C</w:t>
      </w:r>
      <w:r w:rsidRPr="00E50AFA">
        <w:rPr>
          <w:i/>
          <w:szCs w:val="20"/>
        </w:rPr>
        <w:t>.</w:t>
      </w:r>
      <w:r w:rsidRPr="00E50AFA">
        <w:rPr>
          <w:rFonts w:eastAsia="Arial"/>
          <w:i/>
          <w:szCs w:val="20"/>
        </w:rPr>
        <w:t xml:space="preserve"> </w:t>
      </w:r>
      <w:r w:rsidR="000444E4">
        <w:rPr>
          <w:i/>
          <w:szCs w:val="20"/>
        </w:rPr>
        <w:t>Feature Engineering</w:t>
      </w:r>
      <w:r w:rsidRPr="00E50AFA">
        <w:rPr>
          <w:i/>
          <w:szCs w:val="20"/>
        </w:rPr>
        <w:t xml:space="preserve">: </w:t>
      </w:r>
      <w:r w:rsidRPr="00E50AFA">
        <w:rPr>
          <w:szCs w:val="20"/>
        </w:rPr>
        <w:t xml:space="preserve"> </w:t>
      </w:r>
    </w:p>
    <w:p w14:paraId="3915CFBC" w14:textId="15706A50" w:rsidR="000444E4" w:rsidRDefault="00CB12A2" w:rsidP="00F93548">
      <w:pPr>
        <w:ind w:left="9" w:right="164"/>
        <w:jc w:val="both"/>
        <w:rPr>
          <w:szCs w:val="20"/>
        </w:rPr>
      </w:pPr>
      <w:r>
        <w:rPr>
          <w:szCs w:val="20"/>
        </w:rPr>
        <w:t xml:space="preserve">    </w:t>
      </w:r>
      <w:r w:rsidR="007A4A41" w:rsidRPr="007A4A41">
        <w:rPr>
          <w:szCs w:val="20"/>
        </w:rPr>
        <w:t xml:space="preserve">Feature engineering is the process of adding new features or altering current ones </w:t>
      </w:r>
      <w:proofErr w:type="gramStart"/>
      <w:r w:rsidR="007A4A41" w:rsidRPr="007A4A41">
        <w:rPr>
          <w:szCs w:val="20"/>
        </w:rPr>
        <w:t>in order to</w:t>
      </w:r>
      <w:proofErr w:type="gramEnd"/>
      <w:r w:rsidR="007A4A41" w:rsidRPr="007A4A41">
        <w:rPr>
          <w:szCs w:val="20"/>
        </w:rPr>
        <w:t xml:space="preserve"> enhance the functionality of machine learning models</w:t>
      </w:r>
      <w:r w:rsidR="000444E4" w:rsidRPr="000444E4">
        <w:rPr>
          <w:szCs w:val="20"/>
        </w:rPr>
        <w:t>.</w:t>
      </w:r>
      <w:r w:rsidR="000444E4">
        <w:rPr>
          <w:szCs w:val="20"/>
        </w:rPr>
        <w:t xml:space="preserve"> </w:t>
      </w:r>
      <w:r w:rsidR="000444E4" w:rsidRPr="000444E4">
        <w:rPr>
          <w:szCs w:val="20"/>
        </w:rPr>
        <w:t xml:space="preserve">An 'Age_group' feature was created based on predefined age ranges to categorize users into different demographic segments. This categorization facilitated targeted analysis and recommendation strategies tailored to specific age groups. Country names were extracted from the 'Location' column in the </w:t>
      </w:r>
      <w:proofErr w:type="gramStart"/>
      <w:r w:rsidR="000444E4" w:rsidRPr="000444E4">
        <w:rPr>
          <w:szCs w:val="20"/>
        </w:rPr>
        <w:t>users</w:t>
      </w:r>
      <w:proofErr w:type="gramEnd"/>
      <w:r w:rsidR="000444E4" w:rsidRPr="000444E4">
        <w:rPr>
          <w:szCs w:val="20"/>
        </w:rPr>
        <w:t xml:space="preserve"> dataset, converted to uppercase, and stored in a new 'Country' column. This transformation enabled geographical analysis and segmentation, allowing for region-specific insights and recommendations</w:t>
      </w:r>
      <w:r w:rsidR="00C6346B">
        <w:rPr>
          <w:szCs w:val="20"/>
        </w:rPr>
        <w:t xml:space="preserve"> [14]</w:t>
      </w:r>
      <w:r w:rsidR="000444E4" w:rsidRPr="000444E4">
        <w:rPr>
          <w:szCs w:val="20"/>
        </w:rPr>
        <w:t>.</w:t>
      </w:r>
    </w:p>
    <w:p w14:paraId="5C4886B7" w14:textId="61785A11" w:rsidR="000444E4" w:rsidRPr="00E50AFA" w:rsidRDefault="000444E4" w:rsidP="000444E4">
      <w:pPr>
        <w:spacing w:after="140"/>
        <w:ind w:left="237"/>
        <w:rPr>
          <w:szCs w:val="20"/>
        </w:rPr>
      </w:pPr>
      <w:r>
        <w:rPr>
          <w:i/>
          <w:szCs w:val="20"/>
        </w:rPr>
        <w:t>D</w:t>
      </w:r>
      <w:r w:rsidRPr="00E50AFA">
        <w:rPr>
          <w:i/>
          <w:szCs w:val="20"/>
        </w:rPr>
        <w:t>.</w:t>
      </w:r>
      <w:r>
        <w:rPr>
          <w:i/>
          <w:szCs w:val="20"/>
        </w:rPr>
        <w:t xml:space="preserve"> Data Transformation</w:t>
      </w:r>
      <w:r w:rsidRPr="00E50AFA">
        <w:rPr>
          <w:i/>
          <w:szCs w:val="20"/>
        </w:rPr>
        <w:t xml:space="preserve">: </w:t>
      </w:r>
      <w:r w:rsidRPr="00E50AFA">
        <w:rPr>
          <w:szCs w:val="20"/>
        </w:rPr>
        <w:t xml:space="preserve"> </w:t>
      </w:r>
    </w:p>
    <w:p w14:paraId="303FB3CE" w14:textId="70C32483" w:rsidR="00362661" w:rsidRDefault="000444E4" w:rsidP="00F93548">
      <w:pPr>
        <w:ind w:left="9" w:right="164"/>
        <w:jc w:val="both"/>
        <w:rPr>
          <w:szCs w:val="20"/>
        </w:rPr>
      </w:pPr>
      <w:r>
        <w:rPr>
          <w:szCs w:val="20"/>
        </w:rPr>
        <w:t xml:space="preserve">    </w:t>
      </w:r>
      <w:r w:rsidRPr="000444E4">
        <w:rPr>
          <w:szCs w:val="20"/>
        </w:rPr>
        <w:t>Data transformation in</w:t>
      </w:r>
      <w:r w:rsidR="007A4A41">
        <w:rPr>
          <w:szCs w:val="20"/>
        </w:rPr>
        <w:t xml:space="preserve">cludes </w:t>
      </w:r>
      <w:r w:rsidR="007A4A41" w:rsidRPr="007A4A41">
        <w:rPr>
          <w:szCs w:val="20"/>
        </w:rPr>
        <w:t>transforming unprocessed data into a format appropriate for modelling or analysis</w:t>
      </w:r>
      <w:r w:rsidRPr="000444E4">
        <w:rPr>
          <w:szCs w:val="20"/>
        </w:rPr>
        <w:t>, ensuring compatibility with the chosen algorithms and techniques.</w:t>
      </w:r>
      <w:r>
        <w:rPr>
          <w:szCs w:val="20"/>
        </w:rPr>
        <w:t xml:space="preserve"> </w:t>
      </w:r>
      <w:r w:rsidRPr="000444E4">
        <w:rPr>
          <w:szCs w:val="20"/>
        </w:rPr>
        <w:t>The raw data was transformed into a sparse pivot table format suitable for collaborative filtering, a popular recommendation system technique. Additionally, smoothing functions were applied to ratings to mitigate noise and enhance the stability of the recommendation system. Matrix factorization techniques, such as Singular Value Decomposition, were employed to decompose the rating matrix and extract latent factors underlying user preferences, facilitating model-based collaborative filtering.</w:t>
      </w:r>
      <w:r>
        <w:rPr>
          <w:szCs w:val="20"/>
        </w:rPr>
        <w:t xml:space="preserve"> 222</w:t>
      </w:r>
      <w:r w:rsidR="00C6346B">
        <w:rPr>
          <w:szCs w:val="20"/>
        </w:rPr>
        <w:t xml:space="preserve"> [15].</w:t>
      </w:r>
    </w:p>
    <w:p w14:paraId="16E1C2D3" w14:textId="77777777" w:rsidR="00362661" w:rsidRPr="00E50AFA" w:rsidRDefault="00000000" w:rsidP="00CB12A2">
      <w:pPr>
        <w:spacing w:after="143"/>
        <w:ind w:left="180" w:right="164"/>
        <w:rPr>
          <w:szCs w:val="20"/>
        </w:rPr>
      </w:pPr>
      <w:r w:rsidRPr="00E50AFA">
        <w:rPr>
          <w:szCs w:val="20"/>
        </w:rPr>
        <w:t>VI.</w:t>
      </w:r>
      <w:r w:rsidRPr="00E50AFA">
        <w:rPr>
          <w:rFonts w:eastAsia="Arial"/>
          <w:szCs w:val="20"/>
        </w:rPr>
        <w:t xml:space="preserve"> </w:t>
      </w:r>
      <w:r w:rsidRPr="00E50AFA">
        <w:rPr>
          <w:szCs w:val="20"/>
        </w:rPr>
        <w:t xml:space="preserve">MODEL TRAINING  </w:t>
      </w:r>
    </w:p>
    <w:p w14:paraId="2341200A" w14:textId="77777777" w:rsidR="004B6487" w:rsidRDefault="00CB12A2" w:rsidP="00F93548">
      <w:pPr>
        <w:spacing w:after="137"/>
        <w:ind w:left="9" w:right="164"/>
        <w:jc w:val="both"/>
        <w:rPr>
          <w:szCs w:val="20"/>
        </w:rPr>
      </w:pPr>
      <w:r>
        <w:rPr>
          <w:szCs w:val="20"/>
        </w:rPr>
        <w:t xml:space="preserve">    </w:t>
      </w:r>
      <w:r w:rsidR="0081089F" w:rsidRPr="0081089F">
        <w:rPr>
          <w:szCs w:val="20"/>
        </w:rPr>
        <w:t>In the landscape of recommendation systems, Singular Value Decomposition</w:t>
      </w:r>
      <w:r w:rsidR="00B46141">
        <w:rPr>
          <w:szCs w:val="20"/>
        </w:rPr>
        <w:t xml:space="preserve"> </w:t>
      </w:r>
      <w:r w:rsidR="0081089F" w:rsidRPr="0081089F">
        <w:rPr>
          <w:szCs w:val="20"/>
        </w:rPr>
        <w:t xml:space="preserve">stands out as a pivotal </w:t>
      </w:r>
      <w:r w:rsidR="00B46141" w:rsidRPr="0081089F">
        <w:rPr>
          <w:szCs w:val="20"/>
        </w:rPr>
        <w:t xml:space="preserve">technique </w:t>
      </w:r>
      <w:r w:rsidR="00B46141">
        <w:rPr>
          <w:szCs w:val="20"/>
        </w:rPr>
        <w:t xml:space="preserve">for </w:t>
      </w:r>
      <w:r w:rsidR="0081089F" w:rsidRPr="0081089F">
        <w:rPr>
          <w:szCs w:val="20"/>
        </w:rPr>
        <w:t xml:space="preserve">matrix factorization. Its widespread adoption owes to its profound effectiveness in capturing intricate patterns within data. At its core, SVD disassembles a matrix into three distinct matrices, each contributing to the approximation of the original matrix. Specifically tailored for recommendation systems, SVD partitions the user-item interaction matrix into two latent feature matrices representing users and items. </w:t>
      </w:r>
      <w:r w:rsidR="0081089F" w:rsidRPr="0081089F">
        <w:rPr>
          <w:szCs w:val="20"/>
        </w:rPr>
        <w:t>This decomposition process unveils hidden relationships and patterns, empowering the system to make more precise predictions about user preferences</w:t>
      </w:r>
      <w:r w:rsidR="00C6346B">
        <w:rPr>
          <w:szCs w:val="20"/>
        </w:rPr>
        <w:t xml:space="preserve"> [16]</w:t>
      </w:r>
      <w:r w:rsidR="0081089F" w:rsidRPr="0081089F">
        <w:rPr>
          <w:szCs w:val="20"/>
        </w:rPr>
        <w:t>.</w:t>
      </w:r>
    </w:p>
    <w:p w14:paraId="6DFBDC16" w14:textId="4FF4A025" w:rsidR="000A62B9" w:rsidRDefault="00717D4C" w:rsidP="00F93548">
      <w:pPr>
        <w:spacing w:after="137"/>
        <w:ind w:left="9" w:right="164"/>
        <w:jc w:val="both"/>
        <w:rPr>
          <w:szCs w:val="20"/>
        </w:rPr>
      </w:pPr>
      <w:r>
        <w:rPr>
          <w:szCs w:val="20"/>
        </w:rPr>
        <w:br/>
      </w:r>
      <w:r>
        <w:rPr>
          <w:noProof/>
        </w:rPr>
        <w:drawing>
          <wp:inline distT="0" distB="0" distL="0" distR="0" wp14:anchorId="2A2992F1" wp14:editId="21890BBA">
            <wp:extent cx="2458814" cy="1590261"/>
            <wp:effectExtent l="0" t="0" r="0" b="0"/>
            <wp:docPr id="1577026225"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814" cy="1590261"/>
                    </a:xfrm>
                    <a:prstGeom prst="rect">
                      <a:avLst/>
                    </a:prstGeom>
                    <a:noFill/>
                    <a:ln>
                      <a:noFill/>
                    </a:ln>
                  </pic:spPr>
                </pic:pic>
              </a:graphicData>
            </a:graphic>
          </wp:inline>
        </w:drawing>
      </w:r>
    </w:p>
    <w:p w14:paraId="7237241C" w14:textId="61AF6A2C" w:rsidR="00362661" w:rsidRPr="008951A6" w:rsidRDefault="008951A6" w:rsidP="008951A6">
      <w:pPr>
        <w:rPr>
          <w:i/>
          <w:iCs/>
          <w:szCs w:val="20"/>
        </w:rPr>
      </w:pPr>
      <w:r>
        <w:rPr>
          <w:i/>
          <w:iCs/>
          <w:szCs w:val="20"/>
        </w:rPr>
        <w:t xml:space="preserve">   </w:t>
      </w:r>
      <w:r w:rsidRPr="008951A6">
        <w:rPr>
          <w:i/>
          <w:iCs/>
          <w:szCs w:val="20"/>
        </w:rPr>
        <w:t>A.</w:t>
      </w:r>
      <w:r w:rsidRPr="008951A6">
        <w:rPr>
          <w:rFonts w:eastAsia="Arial"/>
          <w:i/>
          <w:iCs/>
          <w:szCs w:val="20"/>
        </w:rPr>
        <w:t xml:space="preserve"> </w:t>
      </w:r>
      <w:r w:rsidRPr="008951A6">
        <w:rPr>
          <w:i/>
          <w:iCs/>
          <w:szCs w:val="20"/>
        </w:rPr>
        <w:t xml:space="preserve">Filtering the Number of Books and Users  </w:t>
      </w:r>
    </w:p>
    <w:p w14:paraId="7CA7B108" w14:textId="1921CCE9" w:rsidR="00647FCE" w:rsidRPr="00E50AFA" w:rsidRDefault="00215A33" w:rsidP="00F93548">
      <w:pPr>
        <w:spacing w:after="103"/>
        <w:ind w:left="9" w:right="53"/>
        <w:jc w:val="both"/>
        <w:rPr>
          <w:szCs w:val="20"/>
        </w:rPr>
      </w:pPr>
      <w:r>
        <w:rPr>
          <w:szCs w:val="20"/>
        </w:rPr>
        <w:t xml:space="preserve">    </w:t>
      </w:r>
      <w:r w:rsidR="0081089F" w:rsidRPr="0081089F">
        <w:rPr>
          <w:szCs w:val="20"/>
        </w:rPr>
        <w:t xml:space="preserve">Before embarking on the SVD journey with our dataset, it's paramount to sift through the data and weed out books and users that might not significantly contribute to the recommendation process. This preparatory step serves dual objectives: bolstering recommendation quality and optimizing computational efficiency. We undertake a meticulous curation process, filtering out books with scanty reviews, ensuring that only those with a substantial number of ratings (typically, five or more reviews) remain. Similarly, users who have provided feedback on a limited number of books (e.g., fewer than five) are omitted from the dataset. </w:t>
      </w:r>
      <w:r w:rsidR="00C6346B">
        <w:rPr>
          <w:szCs w:val="20"/>
        </w:rPr>
        <w:t>[16]</w:t>
      </w:r>
      <w:r w:rsidR="0081089F" w:rsidRPr="0081089F">
        <w:rPr>
          <w:szCs w:val="20"/>
        </w:rPr>
        <w:t>.</w:t>
      </w:r>
    </w:p>
    <w:p w14:paraId="677690B8" w14:textId="6EAD601A" w:rsidR="00362661" w:rsidRPr="00E50AFA" w:rsidRDefault="00000000" w:rsidP="008462E2">
      <w:pPr>
        <w:pStyle w:val="Heading1"/>
        <w:spacing w:after="99"/>
        <w:ind w:left="314"/>
        <w:jc w:val="both"/>
        <w:rPr>
          <w:szCs w:val="20"/>
        </w:rPr>
      </w:pPr>
      <w:r w:rsidRPr="00E50AFA">
        <w:rPr>
          <w:szCs w:val="20"/>
        </w:rPr>
        <w:t>B.</w:t>
      </w:r>
      <w:r w:rsidRPr="00E50AFA">
        <w:rPr>
          <w:rFonts w:eastAsia="Arial"/>
          <w:szCs w:val="20"/>
        </w:rPr>
        <w:t xml:space="preserve"> </w:t>
      </w:r>
      <w:r w:rsidR="0081089F" w:rsidRPr="0081089F">
        <w:rPr>
          <w:szCs w:val="20"/>
        </w:rPr>
        <w:t>Matrix Factorization</w:t>
      </w:r>
      <w:r w:rsidRPr="00E50AFA">
        <w:rPr>
          <w:szCs w:val="20"/>
        </w:rPr>
        <w:t xml:space="preserve">  </w:t>
      </w:r>
    </w:p>
    <w:p w14:paraId="0CE1332E" w14:textId="3988F2F9" w:rsidR="00362661" w:rsidRDefault="00000000" w:rsidP="00F93548">
      <w:pPr>
        <w:spacing w:after="0"/>
        <w:ind w:left="9" w:right="51"/>
        <w:jc w:val="both"/>
        <w:rPr>
          <w:szCs w:val="20"/>
        </w:rPr>
      </w:pPr>
      <w:r w:rsidRPr="00E50AFA">
        <w:rPr>
          <w:szCs w:val="20"/>
        </w:rPr>
        <w:t xml:space="preserve">     </w:t>
      </w:r>
      <w:r w:rsidR="0081089F" w:rsidRPr="0081089F">
        <w:rPr>
          <w:szCs w:val="20"/>
        </w:rPr>
        <w:t xml:space="preserve">Having pre-processed and sieved through the dataset, the subsequent stride entails matrix factorization through the SVD methodology. This intricate process involves decomposing the user-item interaction matrix into three constituent matrices: U (user features), Σ (singular values), and V^T (item features). The determination of the number of latent factors (often symbolized as k) emerges as a pivotal hyperparameter, demanding careful calibration </w:t>
      </w:r>
      <w:r w:rsidR="00B46141" w:rsidRPr="00B46141">
        <w:rPr>
          <w:szCs w:val="20"/>
        </w:rPr>
        <w:t>to achieve a balance between the performance and complexity of the model</w:t>
      </w:r>
      <w:r w:rsidR="0081089F" w:rsidRPr="0081089F">
        <w:rPr>
          <w:szCs w:val="20"/>
        </w:rPr>
        <w:t xml:space="preserve">. Through meticulous tuning of k, we </w:t>
      </w:r>
      <w:r w:rsidR="00B46141" w:rsidRPr="0081089F">
        <w:rPr>
          <w:szCs w:val="20"/>
        </w:rPr>
        <w:t>endeavour</w:t>
      </w:r>
      <w:r w:rsidR="0081089F" w:rsidRPr="0081089F">
        <w:rPr>
          <w:szCs w:val="20"/>
        </w:rPr>
        <w:t xml:space="preserve"> to encapsulate the most pertinent latent features characterizing user preferences and item attributes. </w:t>
      </w:r>
      <w:r w:rsidR="00C6346B">
        <w:rPr>
          <w:szCs w:val="20"/>
        </w:rPr>
        <w:t>[17]</w:t>
      </w:r>
      <w:r w:rsidR="0081089F" w:rsidRPr="0081089F">
        <w:rPr>
          <w:szCs w:val="20"/>
        </w:rPr>
        <w:t>.</w:t>
      </w:r>
    </w:p>
    <w:p w14:paraId="7B4A2CCB" w14:textId="77777777" w:rsidR="0081089F" w:rsidRPr="00E50AFA" w:rsidRDefault="0081089F" w:rsidP="0081089F">
      <w:pPr>
        <w:spacing w:after="0"/>
        <w:ind w:left="9" w:right="51"/>
        <w:rPr>
          <w:szCs w:val="20"/>
        </w:rPr>
      </w:pPr>
    </w:p>
    <w:p w14:paraId="36752721" w14:textId="110C0480" w:rsidR="00362661" w:rsidRPr="00E50AFA" w:rsidRDefault="00000000" w:rsidP="008462E2">
      <w:pPr>
        <w:pStyle w:val="Heading1"/>
        <w:spacing w:after="101"/>
        <w:ind w:left="314"/>
        <w:jc w:val="both"/>
        <w:rPr>
          <w:szCs w:val="20"/>
        </w:rPr>
      </w:pPr>
      <w:r w:rsidRPr="00E50AFA">
        <w:rPr>
          <w:szCs w:val="20"/>
        </w:rPr>
        <w:t>C.</w:t>
      </w:r>
      <w:r w:rsidRPr="00E50AFA">
        <w:rPr>
          <w:rFonts w:eastAsia="Arial"/>
          <w:szCs w:val="20"/>
        </w:rPr>
        <w:t xml:space="preserve"> </w:t>
      </w:r>
      <w:r w:rsidR="0081089F" w:rsidRPr="0081089F">
        <w:rPr>
          <w:szCs w:val="20"/>
        </w:rPr>
        <w:t>Generating Predictions</w:t>
      </w:r>
    </w:p>
    <w:p w14:paraId="341E582D" w14:textId="17B0722C" w:rsidR="00E45C26" w:rsidRDefault="00000000" w:rsidP="00F93548">
      <w:pPr>
        <w:spacing w:after="103"/>
        <w:ind w:left="9" w:right="164"/>
        <w:jc w:val="both"/>
        <w:rPr>
          <w:szCs w:val="20"/>
        </w:rPr>
      </w:pPr>
      <w:r w:rsidRPr="00E50AFA">
        <w:rPr>
          <w:szCs w:val="20"/>
        </w:rPr>
        <w:t xml:space="preserve">     </w:t>
      </w:r>
      <w:r w:rsidR="0081089F" w:rsidRPr="0081089F">
        <w:rPr>
          <w:szCs w:val="20"/>
        </w:rPr>
        <w:t xml:space="preserve">Post the matrix factorization odyssey, we embark on the journey of matrix reconstruction by leveraging the decomposed matrices. The resultant </w:t>
      </w:r>
      <w:r w:rsidR="0081089F" w:rsidRPr="0081089F">
        <w:rPr>
          <w:szCs w:val="20"/>
        </w:rPr>
        <w:lastRenderedPageBreak/>
        <w:t>matrix furnishes predicted ratings for all conceivable user-item pairs, offering insights into the likelihood of a user engaging with a specific item. These prognosticated ratings lay the groundwork for crafting personalized recommendations tailored to individual users. By harnessing the reconstructed matrix, the system adeptly discerns items closely aligning with a user's inclinations, thereby elevating the overall user experience and satisfaction quotient</w:t>
      </w:r>
      <w:r w:rsidR="00C6346B">
        <w:rPr>
          <w:szCs w:val="20"/>
        </w:rPr>
        <w:t xml:space="preserve"> [17]</w:t>
      </w:r>
      <w:r w:rsidR="0081089F" w:rsidRPr="0081089F">
        <w:rPr>
          <w:szCs w:val="20"/>
        </w:rPr>
        <w:t>.</w:t>
      </w:r>
    </w:p>
    <w:p w14:paraId="0351436A" w14:textId="1447E01C" w:rsidR="0081089F" w:rsidRPr="00E50AFA" w:rsidRDefault="0081089F" w:rsidP="0081089F">
      <w:pPr>
        <w:pStyle w:val="Heading1"/>
        <w:spacing w:after="101"/>
        <w:ind w:left="314"/>
        <w:jc w:val="both"/>
        <w:rPr>
          <w:szCs w:val="20"/>
        </w:rPr>
      </w:pPr>
      <w:r>
        <w:rPr>
          <w:szCs w:val="20"/>
        </w:rPr>
        <w:t>D</w:t>
      </w:r>
      <w:r w:rsidRPr="00E50AFA">
        <w:rPr>
          <w:szCs w:val="20"/>
        </w:rPr>
        <w:t>.</w:t>
      </w:r>
      <w:r w:rsidRPr="00E50AFA">
        <w:rPr>
          <w:rFonts w:eastAsia="Arial"/>
          <w:szCs w:val="20"/>
        </w:rPr>
        <w:t xml:space="preserve"> </w:t>
      </w:r>
      <w:r w:rsidRPr="0081089F">
        <w:rPr>
          <w:szCs w:val="20"/>
        </w:rPr>
        <w:t>Collaborative Filtering Recommender Class:</w:t>
      </w:r>
    </w:p>
    <w:p w14:paraId="32C67A5E" w14:textId="5C7B480B" w:rsidR="0081089F" w:rsidRDefault="0081089F" w:rsidP="00F93548">
      <w:pPr>
        <w:spacing w:after="103"/>
        <w:ind w:left="9" w:right="164"/>
        <w:jc w:val="both"/>
        <w:rPr>
          <w:szCs w:val="20"/>
        </w:rPr>
      </w:pPr>
      <w:r w:rsidRPr="00E50AFA">
        <w:rPr>
          <w:szCs w:val="20"/>
        </w:rPr>
        <w:t xml:space="preserve">     </w:t>
      </w:r>
      <w:r w:rsidRPr="0081089F">
        <w:rPr>
          <w:szCs w:val="20"/>
        </w:rPr>
        <w:t xml:space="preserve">In a bid to streamline the recommendation generation pipeline, we encapsulate the entire gamut of functionality within a dedicated Collaborative Filtering Recommender class. This class serves as a unified gateway for interacting with the recommendation system, assimilating the predicted ratings matrix as input and furnishing methods to proffer personalized recommendations grounded on user preferences. This encapsulation fosters code reusability, bolstering the system's maintainability and scalability. </w:t>
      </w:r>
      <w:r w:rsidR="00C6346B">
        <w:rPr>
          <w:szCs w:val="20"/>
        </w:rPr>
        <w:t>[18]</w:t>
      </w:r>
      <w:r w:rsidRPr="0081089F">
        <w:rPr>
          <w:szCs w:val="20"/>
        </w:rPr>
        <w:t>.</w:t>
      </w:r>
    </w:p>
    <w:p w14:paraId="4A9319CF" w14:textId="49F57E8C" w:rsidR="0081089F" w:rsidRPr="00E50AFA" w:rsidRDefault="0081089F" w:rsidP="0081089F">
      <w:pPr>
        <w:pStyle w:val="Heading1"/>
        <w:spacing w:after="101"/>
        <w:ind w:left="314"/>
        <w:jc w:val="both"/>
        <w:rPr>
          <w:szCs w:val="20"/>
        </w:rPr>
      </w:pPr>
      <w:r>
        <w:rPr>
          <w:szCs w:val="20"/>
        </w:rPr>
        <w:t>E</w:t>
      </w:r>
      <w:r w:rsidRPr="00E50AFA">
        <w:rPr>
          <w:szCs w:val="20"/>
        </w:rPr>
        <w:t>.</w:t>
      </w:r>
      <w:r w:rsidRPr="00E50AFA">
        <w:rPr>
          <w:rFonts w:eastAsia="Arial"/>
          <w:szCs w:val="20"/>
        </w:rPr>
        <w:t xml:space="preserve"> </w:t>
      </w:r>
      <w:r>
        <w:rPr>
          <w:szCs w:val="20"/>
        </w:rPr>
        <w:t>Model Evaluation</w:t>
      </w:r>
      <w:r w:rsidRPr="0081089F">
        <w:rPr>
          <w:szCs w:val="20"/>
        </w:rPr>
        <w:t>:</w:t>
      </w:r>
    </w:p>
    <w:p w14:paraId="0851F744" w14:textId="0087A5F7" w:rsidR="0081089F" w:rsidRDefault="0081089F" w:rsidP="00F93548">
      <w:pPr>
        <w:spacing w:after="103"/>
        <w:ind w:left="9" w:right="164"/>
        <w:jc w:val="both"/>
        <w:rPr>
          <w:szCs w:val="20"/>
        </w:rPr>
      </w:pPr>
      <w:r w:rsidRPr="00E50AFA">
        <w:rPr>
          <w:szCs w:val="20"/>
        </w:rPr>
        <w:t xml:space="preserve">     </w:t>
      </w:r>
      <w:r w:rsidRPr="0081089F">
        <w:rPr>
          <w:szCs w:val="20"/>
        </w:rPr>
        <w:t xml:space="preserve">To gauge the efficacy of our collaborative filtering model, we deploy a robust battery of evaluation metrics, encompassing Recall@5 and Recall@10 among others. These metrics serve as litmus tests, quantifying the system's proficiency in recommending pertinent items that users have interacted with in the test dataset. </w:t>
      </w:r>
      <w:proofErr w:type="spellStart"/>
      <w:r w:rsidRPr="0081089F">
        <w:rPr>
          <w:szCs w:val="20"/>
        </w:rPr>
        <w:t>Recall@k</w:t>
      </w:r>
      <w:proofErr w:type="spellEnd"/>
      <w:r w:rsidRPr="0081089F">
        <w:rPr>
          <w:szCs w:val="20"/>
        </w:rPr>
        <w:t xml:space="preserve"> offers insights into the system's recall-centric performance, delineating the proportion of relevant items successfully recommended within the top k positions.</w:t>
      </w:r>
      <w:r w:rsidR="00C6346B">
        <w:rPr>
          <w:szCs w:val="20"/>
        </w:rPr>
        <w:t xml:space="preserve"> [18]</w:t>
      </w:r>
      <w:r w:rsidRPr="0081089F">
        <w:rPr>
          <w:szCs w:val="20"/>
        </w:rPr>
        <w:t>.</w:t>
      </w:r>
    </w:p>
    <w:p w14:paraId="75092A67" w14:textId="68C4C9AB" w:rsidR="00E50AFA" w:rsidRPr="00E50AFA" w:rsidRDefault="00000000" w:rsidP="004D5769">
      <w:pPr>
        <w:tabs>
          <w:tab w:val="center" w:pos="521"/>
          <w:tab w:val="center" w:pos="2769"/>
        </w:tabs>
        <w:spacing w:after="117"/>
        <w:rPr>
          <w:szCs w:val="20"/>
        </w:rPr>
      </w:pPr>
      <w:r w:rsidRPr="00E50AFA">
        <w:rPr>
          <w:szCs w:val="20"/>
        </w:rPr>
        <w:t xml:space="preserve">    </w:t>
      </w:r>
    </w:p>
    <w:p w14:paraId="4711A60D" w14:textId="77777777" w:rsidR="00362661" w:rsidRPr="00E50AFA" w:rsidRDefault="00000000" w:rsidP="00215A33">
      <w:pPr>
        <w:numPr>
          <w:ilvl w:val="0"/>
          <w:numId w:val="3"/>
        </w:numPr>
        <w:ind w:left="1689" w:right="164" w:hanging="1349"/>
        <w:rPr>
          <w:szCs w:val="20"/>
        </w:rPr>
      </w:pPr>
      <w:r w:rsidRPr="00E50AFA">
        <w:rPr>
          <w:szCs w:val="20"/>
        </w:rPr>
        <w:t xml:space="preserve">RESULTS AND DISCUSSION  </w:t>
      </w:r>
    </w:p>
    <w:p w14:paraId="692DAF25" w14:textId="4434A609" w:rsidR="004D5769" w:rsidRPr="004D5769" w:rsidRDefault="00000000" w:rsidP="00F93548">
      <w:pPr>
        <w:spacing w:after="107"/>
        <w:ind w:left="14" w:right="47"/>
        <w:jc w:val="both"/>
        <w:rPr>
          <w:szCs w:val="20"/>
        </w:rPr>
      </w:pPr>
      <w:r w:rsidRPr="00E50AFA">
        <w:rPr>
          <w:szCs w:val="20"/>
        </w:rPr>
        <w:t xml:space="preserve">.    </w:t>
      </w:r>
      <w:r w:rsidR="004D5769">
        <w:rPr>
          <w:szCs w:val="20"/>
        </w:rPr>
        <w:t>This study</w:t>
      </w:r>
      <w:r w:rsidR="004D5769" w:rsidRPr="004D5769">
        <w:rPr>
          <w:szCs w:val="20"/>
        </w:rPr>
        <w:t xml:space="preserve"> delves into the intricacies of book recommendation systems, focusing on two distinct methodologies: Popularity-based and Collaborative Filtering.</w:t>
      </w:r>
      <w:r w:rsidR="004D5769">
        <w:rPr>
          <w:szCs w:val="20"/>
        </w:rPr>
        <w:t xml:space="preserve"> </w:t>
      </w:r>
      <w:r w:rsidR="004D5769" w:rsidRPr="004D5769">
        <w:rPr>
          <w:szCs w:val="20"/>
        </w:rPr>
        <w:t>The popularity-based approach hinges on suggesting books solely based on their overall appeal among users. It disregards individual user tastes, instead opting to recommend books that enjoy widespread popularity or extensive readership. This strategy proves particularly beneficial for new users or instances where personalized data isn't readily accessible.</w:t>
      </w:r>
    </w:p>
    <w:p w14:paraId="4CD0A04E" w14:textId="6EF6B1A5" w:rsidR="000C79E1" w:rsidRPr="00E50AFA" w:rsidRDefault="004D5769" w:rsidP="00F93548">
      <w:pPr>
        <w:spacing w:after="107"/>
        <w:ind w:left="9" w:right="47" w:hanging="10"/>
        <w:jc w:val="both"/>
        <w:rPr>
          <w:szCs w:val="20"/>
        </w:rPr>
      </w:pPr>
      <w:r w:rsidRPr="004D5769">
        <w:rPr>
          <w:szCs w:val="20"/>
        </w:rPr>
        <w:t>Conversely, collaborative filtering leverages user behaviour and preferences to tailor recommendations. Our implementation involved employing Singular Value Decomposition (SVD) matrix factorization for collaborative filtering. This method stands out for its capacity to deliver personalized suggestions rooted in users' past interactions with items. Through evaluating the collaborative filtering model, we observed promising results, with a recall@5 of 0.1721 and recall@10 of 0.2784. These metrics signify the proportion of interacted items effectively recommended within the top N suggestions.</w:t>
      </w:r>
      <w:r>
        <w:rPr>
          <w:szCs w:val="20"/>
        </w:rPr>
        <w:t xml:space="preserve"> </w:t>
      </w:r>
      <w:r w:rsidRPr="004D5769">
        <w:rPr>
          <w:szCs w:val="20"/>
        </w:rPr>
        <w:t xml:space="preserve">Both methodologies boast unique advantages and drawbacks. Popularity-based systems offer simplicity and ease of implementation but may fall short in delivering personalized recommendations. </w:t>
      </w:r>
    </w:p>
    <w:p w14:paraId="38734200" w14:textId="77777777" w:rsidR="00362661" w:rsidRPr="00E50AFA" w:rsidRDefault="00000000" w:rsidP="000C79E1">
      <w:pPr>
        <w:numPr>
          <w:ilvl w:val="0"/>
          <w:numId w:val="3"/>
        </w:numPr>
        <w:spacing w:after="146"/>
        <w:ind w:left="1462" w:right="164" w:hanging="1349"/>
        <w:rPr>
          <w:szCs w:val="20"/>
        </w:rPr>
      </w:pPr>
      <w:r w:rsidRPr="00E50AFA">
        <w:rPr>
          <w:szCs w:val="20"/>
        </w:rPr>
        <w:t xml:space="preserve">FUTURE DIRECTIONS  </w:t>
      </w:r>
    </w:p>
    <w:p w14:paraId="3834C69E" w14:textId="2D169AE4" w:rsidR="004D5769" w:rsidRDefault="004D5769" w:rsidP="00F93548">
      <w:pPr>
        <w:spacing w:after="176" w:line="265" w:lineRule="auto"/>
        <w:ind w:left="9"/>
        <w:jc w:val="both"/>
        <w:rPr>
          <w:szCs w:val="20"/>
        </w:rPr>
      </w:pPr>
      <w:r w:rsidRPr="004D5769">
        <w:rPr>
          <w:szCs w:val="20"/>
        </w:rPr>
        <w:t>The world of book recommendation systems is in</w:t>
      </w:r>
      <w:r w:rsidR="00B46141">
        <w:rPr>
          <w:szCs w:val="20"/>
        </w:rPr>
        <w:t xml:space="preserve"> </w:t>
      </w:r>
      <w:r w:rsidR="00B46141" w:rsidRPr="00B46141">
        <w:rPr>
          <w:szCs w:val="20"/>
        </w:rPr>
        <w:t>a state of continuous evolution brought forth by improvements in technology and shifts in user preferences</w:t>
      </w:r>
      <w:r w:rsidRPr="004D5769">
        <w:rPr>
          <w:szCs w:val="20"/>
        </w:rPr>
        <w:t>. While current research and implementations have yielded valuable insights and functional systems, there are numerous opportunities for future exploration and improvement:</w:t>
      </w:r>
      <w:r w:rsidR="008A327F" w:rsidRPr="00E50AFA">
        <w:rPr>
          <w:szCs w:val="20"/>
        </w:rPr>
        <w:t xml:space="preserve"> </w:t>
      </w:r>
    </w:p>
    <w:p w14:paraId="1EC6B876" w14:textId="36A965AF" w:rsidR="004D5769" w:rsidRPr="004D5769" w:rsidRDefault="004D5769" w:rsidP="00F93548">
      <w:pPr>
        <w:pStyle w:val="BodyText"/>
        <w:numPr>
          <w:ilvl w:val="0"/>
          <w:numId w:val="11"/>
        </w:numPr>
        <w:jc w:val="both"/>
      </w:pPr>
      <w:r w:rsidRPr="004D5769">
        <w:t>Hybrid Recommendation Systems:</w:t>
      </w:r>
      <w:r w:rsidR="00B46141" w:rsidRPr="00B46141">
        <w:t xml:space="preserve"> Through the integration of content-based and collaborative filtering</w:t>
      </w:r>
      <w:r w:rsidRPr="004D5769">
        <w:t xml:space="preserve">, we can potentially boost recommendation accuracy by considering both user preferences and item features. Furthermore, incorporating </w:t>
      </w:r>
      <w:r w:rsidR="00B46141" w:rsidRPr="00B46141">
        <w:t xml:space="preserve">contextual data, including the device, time, and location of the user </w:t>
      </w:r>
      <w:r w:rsidRPr="004D5769">
        <w:t>usage patterns could add a personal touch to recommendations</w:t>
      </w:r>
      <w:r w:rsidR="00C6346B">
        <w:t xml:space="preserve"> [19]</w:t>
      </w:r>
      <w:r w:rsidRPr="004D5769">
        <w:t>.</w:t>
      </w:r>
    </w:p>
    <w:p w14:paraId="489F407D" w14:textId="422168C6" w:rsidR="004D5769" w:rsidRPr="004D5769" w:rsidRDefault="004D5769" w:rsidP="00F93548">
      <w:pPr>
        <w:pStyle w:val="BodyText"/>
        <w:numPr>
          <w:ilvl w:val="0"/>
          <w:numId w:val="11"/>
        </w:numPr>
        <w:jc w:val="both"/>
      </w:pPr>
      <w:r w:rsidRPr="004D5769">
        <w:t>Deep Learning Models: Delving into deep learning architectures like neural collaborative filtering (NCF) or deep matrix factorization enables the capture of intricate patterns in user-item interactions, leading to more precise predictions. Techniques such as recurrent neural networks (RNNs) or transformers can help in modeling sequential user behavior and temporal dynamics in preferences</w:t>
      </w:r>
      <w:r w:rsidR="00C6346B">
        <w:t xml:space="preserve"> [19]</w:t>
      </w:r>
      <w:r w:rsidRPr="004D5769">
        <w:t>.</w:t>
      </w:r>
    </w:p>
    <w:p w14:paraId="2079C90A" w14:textId="763E491A" w:rsidR="004D5769" w:rsidRPr="004D5769" w:rsidRDefault="004D5769" w:rsidP="00F93548">
      <w:pPr>
        <w:pStyle w:val="BodyText"/>
        <w:numPr>
          <w:ilvl w:val="0"/>
          <w:numId w:val="11"/>
        </w:numPr>
        <w:jc w:val="both"/>
      </w:pPr>
      <w:r w:rsidRPr="004D5769">
        <w:t>Graph-based Recommendation Systems: Leveraging graph-based approaches allows for a more comprehensive modeling of user-item interactions by representing users, items, and their relationships as nodes and edges. Graph neural networks (GNNs) can utilize the rich structural information in the user-item interaction graph to generate personalized recommendations</w:t>
      </w:r>
      <w:r w:rsidR="00C6346B">
        <w:t xml:space="preserve"> [20]</w:t>
      </w:r>
      <w:r w:rsidRPr="004D5769">
        <w:t>.</w:t>
      </w:r>
    </w:p>
    <w:p w14:paraId="5290B8EA" w14:textId="18BEC822" w:rsidR="00C6346B" w:rsidRPr="004D5769" w:rsidRDefault="004D5769" w:rsidP="00F93548">
      <w:pPr>
        <w:pStyle w:val="BodyText"/>
        <w:numPr>
          <w:ilvl w:val="0"/>
          <w:numId w:val="11"/>
        </w:numPr>
        <w:jc w:val="both"/>
      </w:pPr>
      <w:r w:rsidRPr="004D5769">
        <w:lastRenderedPageBreak/>
        <w:t>Explainable Recommendation Systems: Developing transparent recommendation models capable of providing explanations for recommended items can enhance user trust and satisfaction. Techniques like attention mechanisms or counterfactual explanations aid users in understanding why certain items are recommended to them</w:t>
      </w:r>
      <w:r w:rsidR="00C6346B">
        <w:t xml:space="preserve"> [20]</w:t>
      </w:r>
      <w:r w:rsidRPr="004D5769">
        <w:t>.</w:t>
      </w:r>
    </w:p>
    <w:p w14:paraId="354CA8D8" w14:textId="77777777" w:rsidR="00F05B8F" w:rsidRPr="00E50AFA" w:rsidRDefault="00F05B8F" w:rsidP="00FB4047">
      <w:pPr>
        <w:pStyle w:val="ListParagraph"/>
        <w:numPr>
          <w:ilvl w:val="0"/>
          <w:numId w:val="8"/>
        </w:numPr>
        <w:tabs>
          <w:tab w:val="left" w:pos="1050"/>
          <w:tab w:val="left" w:pos="1051"/>
        </w:tabs>
        <w:spacing w:before="159"/>
        <w:ind w:left="725" w:hanging="385"/>
        <w:jc w:val="left"/>
        <w:rPr>
          <w:sz w:val="20"/>
          <w:szCs w:val="20"/>
        </w:rPr>
      </w:pPr>
      <w:r w:rsidRPr="00E50AFA">
        <w:rPr>
          <w:sz w:val="20"/>
          <w:szCs w:val="20"/>
        </w:rPr>
        <w:t>REFERENCES</w:t>
      </w:r>
    </w:p>
    <w:p w14:paraId="0291A0DE" w14:textId="0C9A57DB" w:rsidR="009D03F8" w:rsidRPr="009D03F8" w:rsidRDefault="009D03F8" w:rsidP="001D7620">
      <w:pPr>
        <w:pStyle w:val="BodyText"/>
        <w:jc w:val="both"/>
      </w:pPr>
      <w:r w:rsidRPr="009D03F8">
        <w:t>[1] Koren, Y., Bell, R., &amp; Volinsky, C. (2009). Matrix fact</w:t>
      </w:r>
      <w:r>
        <w:t xml:space="preserve"> </w:t>
      </w:r>
      <w:proofErr w:type="spellStart"/>
      <w:r w:rsidRPr="009D03F8">
        <w:t>orization</w:t>
      </w:r>
      <w:proofErr w:type="spellEnd"/>
      <w:r w:rsidRPr="009D03F8">
        <w:t xml:space="preserve"> techniques for recommender systems. Computer, 42(8), 30-37.</w:t>
      </w:r>
    </w:p>
    <w:p w14:paraId="37419BD3" w14:textId="75DAD44F" w:rsidR="009D03F8" w:rsidRPr="009D03F8" w:rsidRDefault="009D03F8" w:rsidP="001D7620">
      <w:pPr>
        <w:pStyle w:val="BodyText"/>
        <w:jc w:val="both"/>
      </w:pPr>
      <w:r w:rsidRPr="009D03F8">
        <w:t>[2] Ricci, F., Rokach, L., &amp; Shapira, B. (Eds.). (2015). Recommender Systems Handbook. Springer.</w:t>
      </w:r>
    </w:p>
    <w:p w14:paraId="07BBE479" w14:textId="0260B51A" w:rsidR="009D03F8" w:rsidRPr="009D03F8" w:rsidRDefault="009D03F8" w:rsidP="001D7620">
      <w:pPr>
        <w:pStyle w:val="BodyText"/>
        <w:jc w:val="both"/>
      </w:pPr>
      <w:r w:rsidRPr="009D03F8">
        <w:t xml:space="preserve">[3] </w:t>
      </w:r>
      <w:proofErr w:type="spellStart"/>
      <w:r w:rsidRPr="009D03F8">
        <w:t>Adomavicius</w:t>
      </w:r>
      <w:proofErr w:type="spellEnd"/>
      <w:r w:rsidRPr="009D03F8">
        <w:t xml:space="preserve">, G., &amp; </w:t>
      </w:r>
      <w:proofErr w:type="spellStart"/>
      <w:r w:rsidRPr="009D03F8">
        <w:t>Tuzhilin</w:t>
      </w:r>
      <w:proofErr w:type="spellEnd"/>
      <w:r w:rsidRPr="009D03F8">
        <w:t>, A. (2005). Toward the next generation of recommender systems: A survey of the state-of-the-art and possible extensions. IEEE Transactions on Knowledge and Data Engineering, 17(6), 734-749.</w:t>
      </w:r>
    </w:p>
    <w:p w14:paraId="6C507572" w14:textId="312833B0" w:rsidR="009D03F8" w:rsidRPr="009D03F8" w:rsidRDefault="009D03F8" w:rsidP="001D7620">
      <w:pPr>
        <w:pStyle w:val="BodyText"/>
        <w:jc w:val="both"/>
      </w:pPr>
      <w:r w:rsidRPr="009D03F8">
        <w:t xml:space="preserve">[4] Liu, J., &amp; Dolan, P. (2009). Personalized news recommendation based on </w:t>
      </w:r>
      <w:proofErr w:type="gramStart"/>
      <w:r w:rsidRPr="009D03F8">
        <w:t>click</w:t>
      </w:r>
      <w:proofErr w:type="gramEnd"/>
      <w:r w:rsidRPr="009D03F8">
        <w:t xml:space="preserve"> behavior. In Proceedings of the 15th ACM SIGKDD international conference on Knowledge discovery and data mining (pp. 1305-1314). ACM.</w:t>
      </w:r>
    </w:p>
    <w:p w14:paraId="268F563C" w14:textId="01E02881" w:rsidR="009D03F8" w:rsidRPr="009D03F8" w:rsidRDefault="009D03F8" w:rsidP="001D7620">
      <w:pPr>
        <w:pStyle w:val="BodyText"/>
        <w:jc w:val="both"/>
      </w:pPr>
      <w:r w:rsidRPr="009D03F8">
        <w:t xml:space="preserve">[5] </w:t>
      </w:r>
      <w:proofErr w:type="spellStart"/>
      <w:r w:rsidRPr="009D03F8">
        <w:t>Pazzani</w:t>
      </w:r>
      <w:proofErr w:type="spellEnd"/>
      <w:r w:rsidRPr="009D03F8">
        <w:t xml:space="preserve">, M. J., &amp; </w:t>
      </w:r>
      <w:proofErr w:type="spellStart"/>
      <w:r w:rsidRPr="009D03F8">
        <w:t>Billsus</w:t>
      </w:r>
      <w:proofErr w:type="spellEnd"/>
      <w:r w:rsidRPr="009D03F8">
        <w:t>, D. (2007). Content-based recommendation systems. In The Adaptive Web (pp. 325-341). Springer.</w:t>
      </w:r>
    </w:p>
    <w:p w14:paraId="73153F3D" w14:textId="7EC25956" w:rsidR="009D03F8" w:rsidRPr="009D03F8" w:rsidRDefault="009D03F8" w:rsidP="001D7620">
      <w:pPr>
        <w:pStyle w:val="BodyText"/>
        <w:jc w:val="both"/>
      </w:pPr>
      <w:r w:rsidRPr="009D03F8">
        <w:t>[6] Burke, R. (2002). Hybrid recommender systems: Survey and experiments. User modeling and user-adapted interaction, 12(4), 331-370.</w:t>
      </w:r>
    </w:p>
    <w:p w14:paraId="448790F3" w14:textId="6A7743E7" w:rsidR="009D03F8" w:rsidRPr="009D03F8" w:rsidRDefault="009D03F8" w:rsidP="001D7620">
      <w:pPr>
        <w:pStyle w:val="BodyText"/>
        <w:jc w:val="both"/>
      </w:pPr>
      <w:r w:rsidRPr="009D03F8">
        <w:t xml:space="preserve">[7] Herlocker, J. L., </w:t>
      </w:r>
      <w:proofErr w:type="spellStart"/>
      <w:r w:rsidRPr="009D03F8">
        <w:t>Konstan</w:t>
      </w:r>
      <w:proofErr w:type="spellEnd"/>
      <w:r w:rsidRPr="009D03F8">
        <w:t>, J. A., Terveen, L. G., &amp; Riedl, J. T. (2004). Evaluating collaborative filtering recommender systems. ACM Transactions on Information Systems (TOIS), 22(1), 5-53.</w:t>
      </w:r>
    </w:p>
    <w:p w14:paraId="1D25D339" w14:textId="423F17BB" w:rsidR="009D03F8" w:rsidRPr="009D03F8" w:rsidRDefault="009D03F8" w:rsidP="001D7620">
      <w:pPr>
        <w:pStyle w:val="BodyText"/>
        <w:jc w:val="both"/>
      </w:pPr>
      <w:r w:rsidRPr="009D03F8">
        <w:t xml:space="preserve">[8] Lops, P., De </w:t>
      </w:r>
      <w:proofErr w:type="spellStart"/>
      <w:r w:rsidRPr="009D03F8">
        <w:t>Gemmis</w:t>
      </w:r>
      <w:proofErr w:type="spellEnd"/>
      <w:r w:rsidRPr="009D03F8">
        <w:t>, M., &amp; Semeraro, G. (2011). Content-based recommender systems: State of the art and trends. In Recommender systems handbook (pp. 73-105). Springer.</w:t>
      </w:r>
    </w:p>
    <w:p w14:paraId="580B5021" w14:textId="2AA397FE" w:rsidR="009D03F8" w:rsidRPr="009D03F8" w:rsidRDefault="009D03F8" w:rsidP="001D7620">
      <w:pPr>
        <w:pStyle w:val="BodyText"/>
        <w:jc w:val="both"/>
      </w:pPr>
      <w:r w:rsidRPr="009D03F8">
        <w:t>[9] Resnick, P., &amp; Varian, H. R. (1997). Recommender systems. Communications of the ACM, 40(3), 56-58.</w:t>
      </w:r>
    </w:p>
    <w:p w14:paraId="41F32BF4" w14:textId="4CA5FD53" w:rsidR="009D03F8" w:rsidRPr="009D03F8" w:rsidRDefault="009D03F8" w:rsidP="001D7620">
      <w:pPr>
        <w:pStyle w:val="BodyText"/>
        <w:jc w:val="both"/>
      </w:pPr>
      <w:r w:rsidRPr="009D03F8">
        <w:t xml:space="preserve">[10] </w:t>
      </w:r>
      <w:proofErr w:type="spellStart"/>
      <w:r w:rsidRPr="009D03F8">
        <w:t>Adomavicius</w:t>
      </w:r>
      <w:proofErr w:type="spellEnd"/>
      <w:r w:rsidRPr="009D03F8">
        <w:t xml:space="preserve">, G., &amp; </w:t>
      </w:r>
      <w:proofErr w:type="spellStart"/>
      <w:r w:rsidRPr="009D03F8">
        <w:t>Tuzhilin</w:t>
      </w:r>
      <w:proofErr w:type="spellEnd"/>
      <w:r w:rsidRPr="009D03F8">
        <w:t>, A. (2005). Toward the next generation of recommender systems: A survey of the state-of-the-art and possible extensions. IEEE Transactions on Knowledge and Data Engineering, 17(6), 734-749.</w:t>
      </w:r>
    </w:p>
    <w:p w14:paraId="333E7F18" w14:textId="1C84881F" w:rsidR="009D03F8" w:rsidRPr="009D03F8" w:rsidRDefault="009D03F8" w:rsidP="001D7620">
      <w:pPr>
        <w:pStyle w:val="BodyText"/>
        <w:jc w:val="both"/>
      </w:pPr>
      <w:r w:rsidRPr="009D03F8">
        <w:t xml:space="preserve">[11] Melville, P., Mooney, R. J., &amp; Nagarajan, R. (2002). Content-boosted collaborative filtering for </w:t>
      </w:r>
      <w:r w:rsidRPr="009D03F8">
        <w:t>improved recommendations. In Proceedings of the 18th conference on Uncertainty in artificial intelligence (pp. 437-444).</w:t>
      </w:r>
    </w:p>
    <w:p w14:paraId="7E362AA6" w14:textId="438AF68C" w:rsidR="009D03F8" w:rsidRPr="009D03F8" w:rsidRDefault="009D03F8" w:rsidP="001D7620">
      <w:pPr>
        <w:pStyle w:val="BodyText"/>
        <w:jc w:val="both"/>
      </w:pPr>
      <w:r w:rsidRPr="009D03F8">
        <w:t>[12] Linden, G., Smith, B., &amp; York, J. (2003). Amazon.com recommendations: Item-to-item collaborative filtering. IEEE Internet computing, 7(1), 76-80.</w:t>
      </w:r>
    </w:p>
    <w:p w14:paraId="021BED72" w14:textId="74285302" w:rsidR="009D03F8" w:rsidRPr="009D03F8" w:rsidRDefault="009D03F8" w:rsidP="001D7620">
      <w:pPr>
        <w:pStyle w:val="BodyText"/>
        <w:jc w:val="both"/>
      </w:pPr>
      <w:r w:rsidRPr="009D03F8">
        <w:t xml:space="preserve">[13] Zhou, T., </w:t>
      </w:r>
      <w:proofErr w:type="spellStart"/>
      <w:r w:rsidRPr="009D03F8">
        <w:t>Kuscsik</w:t>
      </w:r>
      <w:proofErr w:type="spellEnd"/>
      <w:r w:rsidRPr="009D03F8">
        <w:t>, Z., Liu, J. G., Medo, M., Wakeling, J. R., &amp; Zhang, Y. C. (2010). Solving the apparent diversity-accuracy dilemma of recommender systems. Proceedings of the National Academy of Sciences, 107(10), 4511-4515.</w:t>
      </w:r>
    </w:p>
    <w:p w14:paraId="76F617C3" w14:textId="285CD15B" w:rsidR="009D03F8" w:rsidRPr="009D03F8" w:rsidRDefault="009D03F8" w:rsidP="001D7620">
      <w:pPr>
        <w:pStyle w:val="BodyText"/>
        <w:jc w:val="both"/>
      </w:pPr>
      <w:r w:rsidRPr="009D03F8">
        <w:t>[14] Shani, G., &amp; Gunawardana, A. (2011). Evaluating recommendation systems. In Recommender systems handbook (pp. 257-297). Springer.</w:t>
      </w:r>
    </w:p>
    <w:p w14:paraId="7B78920A" w14:textId="157C74C9" w:rsidR="009D03F8" w:rsidRPr="009D03F8" w:rsidRDefault="009D03F8" w:rsidP="001D7620">
      <w:pPr>
        <w:pStyle w:val="BodyText"/>
        <w:jc w:val="both"/>
      </w:pPr>
      <w:r w:rsidRPr="009D03F8">
        <w:t xml:space="preserve">[15] Sarwar, B., Karypis, G., </w:t>
      </w:r>
      <w:proofErr w:type="spellStart"/>
      <w:r w:rsidRPr="009D03F8">
        <w:t>Konstan</w:t>
      </w:r>
      <w:proofErr w:type="spellEnd"/>
      <w:r w:rsidRPr="009D03F8">
        <w:t xml:space="preserve">, J., &amp; Riedl, J. (2000). Analysis of recommendation algorithms for e-commerce. In Proceedings of the 2nd ACM conference on </w:t>
      </w:r>
      <w:proofErr w:type="gramStart"/>
      <w:r w:rsidRPr="009D03F8">
        <w:t>Electronic</w:t>
      </w:r>
      <w:proofErr w:type="gramEnd"/>
      <w:r w:rsidRPr="009D03F8">
        <w:t xml:space="preserve"> commerce (pp. 158-167).</w:t>
      </w:r>
    </w:p>
    <w:p w14:paraId="768C6D6B" w14:textId="31744401" w:rsidR="009D03F8" w:rsidRPr="009D03F8" w:rsidRDefault="009D03F8" w:rsidP="001D7620">
      <w:pPr>
        <w:pStyle w:val="BodyText"/>
        <w:jc w:val="both"/>
      </w:pPr>
      <w:r w:rsidRPr="009D03F8">
        <w:t>[16] Desrosiers, C., &amp; Karypis, G. (2011). A comprehensive survey of neighborhood-based recommendation methods. In Recommender systems handbook (pp. 107-144). Springer.</w:t>
      </w:r>
    </w:p>
    <w:p w14:paraId="577BA6EC" w14:textId="0FBEB332" w:rsidR="009D03F8" w:rsidRPr="009D03F8" w:rsidRDefault="009D03F8" w:rsidP="001D7620">
      <w:pPr>
        <w:pStyle w:val="BodyText"/>
        <w:jc w:val="both"/>
      </w:pPr>
      <w:r w:rsidRPr="009D03F8">
        <w:t xml:space="preserve">[17] Rendle, S., </w:t>
      </w:r>
      <w:proofErr w:type="spellStart"/>
      <w:r w:rsidRPr="009D03F8">
        <w:t>Freudenthaler</w:t>
      </w:r>
      <w:proofErr w:type="spellEnd"/>
      <w:r w:rsidRPr="009D03F8">
        <w:t>, C., Gantner, Z., &amp; Schmidt-Thieme, L. (2009). BPR: Bayesian personalized ranking from implicit feedback. In Proceedings of the twenty-fifth conference on uncertainty in artificial intelligence (pp. 452-461).</w:t>
      </w:r>
    </w:p>
    <w:p w14:paraId="7879BE4D" w14:textId="25EDADAA" w:rsidR="009D03F8" w:rsidRPr="009D03F8" w:rsidRDefault="009D03F8" w:rsidP="001D7620">
      <w:pPr>
        <w:pStyle w:val="BodyText"/>
        <w:jc w:val="both"/>
      </w:pPr>
      <w:r w:rsidRPr="009D03F8">
        <w:t>[18] Aggarwal, C. C. (2016). Recommender Systems: The Textbook. Springer.</w:t>
      </w:r>
    </w:p>
    <w:p w14:paraId="538F31EC" w14:textId="29B63C08" w:rsidR="009D03F8" w:rsidRPr="009D03F8" w:rsidRDefault="009D03F8" w:rsidP="001D7620">
      <w:pPr>
        <w:pStyle w:val="BodyText"/>
        <w:jc w:val="both"/>
      </w:pPr>
      <w:r w:rsidRPr="009D03F8">
        <w:t>[19] Desrosiers, C., &amp; Karypis, G. (2011). A comprehensive survey of neighborhood-based recommendation methods. In Recommender systems handbook (pp. 107-144). Springer.</w:t>
      </w:r>
    </w:p>
    <w:p w14:paraId="58F62B1A" w14:textId="377B0F5D" w:rsidR="00F05B8F" w:rsidRPr="00E50AFA" w:rsidRDefault="009D03F8" w:rsidP="001D7620">
      <w:pPr>
        <w:pStyle w:val="BodyText"/>
        <w:jc w:val="both"/>
      </w:pPr>
      <w:r w:rsidRPr="009D03F8">
        <w:t>[20] Linden, G., Smith, B., &amp; York, J. (2003). Amazon.com recommendations: Item-to-item collaborative filtering. IEEE Internet computing, 7(1), 76-80.</w:t>
      </w:r>
    </w:p>
    <w:p w14:paraId="269FDC58" w14:textId="65AC29DB" w:rsidR="00731135" w:rsidRPr="00215A33" w:rsidRDefault="00731135" w:rsidP="009D03F8">
      <w:pPr>
        <w:pStyle w:val="BodyText"/>
      </w:pPr>
    </w:p>
    <w:sectPr w:rsidR="00731135" w:rsidRPr="00215A33" w:rsidSect="007407F6">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E4172" w14:textId="77777777" w:rsidR="00C827A2" w:rsidRDefault="00C827A2" w:rsidP="00CB12A2">
      <w:pPr>
        <w:spacing w:after="0" w:line="240" w:lineRule="auto"/>
      </w:pPr>
      <w:r>
        <w:separator/>
      </w:r>
    </w:p>
  </w:endnote>
  <w:endnote w:type="continuationSeparator" w:id="0">
    <w:p w14:paraId="712641F9" w14:textId="77777777" w:rsidR="00C827A2" w:rsidRDefault="00C827A2" w:rsidP="00CB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2297B" w14:textId="77777777" w:rsidR="00C827A2" w:rsidRDefault="00C827A2" w:rsidP="00CB12A2">
      <w:pPr>
        <w:spacing w:after="0" w:line="240" w:lineRule="auto"/>
      </w:pPr>
      <w:r>
        <w:separator/>
      </w:r>
    </w:p>
  </w:footnote>
  <w:footnote w:type="continuationSeparator" w:id="0">
    <w:p w14:paraId="58D4DDEE" w14:textId="77777777" w:rsidR="00C827A2" w:rsidRDefault="00C827A2" w:rsidP="00CB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268E6" w14:textId="77777777" w:rsidR="00D15756" w:rsidRDefault="00D15756" w:rsidP="00D15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0D1C"/>
    <w:multiLevelType w:val="hybridMultilevel"/>
    <w:tmpl w:val="4260A8A6"/>
    <w:lvl w:ilvl="0" w:tplc="4009000F">
      <w:start w:val="1"/>
      <w:numFmt w:val="decimal"/>
      <w:lvlText w:val="%1."/>
      <w:lvlJc w:val="left"/>
      <w:pPr>
        <w:ind w:left="138" w:hanging="360"/>
      </w:pPr>
    </w:lvl>
    <w:lvl w:ilvl="1" w:tplc="40090019" w:tentative="1">
      <w:start w:val="1"/>
      <w:numFmt w:val="lowerLetter"/>
      <w:lvlText w:val="%2."/>
      <w:lvlJc w:val="left"/>
      <w:pPr>
        <w:ind w:left="858" w:hanging="360"/>
      </w:pPr>
    </w:lvl>
    <w:lvl w:ilvl="2" w:tplc="4009001B" w:tentative="1">
      <w:start w:val="1"/>
      <w:numFmt w:val="lowerRoman"/>
      <w:lvlText w:val="%3."/>
      <w:lvlJc w:val="right"/>
      <w:pPr>
        <w:ind w:left="1578" w:hanging="180"/>
      </w:pPr>
    </w:lvl>
    <w:lvl w:ilvl="3" w:tplc="4009000F" w:tentative="1">
      <w:start w:val="1"/>
      <w:numFmt w:val="decimal"/>
      <w:lvlText w:val="%4."/>
      <w:lvlJc w:val="left"/>
      <w:pPr>
        <w:ind w:left="2298" w:hanging="360"/>
      </w:pPr>
    </w:lvl>
    <w:lvl w:ilvl="4" w:tplc="40090019" w:tentative="1">
      <w:start w:val="1"/>
      <w:numFmt w:val="lowerLetter"/>
      <w:lvlText w:val="%5."/>
      <w:lvlJc w:val="left"/>
      <w:pPr>
        <w:ind w:left="3018" w:hanging="360"/>
      </w:pPr>
    </w:lvl>
    <w:lvl w:ilvl="5" w:tplc="4009001B" w:tentative="1">
      <w:start w:val="1"/>
      <w:numFmt w:val="lowerRoman"/>
      <w:lvlText w:val="%6."/>
      <w:lvlJc w:val="right"/>
      <w:pPr>
        <w:ind w:left="3738" w:hanging="180"/>
      </w:pPr>
    </w:lvl>
    <w:lvl w:ilvl="6" w:tplc="4009000F" w:tentative="1">
      <w:start w:val="1"/>
      <w:numFmt w:val="decimal"/>
      <w:lvlText w:val="%7."/>
      <w:lvlJc w:val="left"/>
      <w:pPr>
        <w:ind w:left="4458" w:hanging="360"/>
      </w:pPr>
    </w:lvl>
    <w:lvl w:ilvl="7" w:tplc="40090019" w:tentative="1">
      <w:start w:val="1"/>
      <w:numFmt w:val="lowerLetter"/>
      <w:lvlText w:val="%8."/>
      <w:lvlJc w:val="left"/>
      <w:pPr>
        <w:ind w:left="5178" w:hanging="360"/>
      </w:pPr>
    </w:lvl>
    <w:lvl w:ilvl="8" w:tplc="4009001B" w:tentative="1">
      <w:start w:val="1"/>
      <w:numFmt w:val="lowerRoman"/>
      <w:lvlText w:val="%9."/>
      <w:lvlJc w:val="right"/>
      <w:pPr>
        <w:ind w:left="5898" w:hanging="180"/>
      </w:pPr>
    </w:lvl>
  </w:abstractNum>
  <w:abstractNum w:abstractNumId="1" w15:restartNumberingAfterBreak="0">
    <w:nsid w:val="03C37F7D"/>
    <w:multiLevelType w:val="hybridMultilevel"/>
    <w:tmpl w:val="6FB6FFB8"/>
    <w:lvl w:ilvl="0" w:tplc="4009000F">
      <w:start w:val="1"/>
      <w:numFmt w:val="decimal"/>
      <w:lvlText w:val="%1."/>
      <w:lvlJc w:val="left"/>
      <w:pPr>
        <w:ind w:left="498" w:hanging="360"/>
      </w:pPr>
    </w:lvl>
    <w:lvl w:ilvl="1" w:tplc="40090019" w:tentative="1">
      <w:start w:val="1"/>
      <w:numFmt w:val="lowerLetter"/>
      <w:lvlText w:val="%2."/>
      <w:lvlJc w:val="left"/>
      <w:pPr>
        <w:ind w:left="1218" w:hanging="360"/>
      </w:pPr>
    </w:lvl>
    <w:lvl w:ilvl="2" w:tplc="4009001B" w:tentative="1">
      <w:start w:val="1"/>
      <w:numFmt w:val="lowerRoman"/>
      <w:lvlText w:val="%3."/>
      <w:lvlJc w:val="right"/>
      <w:pPr>
        <w:ind w:left="1938" w:hanging="180"/>
      </w:pPr>
    </w:lvl>
    <w:lvl w:ilvl="3" w:tplc="4009000F" w:tentative="1">
      <w:start w:val="1"/>
      <w:numFmt w:val="decimal"/>
      <w:lvlText w:val="%4."/>
      <w:lvlJc w:val="left"/>
      <w:pPr>
        <w:ind w:left="2658" w:hanging="360"/>
      </w:pPr>
    </w:lvl>
    <w:lvl w:ilvl="4" w:tplc="40090019" w:tentative="1">
      <w:start w:val="1"/>
      <w:numFmt w:val="lowerLetter"/>
      <w:lvlText w:val="%5."/>
      <w:lvlJc w:val="left"/>
      <w:pPr>
        <w:ind w:left="3378" w:hanging="360"/>
      </w:pPr>
    </w:lvl>
    <w:lvl w:ilvl="5" w:tplc="4009001B" w:tentative="1">
      <w:start w:val="1"/>
      <w:numFmt w:val="lowerRoman"/>
      <w:lvlText w:val="%6."/>
      <w:lvlJc w:val="right"/>
      <w:pPr>
        <w:ind w:left="4098" w:hanging="180"/>
      </w:pPr>
    </w:lvl>
    <w:lvl w:ilvl="6" w:tplc="4009000F" w:tentative="1">
      <w:start w:val="1"/>
      <w:numFmt w:val="decimal"/>
      <w:lvlText w:val="%7."/>
      <w:lvlJc w:val="left"/>
      <w:pPr>
        <w:ind w:left="4818" w:hanging="360"/>
      </w:pPr>
    </w:lvl>
    <w:lvl w:ilvl="7" w:tplc="40090019" w:tentative="1">
      <w:start w:val="1"/>
      <w:numFmt w:val="lowerLetter"/>
      <w:lvlText w:val="%8."/>
      <w:lvlJc w:val="left"/>
      <w:pPr>
        <w:ind w:left="5538" w:hanging="360"/>
      </w:pPr>
    </w:lvl>
    <w:lvl w:ilvl="8" w:tplc="4009001B" w:tentative="1">
      <w:start w:val="1"/>
      <w:numFmt w:val="lowerRoman"/>
      <w:lvlText w:val="%9."/>
      <w:lvlJc w:val="right"/>
      <w:pPr>
        <w:ind w:left="6258" w:hanging="180"/>
      </w:pPr>
    </w:lvl>
  </w:abstractNum>
  <w:abstractNum w:abstractNumId="2"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0870BC"/>
    <w:multiLevelType w:val="hybridMultilevel"/>
    <w:tmpl w:val="3452AC72"/>
    <w:lvl w:ilvl="0" w:tplc="3D58E6CE">
      <w:start w:val="5"/>
      <w:numFmt w:val="upperRoman"/>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3677F5"/>
    <w:multiLevelType w:val="hybridMultilevel"/>
    <w:tmpl w:val="71986582"/>
    <w:lvl w:ilvl="0" w:tplc="C186C04E">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876E15"/>
    <w:multiLevelType w:val="hybridMultilevel"/>
    <w:tmpl w:val="D696D73E"/>
    <w:lvl w:ilvl="0" w:tplc="27DEB902">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F81CD3C2">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6" w15:restartNumberingAfterBreak="0">
    <w:nsid w:val="2CE16B79"/>
    <w:multiLevelType w:val="hybridMultilevel"/>
    <w:tmpl w:val="8D1ABB5A"/>
    <w:lvl w:ilvl="0" w:tplc="00947F5A">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7" w15:restartNumberingAfterBreak="0">
    <w:nsid w:val="3C235C69"/>
    <w:multiLevelType w:val="hybridMultilevel"/>
    <w:tmpl w:val="EA1E40C6"/>
    <w:lvl w:ilvl="0" w:tplc="27DEB902">
      <w:start w:val="8"/>
      <w:numFmt w:val="upperRoman"/>
      <w:lvlText w:val="%1."/>
      <w:lvlJc w:val="left"/>
      <w:pPr>
        <w:ind w:left="1731" w:hanging="1349"/>
        <w:jc w:val="right"/>
      </w:pPr>
      <w:rPr>
        <w:rFonts w:ascii="Times New Roman" w:eastAsia="Times New Roman" w:hAnsi="Times New Roman" w:cs="Times New Roman" w:hint="default"/>
        <w:spacing w:val="0"/>
        <w:w w:val="93"/>
        <w:sz w:val="20"/>
        <w:szCs w:val="20"/>
        <w:lang w:val="en-US" w:eastAsia="en-US" w:bidi="ar-SA"/>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8"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496A55"/>
    <w:multiLevelType w:val="hybridMultilevel"/>
    <w:tmpl w:val="FE34BA40"/>
    <w:lvl w:ilvl="0" w:tplc="B1B60E60">
      <w:start w:val="8"/>
      <w:numFmt w:val="upperRoman"/>
      <w:lvlText w:val="%1."/>
      <w:lvlJc w:val="left"/>
      <w:pPr>
        <w:ind w:left="1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772C0C"/>
    <w:multiLevelType w:val="hybridMultilevel"/>
    <w:tmpl w:val="FD204398"/>
    <w:lvl w:ilvl="0" w:tplc="B1EE755C">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296229119">
    <w:abstractNumId w:val="8"/>
  </w:num>
  <w:num w:numId="2" w16cid:durableId="1561090393">
    <w:abstractNumId w:val="3"/>
  </w:num>
  <w:num w:numId="3" w16cid:durableId="518130618">
    <w:abstractNumId w:val="9"/>
  </w:num>
  <w:num w:numId="4" w16cid:durableId="461071970">
    <w:abstractNumId w:val="4"/>
  </w:num>
  <w:num w:numId="5" w16cid:durableId="1886599811">
    <w:abstractNumId w:val="2"/>
  </w:num>
  <w:num w:numId="6" w16cid:durableId="1869022543">
    <w:abstractNumId w:val="10"/>
  </w:num>
  <w:num w:numId="7" w16cid:durableId="1559701294">
    <w:abstractNumId w:val="6"/>
  </w:num>
  <w:num w:numId="8" w16cid:durableId="625621641">
    <w:abstractNumId w:val="5"/>
  </w:num>
  <w:num w:numId="9" w16cid:durableId="1838761803">
    <w:abstractNumId w:val="7"/>
  </w:num>
  <w:num w:numId="10" w16cid:durableId="1818721478">
    <w:abstractNumId w:val="0"/>
  </w:num>
  <w:num w:numId="11" w16cid:durableId="70537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61"/>
    <w:rsid w:val="000444E4"/>
    <w:rsid w:val="000A62B9"/>
    <w:rsid w:val="000C456D"/>
    <w:rsid w:val="000C79E1"/>
    <w:rsid w:val="00106CF7"/>
    <w:rsid w:val="00194160"/>
    <w:rsid w:val="001D7620"/>
    <w:rsid w:val="00215A33"/>
    <w:rsid w:val="002B1B0A"/>
    <w:rsid w:val="002C4775"/>
    <w:rsid w:val="002E19BC"/>
    <w:rsid w:val="00304FB3"/>
    <w:rsid w:val="00362661"/>
    <w:rsid w:val="0036654C"/>
    <w:rsid w:val="004B6487"/>
    <w:rsid w:val="004D5769"/>
    <w:rsid w:val="00553821"/>
    <w:rsid w:val="00583C53"/>
    <w:rsid w:val="005C55A5"/>
    <w:rsid w:val="00647FCE"/>
    <w:rsid w:val="006608AC"/>
    <w:rsid w:val="00672E0F"/>
    <w:rsid w:val="006A2ECA"/>
    <w:rsid w:val="00717D4C"/>
    <w:rsid w:val="0072475B"/>
    <w:rsid w:val="00731135"/>
    <w:rsid w:val="007407F6"/>
    <w:rsid w:val="00766286"/>
    <w:rsid w:val="007A4A41"/>
    <w:rsid w:val="007A5474"/>
    <w:rsid w:val="007D765F"/>
    <w:rsid w:val="0081089F"/>
    <w:rsid w:val="008462E2"/>
    <w:rsid w:val="008951A6"/>
    <w:rsid w:val="008A327F"/>
    <w:rsid w:val="008C4FA5"/>
    <w:rsid w:val="009D03F8"/>
    <w:rsid w:val="00A72BEB"/>
    <w:rsid w:val="00AF744E"/>
    <w:rsid w:val="00B0034B"/>
    <w:rsid w:val="00B30721"/>
    <w:rsid w:val="00B46141"/>
    <w:rsid w:val="00C01F15"/>
    <w:rsid w:val="00C37A6B"/>
    <w:rsid w:val="00C6346B"/>
    <w:rsid w:val="00C827A2"/>
    <w:rsid w:val="00CB12A2"/>
    <w:rsid w:val="00CE2DE6"/>
    <w:rsid w:val="00CE41D2"/>
    <w:rsid w:val="00D15756"/>
    <w:rsid w:val="00D57C49"/>
    <w:rsid w:val="00D65BCD"/>
    <w:rsid w:val="00D75BA9"/>
    <w:rsid w:val="00D81390"/>
    <w:rsid w:val="00D908C4"/>
    <w:rsid w:val="00DD545C"/>
    <w:rsid w:val="00E45C26"/>
    <w:rsid w:val="00E50AFA"/>
    <w:rsid w:val="00EA2645"/>
    <w:rsid w:val="00EC75E3"/>
    <w:rsid w:val="00F00005"/>
    <w:rsid w:val="00F05B8F"/>
    <w:rsid w:val="00F20155"/>
    <w:rsid w:val="00F222F2"/>
    <w:rsid w:val="00F93548"/>
    <w:rsid w:val="00FA056C"/>
    <w:rsid w:val="00FB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A2881"/>
  <w15:docId w15:val="{5546502F-6937-469A-9294-11CFE65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3955">
      <w:bodyDiv w:val="1"/>
      <w:marLeft w:val="0"/>
      <w:marRight w:val="0"/>
      <w:marTop w:val="0"/>
      <w:marBottom w:val="0"/>
      <w:divBdr>
        <w:top w:val="none" w:sz="0" w:space="0" w:color="auto"/>
        <w:left w:val="none" w:sz="0" w:space="0" w:color="auto"/>
        <w:bottom w:val="none" w:sz="0" w:space="0" w:color="auto"/>
        <w:right w:val="none" w:sz="0" w:space="0" w:color="auto"/>
      </w:divBdr>
    </w:div>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587815156">
      <w:bodyDiv w:val="1"/>
      <w:marLeft w:val="0"/>
      <w:marRight w:val="0"/>
      <w:marTop w:val="0"/>
      <w:marBottom w:val="0"/>
      <w:divBdr>
        <w:top w:val="none" w:sz="0" w:space="0" w:color="auto"/>
        <w:left w:val="none" w:sz="0" w:space="0" w:color="auto"/>
        <w:bottom w:val="none" w:sz="0" w:space="0" w:color="auto"/>
        <w:right w:val="none" w:sz="0" w:space="0" w:color="auto"/>
      </w:divBdr>
    </w:div>
    <w:div w:id="1002513735">
      <w:bodyDiv w:val="1"/>
      <w:marLeft w:val="0"/>
      <w:marRight w:val="0"/>
      <w:marTop w:val="0"/>
      <w:marBottom w:val="0"/>
      <w:divBdr>
        <w:top w:val="none" w:sz="0" w:space="0" w:color="auto"/>
        <w:left w:val="none" w:sz="0" w:space="0" w:color="auto"/>
        <w:bottom w:val="none" w:sz="0" w:space="0" w:color="auto"/>
        <w:right w:val="none" w:sz="0" w:space="0" w:color="auto"/>
      </w:divBdr>
    </w:div>
    <w:div w:id="1329744759">
      <w:bodyDiv w:val="1"/>
      <w:marLeft w:val="0"/>
      <w:marRight w:val="0"/>
      <w:marTop w:val="0"/>
      <w:marBottom w:val="0"/>
      <w:divBdr>
        <w:top w:val="none" w:sz="0" w:space="0" w:color="auto"/>
        <w:left w:val="none" w:sz="0" w:space="0" w:color="auto"/>
        <w:bottom w:val="none" w:sz="0" w:space="0" w:color="auto"/>
        <w:right w:val="none" w:sz="0" w:space="0" w:color="auto"/>
      </w:divBdr>
    </w:div>
    <w:div w:id="1429235796">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 w:id="200199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7123-B8C6-4466-85CA-0A4DEF91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6</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9</cp:revision>
  <cp:lastPrinted>2024-04-06T13:24:00Z</cp:lastPrinted>
  <dcterms:created xsi:type="dcterms:W3CDTF">2024-04-06T13:25:00Z</dcterms:created>
  <dcterms:modified xsi:type="dcterms:W3CDTF">2024-06-21T16:01:00Z</dcterms:modified>
</cp:coreProperties>
</file>