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b/>
          <w:bCs/>
        </w:rPr>
        <w:t>How to Use this Template</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cs="Arial Unicode MS" w:ascii="Arial Unicode MS" w:hAnsi="Arial Unicode MS"/>
        </w:rPr>
        <w:t xml:space="preserve">Make a copy [ File → Make a copy... ] </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Rename this file: “</w:t>
      </w:r>
      <w:r>
        <w:rPr>
          <w:rFonts w:eastAsia="Arial Unicode MS"/>
          <w:b/>
          <w:bCs/>
        </w:rPr>
        <w:t>Capstone_Stage1</w:t>
      </w:r>
      <w:r>
        <w:rPr>
          <w:rFonts w:eastAsia="Arial Unicode MS"/>
        </w:rPr>
        <w:t xml:space="preserve">” </w:t>
      </w:r>
    </w:p>
    <w:p>
      <w:pPr>
        <w:pStyle w:val="Normal"/>
        <w:widowControl w:val="false"/>
        <w:numPr>
          <w:ilvl w:val="0"/>
          <w:numId w:val="1"/>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 xml:space="preserve">Replace the text </w:t>
      </w:r>
      <w:r>
        <w:rPr>
          <w:rFonts w:eastAsia="Arial Unicode MS"/>
          <w:color w:val="2D6516"/>
        </w:rPr>
        <w:t>in green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b/>
          <w:bCs/>
        </w:rPr>
        <w:t>Submission Instructions</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cs="Arial Unicode MS" w:ascii="Arial Unicode MS" w:hAnsi="Arial Unicode MS"/>
        </w:rPr>
        <w:t>After you’ve completed all the sections, download this document as a PDF [ File → Download as PDF ]</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Create a new GitHub repo for the capstone. Name it “</w:t>
      </w:r>
      <w:r>
        <w:rPr>
          <w:rFonts w:eastAsia="Arial Unicode MS"/>
          <w:b/>
          <w:bCs/>
        </w:rPr>
        <w:t>Capstone Project</w:t>
      </w:r>
      <w:r>
        <w:rPr>
          <w:rFonts w:eastAsia="Arial Unicode MS"/>
        </w:rPr>
        <w:t>”</w:t>
      </w:r>
    </w:p>
    <w:p>
      <w:pPr>
        <w:pStyle w:val="Normal"/>
        <w:widowControl w:val="false"/>
        <w:numPr>
          <w:ilvl w:val="0"/>
          <w:numId w:val="2"/>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rPr>
      </w:pPr>
      <w:r>
        <w:rPr>
          <w:rFonts w:eastAsia="Arial Unicode MS"/>
        </w:rPr>
        <w:t>Add this document to your repo. Make sure it’s named “</w:t>
      </w:r>
      <w:r>
        <w:rPr>
          <w:rFonts w:eastAsia="Arial Unicode MS"/>
          <w:b/>
          <w:bCs/>
        </w:rPr>
        <w:t>Capstone_Stage1.pdf</w:t>
      </w:r>
      <w:r>
        <w:rPr>
          <w:rFonts w:eastAsia="Arial Unicode MS"/>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rPr>
      </w:pPr>
      <w:r>
        <w:rPr>
          <w:rFonts w:eastAsia="Arial Unicode M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Description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Intended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Features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User Interface Mocks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Screen 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Screen 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Key Considerations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How will your app handle data persistence?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any corner cases in the UX.</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any libraries you’ll be using and share your reasoning for including them.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080" w:hanging="0"/>
        <w:rPr>
          <w:rFonts w:eastAsia="Arial Unicode MS"/>
          <w:u w:val="single" w:color="103CC0"/>
        </w:rPr>
      </w:pPr>
      <w:r>
        <w:rPr>
          <w:rFonts w:eastAsia="Arial Unicode MS"/>
          <w:color w:val="103CC0"/>
          <w:u w:val="single" w:color="103CC0"/>
        </w:rPr>
        <w:t>Describe how you will implement Google Play Services.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0"/>
        <w:rPr>
          <w:rFonts w:eastAsia="Arial Unicode MS"/>
          <w:u w:val="single" w:color="103CC0"/>
        </w:rPr>
      </w:pPr>
      <w:r>
        <w:rPr>
          <w:rFonts w:eastAsia="Arial Unicode MS"/>
          <w:color w:val="103CC0"/>
          <w:u w:val="single" w:color="103CC0"/>
        </w:rPr>
        <w:t>Next Steps: Required Tasks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1: Project Setup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2: Implement UI for Each Activity and Fragment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3: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4: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u w:val="single" w:color="103CC0"/>
        </w:rPr>
      </w:pPr>
      <w:r>
        <w:rPr>
          <w:rFonts w:eastAsia="Arial Unicode MS"/>
          <w:color w:val="103CC0"/>
          <w:u w:val="single" w:color="103CC0"/>
        </w:rPr>
        <w:t>Task 5: Your Next Task</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b/>
          <w:bCs/>
          <w:u w:val="none" w:color="103CC0"/>
        </w:rPr>
        <w:t>GitHub Username</w:t>
      </w:r>
      <w:r>
        <w:rPr>
          <w:rFonts w:eastAsia="Arial Unicode MS"/>
          <w:u w:val="none" w:color="103CC0"/>
        </w:rPr>
        <w:t xml:space="preserve">: </w:t>
      </w:r>
      <w:r>
        <w:rPr>
          <w:rFonts w:eastAsia="Arial Unicode MS"/>
          <w:color w:val="2D6516"/>
          <w:u w:val="none" w:color="103CC0"/>
        </w:rPr>
        <w:t>ra</w:t>
      </w:r>
      <w:r>
        <w:rPr>
          <w:rFonts w:eastAsia="Arial Unicode MS"/>
          <w:color w:val="2D6516"/>
          <w:u w:val="none" w:color="103CC0"/>
        </w:rPr>
        <w:t>vind88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ascii="Trebuchet MS" w:hAnsi="Trebuchet MS" w:eastAsia="Arial Unicode MS" w:cs="Trebuchet MS"/>
          <w:sz w:val="42"/>
          <w:szCs w:val="42"/>
          <w:u w:val="none" w:color="103CC0"/>
        </w:rPr>
      </w:pPr>
      <w:r>
        <w:rPr>
          <w:rFonts w:eastAsia="Arial Unicode MS" w:cs="Trebuchet MS" w:ascii="Trebuchet MS" w:hAnsi="Trebuchet MS"/>
          <w:color w:val="2D6516"/>
          <w:sz w:val="42"/>
          <w:szCs w:val="42"/>
          <w:u w:val="none" w:color="103CC0"/>
        </w:rPr>
        <w:t>Gantavya- A Travel App</w:t>
      </w:r>
      <w:r>
        <w:rPr>
          <w:rFonts w:eastAsia="Arial Unicode MS" w:cs="Trebuchet MS" w:ascii="Trebuchet MS" w:hAnsi="Trebuchet MS"/>
          <w:color w:val="103CC0"/>
          <w:sz w:val="42"/>
          <w:szCs w:val="42"/>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 xml:space="preserve">Description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 xml:space="preserve">Simply Travel lets you find restaurants, hotels and tourist places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The app has a rich feature set, some of them are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 xml:space="preserve">Information about the best hotels, their reviews and contact info1 </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App uses your GPS location to find nearby places and attractions</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Information about restaurants with reviews and contact info  </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Information about flights and their availability.</w:t>
      </w:r>
    </w:p>
    <w:p>
      <w:pPr>
        <w:pStyle w:val="Normal"/>
        <w:widowControl w:val="false"/>
        <w:numPr>
          <w:ilvl w:val="0"/>
          <w:numId w:val="3"/>
        </w:numPr>
        <w:tabs>
          <w:tab w:val="left" w:pos="20" w:leader="none"/>
          <w:tab w:val="left" w:pos="380"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360" w:hanging="360"/>
        <w:rPr>
          <w:rFonts w:eastAsia="Arial Unicode MS"/>
          <w:color w:val="2D6516"/>
          <w:u w:val="none" w:color="103CC0"/>
        </w:rPr>
      </w:pPr>
      <w:r>
        <w:rPr>
          <w:rFonts w:eastAsia="Arial Unicode MS"/>
          <w:color w:val="2D6516"/>
          <w:u w:val="none" w:color="103CC0"/>
        </w:rPr>
        <w:t>Use GPS to get more detail near your location.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s="Trebuchet MS" w:ascii="Trebuchet MS" w:hAnsi="Trebuchet MS"/>
          <w:sz w:val="32"/>
          <w:szCs w:val="32"/>
          <w:u w:val="none" w:color="103CC0"/>
        </w:rPr>
        <w:t>Intended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People who like to travel can use this app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Features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List the main features of your app. For example:</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 xml:space="preserve">Nearby Restaurants </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Nearby Hotels</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color w:val="2D6516"/>
          <w:u w:val="none" w:color="103CC0"/>
        </w:rPr>
        <w:t>Tourist Attractions</w:t>
      </w:r>
    </w:p>
    <w:p>
      <w:pPr>
        <w:pStyle w:val="Normal"/>
        <w:widowControl w:val="false"/>
        <w:numPr>
          <w:ilvl w:val="0"/>
          <w:numId w:val="4"/>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ind w:left="720" w:hanging="720"/>
        <w:rPr>
          <w:rFonts w:eastAsia="Arial Unicode MS"/>
          <w:u w:val="none" w:color="103CC0"/>
        </w:rPr>
      </w:pPr>
      <w:r>
        <w:rPr>
          <w:rFonts w:eastAsia="Arial Unicode MS"/>
          <w:color w:val="2D6516"/>
          <w:u w:val="none" w:color="103CC0"/>
        </w:rPr>
        <w:t>Flight Availability</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User Interface Mocks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t xml:space="preserve">These can be created by hand (take a photo of your drawings and insert them in this flow), or using a program like Photoshop or Balsamiq.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rFonts w:eastAsia="Arial Unicode MS" w:cs="Times" w:ascii="Times" w:hAnsi="Times"/>
          <w:sz w:val="24"/>
          <w:szCs w:val="24"/>
          <w:u w:val="none" w:color="103CC0"/>
        </w:rPr>
        <w:t xml:space="preserve">  </w:t>
      </w:r>
      <w:r>
        <w:rPr>
          <w:rFonts w:eastAsia="Arial Unicode MS" w:cs="Times" w:ascii="Times" w:hAnsi="Times"/>
          <w:sz w:val="24"/>
          <w:szCs w:val="24"/>
          <w:u w:val="none" w:color="103CC0"/>
        </w:rPr>
        <w:drawing>
          <wp:inline distT="0" distB="0" distL="0" distR="0">
            <wp:extent cx="4053840" cy="3251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053840" cy="3251200"/>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s="Arial Unicode MS" w:ascii="Arial Unicode MS" w:hAnsi="Arial Unicode MS"/>
          <w:color w:val="2D6516"/>
          <w:u w:val="none" w:color="103CC0"/>
        </w:rPr>
        <w:t>First screen will be a splash screen where a background and app logo will be shown for branding purpose.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rFonts w:eastAsia="Arial Unicode MS" w:cs="Times" w:ascii="Times" w:hAnsi="Times"/>
          <w:sz w:val="24"/>
          <w:szCs w:val="24"/>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280"/>
        <w:rPr>
          <w:rFonts w:ascii="Times" w:hAnsi="Times" w:eastAsia="Arial Unicode MS" w:cs="Times"/>
          <w:sz w:val="24"/>
          <w:szCs w:val="24"/>
          <w:u w:val="none" w:color="103CC0"/>
        </w:rPr>
      </w:pPr>
      <w:r>
        <w:rPr/>
        <w:drawing>
          <wp:inline distT="0" distB="0" distL="0" distR="0">
            <wp:extent cx="5943600" cy="477583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3600" cy="477583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Second screen will be Login Screen. App does not have signup so I will provide test credentials or user can directly use the app via Facebook login.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Arial Unicode MS" w:ascii="Arial Unicode MS" w:hAnsi="Arial Unicode MS"/>
          <w:color w:val="2D6516"/>
          <w:u w:val="none" w:color="103CC0"/>
        </w:rPr>
        <w:t>App will ask user for GPS permission to access nearby places.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drawing>
          <wp:inline distT="0" distB="0" distL="0" distR="0">
            <wp:extent cx="5943600" cy="46158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943600" cy="461581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This is first screen when user will come after logging.</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 xml:space="preserve">User can search for hotels, restaurants, tourist places, flights etc.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User can also view their favorite places, restaurants from the navigation drawer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Screen 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drawing>
          <wp:inline distT="0" distB="0" distL="0" distR="0">
            <wp:extent cx="5943600" cy="431101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943600" cy="4311015"/>
                    </a:xfrm>
                    <a:prstGeom prst="rect">
                      <a:avLst/>
                    </a:prstGeom>
                  </pic:spPr>
                </pic:pic>
              </a:graphicData>
            </a:graphic>
          </wp:inline>
        </w:drawing>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This is app widget of this application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Unicode MS" w:hAnsi="Arial Unicode MS" w:eastAsia="Arial Unicode MS" w:cs="Arial Unicode MS"/>
          <w:color w:val="2D6516"/>
          <w:u w:val="none" w:color="103CC0"/>
        </w:rPr>
      </w:pPr>
      <w:r>
        <w:rPr>
          <w:rFonts w:eastAsia="Arial Unicode MS" w:cs="Arial Unicode MS" w:ascii="Arial Unicode MS" w:hAnsi="Arial Unicode MS"/>
          <w:color w:val="2D6516"/>
          <w:u w:val="none" w:color="103CC0"/>
        </w:rPr>
        <w:t>It will show the listing of user’s favorite stored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Key Considerations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 xml:space="preserve">How will your app handle data persistence?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t>Application will use SQLITE database for caching local data, favorite places. Internal storage will be used for image caching and Shared Preference for user’s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 xml:space="preserve">Describe any corner cases in the UX.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User will be able to choose location and on the basis of location, user can view hotels restaurants etc. User can view saved restaurants in the navigation drawer. App is dependent on GPS so asking permission is a challenge from the user.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6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color w:val="535353"/>
          <w:sz w:val="24"/>
          <w:szCs w:val="24"/>
          <w:u w:val="none" w:color="103CC0"/>
        </w:rPr>
      </w:pPr>
      <w:r>
        <w:rPr>
          <w:rFonts w:eastAsia="Arial Unicode MS" w:cs="Trebuchet MS" w:ascii="Trebuchet MS" w:hAnsi="Trebuchet MS"/>
          <w:b/>
          <w:bCs/>
          <w:color w:val="535353"/>
          <w:sz w:val="24"/>
          <w:szCs w:val="24"/>
          <w:u w:val="none" w:color="103CC0"/>
        </w:rPr>
        <w:t>Describe any libraries you’ll be using and share your reasoning for including them.</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sz w:val="24"/>
          <w:szCs w:val="24"/>
          <w:u w:val="none" w:color="103CC0"/>
        </w:rPr>
      </w:pPr>
      <w:r>
        <w:rPr>
          <w:rFonts w:eastAsia="Arial Unicode MS"/>
          <w:sz w:val="24"/>
          <w:szCs w:val="24"/>
          <w:u w:val="none" w:color="103CC0"/>
        </w:rPr>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App uses multipleImagePickerLib library which is my own library for picking images and video. This library internally use glide and fresco for image caching.</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Design support library for recycle view and Snackbar.</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 xml:space="preserve">Kumulos for online server </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Facebook Sdk to allow login from Facebook</w:t>
      </w:r>
    </w:p>
    <w:p>
      <w:pPr>
        <w:pStyle w:val="ListParagraph"/>
        <w:widowControl w:val="false"/>
        <w:numPr>
          <w:ilvl w:val="0"/>
          <w:numId w:val="10"/>
        </w:numPr>
        <w:tabs>
          <w:tab w:val="left" w:pos="220" w:leader="none"/>
          <w:tab w:val="left" w:pos="720" w:leader="none"/>
        </w:tabs>
        <w:spacing w:lineRule="atLeast" w:line="340" w:before="0" w:after="293"/>
        <w:contextualSpacing/>
        <w:rPr>
          <w:rFonts w:eastAsia="Arial Unicode MS"/>
          <w:color w:val="2D6516"/>
          <w:sz w:val="24"/>
          <w:szCs w:val="24"/>
          <w:u w:val="none" w:color="103CC0"/>
        </w:rPr>
      </w:pPr>
      <w:r>
        <w:rPr>
          <w:rFonts w:eastAsia="Arial Unicode MS"/>
          <w:color w:val="2D6516"/>
          <w:sz w:val="24"/>
          <w:szCs w:val="24"/>
          <w:u w:val="none" w:color="103CC0"/>
        </w:rPr>
        <w:t>Volley library to fetch data from Google places API</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sz w:val="32"/>
          <w:szCs w:val="32"/>
          <w:u w:val="none" w:color="103CC0"/>
        </w:rPr>
      </w:pPr>
      <w:r>
        <w:rPr>
          <w:rFonts w:eastAsia="Arial Unicode MS" w:cs="Trebuchet MS" w:ascii="Trebuchet MS" w:hAnsi="Trebuchet MS"/>
          <w:sz w:val="32"/>
          <w:szCs w:val="32"/>
          <w:u w:val="none" w:color="103CC0"/>
        </w:rPr>
        <w:t>Next Steps: Required Tasks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This is the section where you can take the main features of your app (declared above) and decompose them into tangible technical tasks that you can complete incrementally until you have a finished app.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Task 1: Project Setup</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1.</w:t>
        <w:tab/>
        <w:t xml:space="preserve">Setup project structure. Setup third party libraries and setup libraries that may be required for development. </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2.</w:t>
        <w:tab/>
        <w:t>Setup MVP Architecture, which will be used for overall project</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24"/>
          <w:szCs w:val="24"/>
          <w:u w:val="none" w:color="103CC0"/>
        </w:rPr>
      </w:pPr>
      <w:r>
        <w:rPr>
          <w:rFonts w:eastAsia="Arial Unicode MS"/>
          <w:color w:val="2D6516"/>
          <w:sz w:val="24"/>
          <w:szCs w:val="24"/>
          <w:u w:val="none" w:color="103CC0"/>
        </w:rPr>
        <w:tab/>
        <w:t>3.</w:t>
        <w:tab/>
        <w:t xml:space="preserve">Design the flow of project </w:t>
      </w:r>
    </w:p>
    <w:p>
      <w:pPr>
        <w:pStyle w:val="Normal"/>
        <w:widowControl w:val="false"/>
        <w:tabs>
          <w:tab w:val="left" w:pos="220" w:leader="none"/>
          <w:tab w:val="left" w:pos="720" w:leader="none"/>
        </w:tabs>
        <w:spacing w:lineRule="auto" w:line="240" w:before="0" w:after="293"/>
        <w:ind w:left="720" w:hanging="720"/>
        <w:rPr>
          <w:rFonts w:eastAsia="Arial Unicode MS"/>
          <w:color w:val="2D6516"/>
          <w:sz w:val="30"/>
          <w:szCs w:val="30"/>
          <w:u w:val="none" w:color="103CC0"/>
        </w:rPr>
      </w:pPr>
      <w:r>
        <w:rPr>
          <w:rFonts w:eastAsia="Arial Unicode MS"/>
          <w:color w:val="2D6516"/>
          <w:sz w:val="24"/>
          <w:szCs w:val="24"/>
          <w:u w:val="none" w:color="103CC0"/>
        </w:rPr>
        <w:tab/>
        <w:t>4.</w:t>
        <w:tab/>
        <w:t xml:space="preserve">Setting up Google Developer console for enabling Google places API </w:t>
      </w:r>
      <w:r>
        <w:rPr>
          <w:rFonts w:eastAsia="Arial Unicode MS"/>
          <w:color w:val="2D6516"/>
          <w:sz w:val="30"/>
          <w:szCs w:val="30"/>
          <w:u w:val="none" w:color="103CC0"/>
        </w:rPr>
        <w: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bookmarkStart w:id="0" w:name="_GoBack"/>
      <w:bookmarkStart w:id="1" w:name="_GoBack"/>
      <w:bookmarkEnd w:id="1"/>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s="Trebuchet MS" w:ascii="Trebuchet MS" w:hAnsi="Trebuchet MS"/>
          <w:b/>
          <w:bCs/>
          <w:sz w:val="26"/>
          <w:szCs w:val="26"/>
          <w:u w:val="none" w:color="103CC0"/>
        </w:rPr>
        <w:t>Task 2: Implement UI for Each Activity and Fragment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a Splash Screen</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Create MVP Classes for each activity like Login Activity</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UI for fragments and activities</w:t>
      </w:r>
    </w:p>
    <w:p>
      <w:pPr>
        <w:pStyle w:val="Normal"/>
        <w:widowControl w:val="false"/>
        <w:numPr>
          <w:ilvl w:val="0"/>
          <w:numId w:val="5"/>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UI for places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3: Implementation of User Registration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Store the user information using Kumulos Plateform</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Storing and fetching data based on Kumulos methods and Apis</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Use looper ,handler and Asyntask to display the data.</w:t>
      </w:r>
    </w:p>
    <w:p>
      <w:pPr>
        <w:pStyle w:val="Normal"/>
        <w:widowControl w:val="false"/>
        <w:numPr>
          <w:ilvl w:val="0"/>
          <w:numId w:val="0"/>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ind w:left="720" w:hanging="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4: Implementation of Google Places API</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 xml:space="preserve">Retrieval of data from Google Places API using Networking libraries like Retrofit or Volley. </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Display results in a Tab Form</w:t>
      </w:r>
    </w:p>
    <w:p>
      <w:pPr>
        <w:pStyle w:val="Normal"/>
        <w:widowControl w:val="false"/>
        <w:numPr>
          <w:ilvl w:val="0"/>
          <w:numId w:val="6"/>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pPr>
      <w:r>
        <w:rPr>
          <w:rFonts w:eastAsia="Arial Unicode MS"/>
          <w:color w:val="2D6516"/>
          <w:u w:val="none" w:color="103CC0"/>
        </w:rPr>
        <w:t>Designing layouts to display results as per fetched data</w:t>
      </w:r>
    </w:p>
    <w:p>
      <w:pPr>
        <w:pStyle w:val="Normal"/>
        <w:widowControl w:val="false"/>
        <w:numPr>
          <w:ilvl w:val="0"/>
          <w:numId w:val="0"/>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200"/>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5: Implementing Google Play Services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Admob Integration for monetization</w:t>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Mlxpanel integration for user interaction data and analytics</w:t>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Build Push notifications.</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6: Implementing App Widget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numPr>
          <w:ilvl w:val="0"/>
          <w:numId w:val="7"/>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color w:val="2D6516"/>
          <w:u w:val="none" w:color="103CC0"/>
        </w:rPr>
      </w:pPr>
      <w:r>
        <w:rPr>
          <w:rFonts w:eastAsia="Arial Unicode MS"/>
          <w:color w:val="2D6516"/>
          <w:u w:val="none" w:color="103CC0"/>
        </w:rPr>
        <w:t>Create Widget for this app</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7: Production Ready</w:t>
      </w:r>
    </w:p>
    <w:p>
      <w:pPr>
        <w:pStyle w:val="Normal"/>
        <w:widowControl w:val="false"/>
        <w:numPr>
          <w:ilvl w:val="0"/>
          <w:numId w:val="9"/>
        </w:numPr>
        <w:tabs>
          <w:tab w:val="left" w:pos="360" w:leader="none"/>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rebuchet MS" w:hAnsi="Trebuchet MS" w:eastAsia="Arial Unicode MS" w:cs="Trebuchet MS"/>
          <w:b/>
          <w:b/>
          <w:bCs/>
          <w:sz w:val="26"/>
          <w:szCs w:val="26"/>
          <w:u w:val="none" w:color="103CC0"/>
        </w:rPr>
      </w:pPr>
      <w:r>
        <w:rPr>
          <w:rFonts w:eastAsia="Arial Unicode MS"/>
          <w:color w:val="2D6516"/>
          <w:u w:val="none" w:color="103CC0"/>
        </w:rPr>
        <w:t>Make a Keystore and generate release build</w:t>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eastAsia="Arial Unicode MS"/>
          <w:color w:val="2D6516"/>
          <w:u w:val="none" w:color="103CC0"/>
        </w:rPr>
      </w:pPr>
      <w:r>
        <w:rPr>
          <w:rFonts w:eastAsia="Arial Unicode MS"/>
          <w:color w:val="2D6516"/>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Arial Unicode MS" w:cs="Trebuchet MS" w:ascii="Trebuchet MS" w:hAnsi="Trebuchet MS"/>
          <w:b/>
          <w:bCs/>
          <w:sz w:val="26"/>
          <w:szCs w:val="26"/>
          <w:u w:val="none" w:color="103CC0"/>
        </w:rPr>
        <w:t>Task 8: Content Provider</w:t>
      </w:r>
    </w:p>
    <w:p>
      <w:pPr>
        <w:pStyle w:val="Normal"/>
        <w:widowControl w:val="false"/>
        <w:numPr>
          <w:ilvl w:val="0"/>
          <w:numId w:val="9"/>
        </w:numPr>
        <w:tabs>
          <w:tab w:val="left" w:pos="360" w:leader="none"/>
          <w:tab w:val="left" w:pos="5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color w:val="2D6516"/>
          <w:u w:val="none" w:color="103CC0"/>
        </w:rPr>
        <w:t>Make a content provider having a unique uri to access local data.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 xml:space="preserve">Add as many tasks as you need to complete your app.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b/>
          <w:bCs/>
          <w:u w:val="none" w:color="103CC0"/>
        </w:rPr>
        <w:t>Submission Instructions</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cs="Arial Unicode MS" w:ascii="Arial Unicode MS" w:hAnsi="Arial Unicode MS"/>
          <w:u w:val="none" w:color="103CC0"/>
        </w:rPr>
        <w:t>After you’ve completed all the sections, download this document as a PDF [ File → Download as PDF ]</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u w:val="none" w:color="103CC0"/>
        </w:rPr>
        <w:t>Create a new GitHub repo for the capstone. Name it “</w:t>
      </w:r>
      <w:r>
        <w:rPr>
          <w:rFonts w:eastAsia="Arial Unicode MS"/>
          <w:b/>
          <w:bCs/>
          <w:u w:val="none" w:color="103CC0"/>
        </w:rPr>
        <w:t>Capstone Project</w:t>
      </w:r>
      <w:r>
        <w:rPr>
          <w:rFonts w:eastAsia="Arial Unicode MS"/>
          <w:u w:val="none" w:color="103CC0"/>
        </w:rPr>
        <w:t>”</w:t>
      </w:r>
    </w:p>
    <w:p>
      <w:pPr>
        <w:pStyle w:val="Normal"/>
        <w:widowControl w:val="false"/>
        <w:numPr>
          <w:ilvl w:val="0"/>
          <w:numId w:val="8"/>
        </w:numPr>
        <w:tabs>
          <w:tab w:val="left" w:pos="360" w:leader="none"/>
          <w:tab w:val="left" w:pos="72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720"/>
        <w:rPr>
          <w:rFonts w:eastAsia="Arial Unicode MS"/>
          <w:u w:val="none" w:color="103CC0"/>
        </w:rPr>
      </w:pPr>
      <w:r>
        <w:rPr>
          <w:rFonts w:eastAsia="Arial Unicode MS"/>
          <w:u w:val="none" w:color="103CC0"/>
        </w:rPr>
        <w:t>Add this document to your repo. Make sure it’s named “</w:t>
      </w:r>
      <w:r>
        <w:rPr>
          <w:rFonts w:eastAsia="Arial Unicode MS"/>
          <w:b/>
          <w:bCs/>
          <w:u w:val="none" w:color="103CC0"/>
        </w:rPr>
        <w:t>Capstone_Stage1.pdf</w:t>
      </w:r>
      <w:r>
        <w:rPr>
          <w:rFonts w:eastAsia="Arial Unicode MS"/>
          <w:u w:val="none" w:color="103CC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eastAsia="Arial Unicode MS"/>
          <w:u w:val="none" w:color="103CC0"/>
        </w:rPr>
      </w:pPr>
      <w:r>
        <w:rPr>
          <w:rFonts w:eastAsia="Arial Unicode MS"/>
          <w:u w:val="none" w:color="103CC0"/>
        </w:rPr>
      </w:r>
    </w:p>
    <w:p>
      <w:pPr>
        <w:pStyle w:val="Normal"/>
        <w:rPr/>
      </w:pPr>
      <w:r>
        <w:rPr/>
      </w:r>
    </w:p>
    <w:sectPr>
      <w:headerReference w:type="default" r:id="rId6"/>
      <w:footerReference w:type="default" r:id="rId7"/>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swiss"/>
    <w:pitch w:val="variable"/>
  </w:font>
  <w:font w:name="Lucida Grande">
    <w:charset w:val="00"/>
    <w:family w:val="roman"/>
    <w:pitch w:val="variable"/>
  </w:font>
  <w:font w:name="Trebuchet MS">
    <w:charset w:val="00"/>
    <w:family w:val="roman"/>
    <w:pitch w:val="variable"/>
  </w:font>
  <w:font w:name="Liberation Sans">
    <w:altName w:val="Arial"/>
    <w:charset w:val="00"/>
    <w:family w:val="roman"/>
    <w:pitch w:val="variable"/>
  </w:font>
  <w:font w:name="Arial Unicode MS">
    <w:charset w:val="00"/>
    <w:family w:val="roman"/>
    <w:pitch w:val="variable"/>
  </w:font>
  <w:font w:name="Times">
    <w:altName w:val="Times New Roman"/>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color w:val="666666"/>
      </w:rPr>
      <w:t>Capstone_Stage1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bullet"/>
      <w:lvlText w:val=""/>
      <w:lvlJc w:val="left"/>
      <w:pPr>
        <w:ind w:left="360" w:hanging="360"/>
      </w:pPr>
      <w:rPr>
        <w:rFonts w:ascii="Symbol" w:hAnsi="Symbol" w:cs="Symbol" w:hint="default"/>
        <w:sz w:val="26"/>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5"/>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pPr>
      <w:keepNext/>
      <w:keepLines/>
      <w:widowControl w:val="false"/>
      <w:bidi w:val="0"/>
      <w:spacing w:before="200" w:after="0"/>
      <w:contextualSpacing/>
      <w:jc w:val="left"/>
      <w:outlineLvl w:val="0"/>
    </w:pPr>
    <w:rPr>
      <w:rFonts w:ascii="Trebuchet MS" w:hAnsi="Trebuchet MS" w:eastAsia="Trebuchet MS" w:cs="Trebuchet MS"/>
      <w:color w:val="000000"/>
      <w:sz w:val="32"/>
      <w:szCs w:val="32"/>
      <w:lang w:val="en-US" w:eastAsia="en-US" w:bidi="ar-SA"/>
    </w:rPr>
  </w:style>
  <w:style w:type="paragraph" w:styleId="Heading2">
    <w:name w:val="Heading 2"/>
    <w:basedOn w:val="Heading"/>
    <w:qFormat/>
    <w:pPr>
      <w:keepNext/>
      <w:keepLines/>
      <w:widowControl w:val="false"/>
      <w:bidi w:val="0"/>
      <w:spacing w:before="200" w:after="0"/>
      <w:contextualSpacing/>
      <w:jc w:val="left"/>
      <w:outlineLvl w:val="1"/>
    </w:pPr>
    <w:rPr>
      <w:rFonts w:ascii="Trebuchet MS" w:hAnsi="Trebuchet MS" w:eastAsia="Trebuchet MS" w:cs="Trebuchet MS"/>
      <w:b/>
      <w:color w:val="000000"/>
      <w:sz w:val="26"/>
      <w:szCs w:val="26"/>
      <w:lang w:val="en-US" w:eastAsia="en-US" w:bidi="ar-SA"/>
    </w:rPr>
  </w:style>
  <w:style w:type="paragraph" w:styleId="Heading3">
    <w:name w:val="Heading 3"/>
    <w:basedOn w:val="Heading"/>
    <w:qFormat/>
    <w:pPr>
      <w:keepNext/>
      <w:keepLines/>
      <w:widowControl w:val="false"/>
      <w:bidi w:val="0"/>
      <w:spacing w:before="160" w:after="0"/>
      <w:contextualSpacing/>
      <w:jc w:val="left"/>
      <w:outlineLvl w:val="2"/>
    </w:pPr>
    <w:rPr>
      <w:rFonts w:ascii="Trebuchet MS" w:hAnsi="Trebuchet MS" w:eastAsia="Trebuchet MS" w:cs="Trebuchet MS"/>
      <w:b/>
      <w:color w:val="666666"/>
      <w:sz w:val="24"/>
      <w:szCs w:val="24"/>
      <w:lang w:val="en-US" w:eastAsia="en-US" w:bidi="ar-SA"/>
    </w:rPr>
  </w:style>
  <w:style w:type="paragraph" w:styleId="Heading4">
    <w:name w:val="Heading 4"/>
    <w:basedOn w:val="Heading"/>
    <w:qFormat/>
    <w:pPr>
      <w:keepNext/>
      <w:keepLines/>
      <w:widowControl w:val="false"/>
      <w:bidi w:val="0"/>
      <w:spacing w:before="160" w:after="0"/>
      <w:contextualSpacing/>
      <w:jc w:val="left"/>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basedOn w:val="Heading"/>
    <w:qFormat/>
    <w:pPr>
      <w:keepNext/>
      <w:keepLines/>
      <w:widowControl w:val="false"/>
      <w:bidi w:val="0"/>
      <w:spacing w:before="160" w:after="0"/>
      <w:contextualSpacing/>
      <w:jc w:val="left"/>
      <w:outlineLvl w:val="4"/>
    </w:pPr>
    <w:rPr>
      <w:rFonts w:ascii="Trebuchet MS" w:hAnsi="Trebuchet MS" w:eastAsia="Trebuchet MS" w:cs="Trebuchet MS"/>
      <w:color w:val="666666"/>
      <w:sz w:val="22"/>
      <w:szCs w:val="22"/>
      <w:lang w:val="en-US" w:eastAsia="en-US" w:bidi="ar-SA"/>
    </w:rPr>
  </w:style>
  <w:style w:type="paragraph" w:styleId="Heading6">
    <w:name w:val="Heading 6"/>
    <w:basedOn w:val="Heading"/>
    <w:qFormat/>
    <w:pPr>
      <w:keepNext/>
      <w:keepLines/>
      <w:widowControl w:val="false"/>
      <w:bidi w:val="0"/>
      <w:spacing w:before="160" w:after="0"/>
      <w:contextualSpacing/>
      <w:jc w:val="left"/>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5a07"/>
    <w:rPr>
      <w:rFonts w:ascii="Lucida Grande" w:hAnsi="Lucida Grande"/>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ascii="Trebuchet MS" w:hAnsi="Trebuchet MS" w:cs="Symbol"/>
      <w:b/>
      <w:sz w:val="26"/>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sz w:val="24"/>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customStyle="1">
    <w:name w:val="LO-normal"/>
    <w:qFormat/>
    <w:pPr>
      <w:widowControl/>
      <w:bidi w:val="0"/>
      <w:jc w:val="left"/>
    </w:pPr>
    <w:rPr>
      <w:rFonts w:ascii="Arial" w:hAnsi="Arial" w:eastAsia="Arial" w:cs="Arial"/>
      <w:color w:val="000000"/>
      <w:sz w:val="22"/>
      <w:szCs w:val="22"/>
      <w:lang w:val="en-US" w:eastAsia="en-US" w:bidi="ar-SA"/>
    </w:rPr>
  </w:style>
  <w:style w:type="paragraph" w:styleId="Title">
    <w:name w:val="Title"/>
    <w:basedOn w:val="LOnormal"/>
    <w:qFormat/>
    <w:pPr>
      <w:keepNext/>
      <w:keepLines/>
      <w:spacing w:before="0" w:after="0"/>
      <w:contextualSpacing/>
    </w:pPr>
    <w:rPr>
      <w:rFonts w:ascii="Trebuchet MS" w:hAnsi="Trebuchet MS" w:eastAsia="Trebuchet MS" w:cs="Trebuchet MS"/>
      <w:sz w:val="42"/>
      <w:szCs w:val="42"/>
    </w:rPr>
  </w:style>
  <w:style w:type="paragraph" w:styleId="Subtitle">
    <w:name w:val="Subtitle"/>
    <w:basedOn w:val="LOnormal"/>
    <w:qFormat/>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basedOn w:val="Normal"/>
    <w:link w:val="BalloonTextChar"/>
    <w:uiPriority w:val="99"/>
    <w:semiHidden/>
    <w:unhideWhenUsed/>
    <w:qFormat/>
    <w:rsid w:val="004c5a07"/>
    <w:pPr>
      <w:spacing w:lineRule="auto" w:line="240"/>
    </w:pPr>
    <w:rPr>
      <w:rFonts w:ascii="Lucida Grande" w:hAnsi="Lucida Grande"/>
      <w:sz w:val="18"/>
      <w:szCs w:val="18"/>
    </w:rPr>
  </w:style>
  <w:style w:type="paragraph" w:styleId="ListParagraph">
    <w:name w:val="List Paragraph"/>
    <w:basedOn w:val="Normal"/>
    <w:uiPriority w:val="34"/>
    <w:qFormat/>
    <w:rsid w:val="00557613"/>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LibreOffice/5.1.3.2$Windows_x86 LibreOffice_project/644e4637d1d8544fd9f56425bd6cec110e49301b</Application>
  <Pages>8</Pages>
  <Words>883</Words>
  <Characters>4347</Characters>
  <CharactersWithSpaces>5120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2016-12-08T05:12:00Z</dcterms:created>
  <dc:creator/>
  <dc:description/>
  <dc:language>en-US</dc:language>
  <cp:lastModifiedBy/>
  <dcterms:modified xsi:type="dcterms:W3CDTF">2017-01-23T19:54:56Z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