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0.4.0.0 -->
  <w:body>
    <w:p>
      <w:r>
        <w:rPr>
          <w:b/>
          <w:color w:val="FF0000"/>
          <w:sz w:val="24"/>
        </w:rPr>
        <w:t>Evaluation Only. Created with Aspose.Words. Copyright 2003-2011 Aspose Pty Ltd.</w:t>
      </w:r>
    </w:p>
    <w:p>
      <w:pPr>
        <w:pStyle w:val="Legalnotice"/>
        <w:spacing w:before="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40.33pt;width:152.51pt" stroked="f">
            <v:imagedata r:id="rId4" o:title="oasis"/>
          </v:shape>
        </w:pict>
      </w:r>
    </w:p>
    <w:p>
      <w:pPr>
        <w:pStyle w:val="Title"/>
      </w:pPr>
      <w:r>
        <w:t>Word Specification Sample</w:t>
      </w:r>
    </w:p>
    <w:p>
      <w:pPr>
        <w:pStyle w:val="Subtitle"/>
      </w:pPr>
      <w:r>
        <w:t>Working Draft 04, 16 August 2002</w:t>
      </w:r>
    </w:p>
    <w:p>
      <w:pPr>
        <w:pStyle w:val="Titlepageinfo"/>
      </w:pPr>
      <w:r>
        <w:t>Document identifier:</w:t>
      </w:r>
    </w:p>
    <w:p>
      <w:pPr>
        <w:pStyle w:val="Titlepageinfodescription"/>
      </w:pPr>
      <w:bookmarkStart w:id="0" w:name="document_identifier"/>
      <w:r>
        <w:t>wd-spectools-word-sample-0</w:t>
      </w:r>
      <w:bookmarkEnd w:id="0"/>
      <w:r>
        <w:t>4</w:t>
      </w:r>
    </w:p>
    <w:p>
      <w:pPr>
        <w:pStyle w:val="Titlepageinfo"/>
      </w:pPr>
      <w:r>
        <w:t>Location:</w:t>
      </w:r>
    </w:p>
    <w:p>
      <w:pPr>
        <w:pStyle w:val="Titlepageinfodescription"/>
      </w:pPr>
      <w:r>
        <w:fldChar w:fldCharType="begin"/>
      </w:r>
      <w:r>
        <w:instrText>HYPERLINK "http://www.oasis-open.org/spectools/docs/"</w:instrText>
      </w:r>
      <w:r>
        <w:fldChar w:fldCharType="separate"/>
      </w:r>
      <w:r>
        <w:rPr>
          <w:rStyle w:val="Hyperlink"/>
        </w:rPr>
        <w:t>http://www.oasis-open.org/spectools/docs/</w:t>
      </w:r>
      <w:r>
        <w:fldChar w:fldCharType="end"/>
      </w:r>
    </w:p>
    <w:p>
      <w:pPr>
        <w:pStyle w:val="Titlepageinfo"/>
      </w:pPr>
      <w:r>
        <w:t>Editor:</w:t>
      </w:r>
    </w:p>
    <w:p>
      <w:pPr>
        <w:pStyle w:val="Contributor"/>
        <w:rPr>
          <w:i/>
          <w:iCs/>
        </w:rPr>
      </w:pPr>
      <w:r>
        <w:rPr>
          <w:i/>
          <w:iCs/>
        </w:rPr>
        <w:t>[List your editors here; check whether “Editor” header should be plural]</w:t>
      </w:r>
    </w:p>
    <w:p>
      <w:pPr>
        <w:pStyle w:val="Contributor"/>
      </w:pPr>
      <w:r>
        <w:t>Eve Maler, Sun Microsystems &lt;</w:t>
      </w:r>
      <w:r>
        <w:fldChar w:fldCharType="begin"/>
      </w:r>
      <w:r>
        <w:instrText xml:space="preserve"> HYPERLINK "mailto:eve.maler@sun.com" </w:instrText>
      </w:r>
      <w:r>
        <w:fldChar w:fldCharType="separate"/>
      </w:r>
      <w:r>
        <w:rPr>
          <w:rStyle w:val="Hyperlink"/>
        </w:rPr>
        <w:t>eve.maler@sun.com</w:t>
      </w:r>
      <w:r>
        <w:fldChar w:fldCharType="end"/>
      </w:r>
      <w:r>
        <w:t>&gt;</w:t>
      </w:r>
    </w:p>
    <w:p>
      <w:pPr>
        <w:pStyle w:val="Titlepageinfo"/>
      </w:pPr>
      <w:r>
        <w:t>Contributors:</w:t>
      </w:r>
    </w:p>
    <w:p>
      <w:pPr>
        <w:pStyle w:val="Contributor"/>
        <w:rPr>
          <w:i/>
          <w:iCs/>
        </w:rPr>
      </w:pPr>
      <w:r>
        <w:rPr>
          <w:i/>
          <w:iCs/>
        </w:rPr>
        <w:t>[List your contributors here]</w:t>
      </w:r>
    </w:p>
    <w:p>
      <w:pPr>
        <w:pStyle w:val="Contributor"/>
        <w:rPr>
          <w:i/>
          <w:iCs/>
        </w:rPr>
      </w:pPr>
      <w:r>
        <w:rPr>
          <w:i/>
          <w:iCs/>
        </w:rPr>
        <w:t>[Optionally list them in the Acknowledgments appendix instead]</w:t>
      </w:r>
    </w:p>
    <w:p>
      <w:pPr>
        <w:pStyle w:val="Contributor"/>
      </w:pPr>
      <w:r>
        <w:t>Karl Best, OASIS</w:t>
      </w:r>
    </w:p>
    <w:p>
      <w:pPr>
        <w:pStyle w:val="Contributor"/>
      </w:pPr>
      <w:r>
        <w:t>Norman Walsh, Sun Microsystems</w:t>
      </w:r>
    </w:p>
    <w:p>
      <w:pPr>
        <w:pStyle w:val="Titlepageinfo"/>
      </w:pPr>
      <w:r>
        <w:t>Abstract:</w:t>
      </w:r>
    </w:p>
    <w:p>
      <w:pPr>
        <w:pStyle w:val="Titlepageinfodescription"/>
      </w:pPr>
      <w:r>
        <w:rPr>
          <w:i/>
          <w:iCs/>
        </w:rPr>
        <w:t>[Supply your own summary of the technical purpose of the document.]</w:t>
      </w:r>
      <w: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pPr>
        <w:pStyle w:val="Titlepageinfo"/>
      </w:pPr>
      <w:r>
        <w:t>Status:</w:t>
      </w:r>
    </w:p>
    <w:p>
      <w:pPr>
        <w:pStyle w:val="Titlepageinfodescription"/>
        <w:rPr>
          <w:rFonts w:eastAsia="Arial Unicode MS"/>
        </w:rPr>
      </w:pPr>
      <w:r>
        <w:rPr>
          <w:i/>
          <w:iCs/>
        </w:rPr>
        <w:t>[Describe the status and stability of the specification and where to send comments.]</w:t>
      </w:r>
      <w:r>
        <w:t xml:space="preserve"> This document is updated periodically on no particular schedule. Send comments to the editor.</w:t>
      </w:r>
    </w:p>
    <w:p>
      <w:pPr>
        <w:pStyle w:val="Titlepageinfodescription"/>
      </w:pPr>
      <w:r>
        <w:rPr>
          <w:i/>
          <w:iCs/>
        </w:rPr>
        <w:t>[This is boilerplate; to use, fix the hyperlinks:]</w:t>
      </w:r>
      <w:r>
        <w:t xml:space="preserve"> Committee members should send comments on this specification to the </w:t>
      </w:r>
      <w:r>
        <w:fldChar w:fldCharType="begin"/>
      </w:r>
      <w:r>
        <w:instrText xml:space="preserve"> HYPERLINK "mailto:xxx@lists.oasis-open.org" </w:instrText>
      </w:r>
      <w:r>
        <w:fldChar w:fldCharType="separate"/>
      </w:r>
      <w:r>
        <w:rPr>
          <w:rStyle w:val="Hyperlink"/>
        </w:rPr>
        <w:t>xxx@lists.oasis-open.org</w:t>
      </w:r>
      <w:r>
        <w:fldChar w:fldCharType="end"/>
      </w:r>
      <w:r>
        <w:t xml:space="preserve"> list. Others should subscribe to and send comments to the </w:t>
      </w:r>
      <w:r>
        <w:rPr>
          <w:rStyle w:val="Hyperlink"/>
        </w:rPr>
        <w:fldChar w:fldCharType="begin"/>
      </w:r>
      <w:r>
        <w:rPr>
          <w:rStyle w:val="Hyperlink"/>
        </w:rPr>
        <w:instrText>HYPERLINK "mailto:xxx-comment@lists.oasis-open.org"</w:instrText>
      </w:r>
      <w:r>
        <w:rPr>
          <w:rStyle w:val="Hyperlink"/>
        </w:rPr>
        <w:fldChar w:fldCharType="separate"/>
      </w:r>
      <w:r>
        <w:rPr>
          <w:rStyle w:val="Hyperlink"/>
        </w:rPr>
        <w:t>xxx-comment@lists.oasis-open.org</w:t>
      </w:r>
      <w:r>
        <w:rPr>
          <w:rStyle w:val="Hyperlink"/>
        </w:rPr>
        <w:fldChar w:fldCharType="end"/>
      </w:r>
      <w:r>
        <w:t xml:space="preserve"> list. To subscribe, send an email message to </w:t>
      </w:r>
      <w:r>
        <w:fldChar w:fldCharType="begin"/>
      </w:r>
      <w:r>
        <w:instrText>HYPERLINK "mailto:xxx-comment-request@lists.oasis-open.org?body=subscribe"</w:instrText>
      </w:r>
      <w:r>
        <w:fldChar w:fldCharType="separate"/>
      </w:r>
      <w:r>
        <w:rPr>
          <w:rStyle w:val="Hyperlink"/>
        </w:rPr>
        <w:t>xxx-comment-request@lists.oasis-open.org</w:t>
      </w:r>
      <w:r>
        <w:fldChar w:fldCharType="end"/>
      </w:r>
      <w:r>
        <w:t xml:space="preserve"> with the word "subscribe" as the body of the message.</w:t>
      </w:r>
    </w:p>
    <w:p>
      <w:pPr>
        <w:pStyle w:val="Titlepageinfodescription"/>
      </w:pPr>
      <w:r>
        <w:rPr>
          <w:i/>
          <w:iCs/>
        </w:rPr>
        <w:t>[This is boilerplate; to use, fix the hyperlinks:]</w:t>
      </w:r>
      <w:r>
        <w:t xml:space="preserve"> For information on whether any patents have been disclosed that may be essential to implementing this specification, and any offers of patent licensing terms, please refer to the Intellectual Property Rights section of the XXX TC web page (</w:t>
      </w:r>
      <w:r>
        <w:fldChar w:fldCharType="begin"/>
      </w:r>
      <w:r>
        <w:instrText>HYPERLINK "http://www.oasis-open.org/committees/xxx/"</w:instrText>
      </w:r>
      <w:r>
        <w:fldChar w:fldCharType="separate"/>
      </w:r>
      <w:r>
        <w:rPr>
          <w:rStyle w:val="Hyperlink"/>
        </w:rPr>
        <w:t>http://www.oasis-open.org/committees/xxx/</w:t>
      </w:r>
      <w:r>
        <w:fldChar w:fldCharType="end"/>
      </w:r>
      <w:r>
        <w:t>).</w:t>
      </w:r>
    </w:p>
    <w:p>
      <w:pPr>
        <w:pStyle w:val="Titlepageinfodescription"/>
      </w:pPr>
      <w:r>
        <w:rPr>
          <w:i/>
          <w:iCs/>
        </w:rPr>
        <w:t>[If a Committee Specification or OASIS Standard:]</w:t>
      </w:r>
      <w:r>
        <w:t xml:space="preserve"> The errata page for this specification is at </w:t>
      </w:r>
      <w:r>
        <w:fldChar w:fldCharType="begin"/>
      </w:r>
      <w:r>
        <w:instrText xml:space="preserve"> HYPERLINK "http://www.oasis-open.org/committees/xxx/yyy" </w:instrText>
      </w:r>
      <w:r>
        <w:fldChar w:fldCharType="separate"/>
      </w:r>
      <w:r>
        <w:rPr>
          <w:rStyle w:val="Hyperlink"/>
        </w:rPr>
        <w:t>http://www.oasis-open.org/committees/xxx/yyy</w:t>
      </w:r>
      <w:r>
        <w:fldChar w:fldCharType="end"/>
      </w:r>
      <w:r>
        <w:t>.</w:t>
      </w:r>
    </w:p>
    <w:p>
      <w:pPr>
        <w:pStyle w:val="Subtitle"/>
      </w:pPr>
      <w:r>
        <w:br w:type="page"/>
        <w:t>Table of Contents</w:t>
      </w:r>
    </w:p>
    <w:p>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r>
        <w:rPr>
          <w:rStyle w:val="Hyperlink"/>
          <w:noProof/>
        </w:rPr>
        <w:fldChar w:fldCharType="begin"/>
      </w:r>
      <w:r>
        <w:rPr>
          <w:rStyle w:val="Hyperlink"/>
          <w:noProof/>
        </w:rPr>
        <w:instrText xml:space="preserve"> </w:instrText>
      </w:r>
      <w:r>
        <w:rPr>
          <w:noProof/>
        </w:rPr>
        <w:instrText>HYPERLINK \l "_Toc12011599"</w:instrText>
      </w:r>
      <w:r>
        <w:rPr>
          <w:rStyle w:val="Hyperlink"/>
          <w:noProof/>
        </w:rPr>
        <w:instrText xml:space="preserve"> </w:instrText>
      </w:r>
      <w:r>
        <w:rPr>
          <w:rStyle w:val="Hyperlink"/>
          <w:noProof/>
        </w:rPr>
        <w:fldChar w:fldCharType="separate"/>
      </w:r>
      <w:r>
        <w:rPr>
          <w:rStyle w:val="Hyperlink"/>
          <w:noProof/>
          <w:szCs w:val="36"/>
        </w:rPr>
        <w:t>Introduction</w:t>
      </w:r>
      <w:r>
        <w:rPr>
          <w:noProof/>
        </w:rPr>
        <w:tab/>
      </w:r>
      <w:r>
        <w:rPr>
          <w:noProof/>
        </w:rPr>
        <w:fldChar w:fldCharType="begin"/>
      </w:r>
      <w:r>
        <w:rPr>
          <w:noProof/>
        </w:rPr>
        <w:instrText xml:space="preserve"> PAGEREF _Toc12011599 \h </w:instrText>
      </w:r>
      <w:r>
        <w:rPr>
          <w:noProof/>
        </w:rPr>
        <w:fldChar w:fldCharType="separate"/>
      </w:r>
      <w:r>
        <w:rPr>
          <w:noProof/>
        </w:rPr>
        <w:t>3</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"_Toc12011600"</w:instrText>
      </w:r>
      <w:r>
        <w:rPr>
          <w:rStyle w:val="Hyperlink"/>
          <w:noProof/>
        </w:rPr>
        <w:instrText xml:space="preserve"> </w:instrText>
      </w:r>
      <w:r>
        <w:rPr>
          <w:rStyle w:val="Hyperlink"/>
          <w:noProof/>
        </w:rPr>
        <w:fldChar w:fldCharType="separate"/>
      </w:r>
      <w:r>
        <w:rPr>
          <w:rStyle w:val="Hyperlink"/>
          <w:noProof/>
        </w:rPr>
        <w:t>1.1 Terminology</w:t>
      </w:r>
      <w:r>
        <w:rPr>
          <w:noProof/>
        </w:rPr>
        <w:tab/>
      </w:r>
      <w:r>
        <w:rPr>
          <w:noProof/>
        </w:rPr>
        <w:fldChar w:fldCharType="begin"/>
      </w:r>
      <w:r>
        <w:rPr>
          <w:noProof/>
        </w:rPr>
        <w:instrText xml:space="preserve"> PAGEREF _Toc12011600 \h </w:instrText>
      </w:r>
      <w:r>
        <w:rPr>
          <w:noProof/>
        </w:rPr>
        <w:fldChar w:fldCharType="separate"/>
      </w:r>
      <w:r>
        <w:rPr>
          <w:noProof/>
        </w:rPr>
        <w:t>3</w:t>
      </w:r>
      <w:r>
        <w:rPr>
          <w:noProof/>
        </w:rPr>
        <w:fldChar w:fldCharType="end"/>
      </w:r>
      <w:r>
        <w:rPr>
          <w:rStyle w:val="Hyperlink"/>
          <w:noProof/>
        </w:rPr>
        <w:fldChar w:fldCharType="end"/>
      </w:r>
    </w:p>
    <w:p>
      <w:pPr>
        <w:pStyle w:val="TOC1"/>
        <w:tabs>
          <w:tab w:val="left" w:pos="480"/>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"_Toc12011601"</w:instrText>
      </w:r>
      <w:r>
        <w:rPr>
          <w:rStyle w:val="Hyperlink"/>
          <w:noProof/>
        </w:rPr>
        <w:instrText xml:space="preserve"> </w:instrText>
      </w:r>
      <w:r>
        <w:rPr>
          <w:rStyle w:val="Hyperlink"/>
          <w:noProof/>
        </w:rPr>
        <w:fldChar w:fldCharType="separate"/>
      </w:r>
      <w:r>
        <w:rPr>
          <w:rStyle w:val="Hyperlink"/>
          <w:noProof/>
          <w:szCs w:val="36"/>
        </w:rPr>
        <w:t>2</w:t>
      </w:r>
      <w:r>
        <w:rPr>
          <w:rFonts w:ascii="Times New Roman" w:hAnsi="Times New Roman"/>
          <w:noProof/>
          <w:sz w:val="24"/>
        </w:rPr>
        <w:tab/>
      </w:r>
      <w:r>
        <w:rPr>
          <w:rStyle w:val="Hyperlink"/>
          <w:noProof/>
          <w:szCs w:val="36"/>
        </w:rPr>
        <w:t>Word Styles</w:t>
      </w:r>
      <w:r>
        <w:rPr>
          <w:noProof/>
        </w:rPr>
        <w:tab/>
      </w:r>
      <w:r>
        <w:rPr>
          <w:noProof/>
        </w:rPr>
        <w:fldChar w:fldCharType="begin"/>
      </w:r>
      <w:r>
        <w:rPr>
          <w:noProof/>
        </w:rPr>
        <w:instrText xml:space="preserve"> PAGEREF _Toc12011601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"_Toc12011602"</w:instrText>
      </w:r>
      <w:r>
        <w:rPr>
          <w:rStyle w:val="Hyperlink"/>
          <w:noProof/>
        </w:rPr>
        <w:instrText xml:space="preserve"> </w:instrText>
      </w:r>
      <w:r>
        <w:rPr>
          <w:rStyle w:val="Hyperlink"/>
          <w:noProof/>
        </w:rPr>
        <w:fldChar w:fldCharType="separate"/>
      </w:r>
      <w:r>
        <w:rPr>
          <w:rStyle w:val="Hyperlink"/>
          <w:noProof/>
        </w:rPr>
        <w:t>2.1 Overall Style</w:t>
      </w:r>
      <w:r>
        <w:rPr>
          <w:noProof/>
        </w:rPr>
        <w:tab/>
      </w:r>
      <w:r>
        <w:rPr>
          <w:noProof/>
        </w:rPr>
        <w:fldChar w:fldCharType="begin"/>
      </w:r>
      <w:r>
        <w:rPr>
          <w:noProof/>
        </w:rPr>
        <w:instrText xml:space="preserve"> PAGEREF _Toc12011602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"_Toc12011603"</w:instrText>
      </w:r>
      <w:r>
        <w:rPr>
          <w:rStyle w:val="Hyperlink"/>
          <w:noProof/>
        </w:rPr>
        <w:instrText xml:space="preserve"> </w:instrText>
      </w:r>
      <w:r>
        <w:rPr>
          <w:rStyle w:val="Hyperlink"/>
          <w:noProof/>
        </w:rPr>
        <w:fldChar w:fldCharType="separate"/>
      </w:r>
      <w:r>
        <w:rPr>
          <w:rStyle w:val="Hyperlink"/>
          <w:noProof/>
        </w:rPr>
        <w:t>2.2 Title Page</w:t>
      </w:r>
      <w:r>
        <w:rPr>
          <w:noProof/>
        </w:rPr>
        <w:tab/>
      </w:r>
      <w:r>
        <w:rPr>
          <w:noProof/>
        </w:rPr>
        <w:fldChar w:fldCharType="begin"/>
      </w:r>
      <w:r>
        <w:rPr>
          <w:noProof/>
        </w:rPr>
        <w:instrText xml:space="preserve"> PAGEREF _Toc12011603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"_Toc12011604"</w:instrText>
      </w:r>
      <w:r>
        <w:rPr>
          <w:rStyle w:val="Hyperlink"/>
          <w:noProof/>
        </w:rPr>
        <w:instrText xml:space="preserve"> </w:instrText>
      </w:r>
      <w:r>
        <w:rPr>
          <w:rStyle w:val="Hyperlink"/>
          <w:noProof/>
        </w:rPr>
        <w:fldChar w:fldCharType="separate"/>
      </w:r>
      <w:r>
        <w:rPr>
          <w:rStyle w:val="Hyperlink"/>
          <w:noProof/>
        </w:rPr>
        <w:t>2.3 Headings</w:t>
      </w:r>
      <w:r>
        <w:rPr>
          <w:noProof/>
        </w:rPr>
        <w:tab/>
      </w:r>
      <w:r>
        <w:rPr>
          <w:noProof/>
        </w:rPr>
        <w:fldChar w:fldCharType="begin"/>
      </w:r>
      <w:r>
        <w:rPr>
          <w:noProof/>
        </w:rPr>
        <w:instrText xml:space="preserve"> PAGEREF _Toc12011604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"_Toc12011605"</w:instrText>
      </w:r>
      <w:r>
        <w:rPr>
          <w:rStyle w:val="Hyperlink"/>
          <w:noProof/>
        </w:rPr>
        <w:instrText xml:space="preserve"> </w:instrText>
      </w:r>
      <w:r>
        <w:rPr>
          <w:rStyle w:val="Hyperlink"/>
          <w:noProof/>
        </w:rPr>
        <w:fldChar w:fldCharType="separate"/>
      </w:r>
      <w:r>
        <w:rPr>
          <w:rStyle w:val="Hyperlink"/>
          <w:noProof/>
        </w:rPr>
        <w:t>2.4 Paragraphs</w:t>
      </w:r>
      <w:r>
        <w:rPr>
          <w:noProof/>
        </w:rPr>
        <w:tab/>
      </w:r>
      <w:r>
        <w:rPr>
          <w:noProof/>
        </w:rPr>
        <w:fldChar w:fldCharType="begin"/>
      </w:r>
      <w:r>
        <w:rPr>
          <w:noProof/>
        </w:rPr>
        <w:instrText xml:space="preserve"> PAGEREF _Toc12011605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"_Toc12011606"</w:instrText>
      </w:r>
      <w:r>
        <w:rPr>
          <w:rStyle w:val="Hyperlink"/>
          <w:noProof/>
        </w:rPr>
        <w:instrText xml:space="preserve"> </w:instrText>
      </w:r>
      <w:r>
        <w:rPr>
          <w:rStyle w:val="Hyperlink"/>
          <w:noProof/>
        </w:rPr>
        <w:fldChar w:fldCharType="separate"/>
      </w:r>
      <w:r>
        <w:rPr>
          <w:rStyle w:val="Hyperlink"/>
          <w:noProof/>
        </w:rPr>
        <w:t>2.5 Lists</w:t>
      </w:r>
      <w:r>
        <w:rPr>
          <w:noProof/>
        </w:rPr>
        <w:tab/>
      </w:r>
      <w:r>
        <w:rPr>
          <w:noProof/>
        </w:rPr>
        <w:fldChar w:fldCharType="begin"/>
      </w:r>
      <w:r>
        <w:rPr>
          <w:noProof/>
        </w:rPr>
        <w:instrText xml:space="preserve"> PAGEREF _Toc12011606 \h </w:instrText>
      </w:r>
      <w:r>
        <w:rPr>
          <w:noProof/>
        </w:rPr>
        <w:fldChar w:fldCharType="separate"/>
      </w:r>
      <w:r>
        <w:rPr>
          <w:noProof/>
        </w:rPr>
        <w:t>4</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"_Toc12011607"</w:instrText>
      </w:r>
      <w:r>
        <w:rPr>
          <w:rStyle w:val="Hyperlink"/>
          <w:noProof/>
        </w:rPr>
        <w:instrText xml:space="preserve"> </w:instrText>
      </w:r>
      <w:r>
        <w:rPr>
          <w:rStyle w:val="Hyperlink"/>
          <w:noProof/>
        </w:rPr>
        <w:fldChar w:fldCharType="separate"/>
      </w:r>
      <w:r>
        <w:rPr>
          <w:rStyle w:val="Hyperlink"/>
          <w:noProof/>
        </w:rPr>
        <w:t>2.6 Tables</w:t>
      </w:r>
      <w:r>
        <w:rPr>
          <w:noProof/>
        </w:rPr>
        <w:tab/>
      </w:r>
      <w:r>
        <w:rPr>
          <w:noProof/>
        </w:rPr>
        <w:fldChar w:fldCharType="begin"/>
      </w:r>
      <w:r>
        <w:rPr>
          <w:noProof/>
        </w:rPr>
        <w:instrText xml:space="preserve"> PAGEREF _Toc12011607 \h </w:instrText>
      </w:r>
      <w:r>
        <w:rPr>
          <w:noProof/>
        </w:rPr>
        <w:fldChar w:fldCharType="separate"/>
      </w:r>
      <w:r>
        <w:rPr>
          <w:noProof/>
        </w:rPr>
        <w:t>5</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"_Toc12011608"</w:instrText>
      </w:r>
      <w:r>
        <w:rPr>
          <w:rStyle w:val="Hyperlink"/>
          <w:noProof/>
        </w:rPr>
        <w:instrText xml:space="preserve"> </w:instrText>
      </w:r>
      <w:r>
        <w:rPr>
          <w:rStyle w:val="Hyperlink"/>
          <w:noProof/>
        </w:rPr>
        <w:fldChar w:fldCharType="separate"/>
      </w:r>
      <w:r>
        <w:rPr>
          <w:rStyle w:val="Hyperlink"/>
          <w:noProof/>
        </w:rPr>
        <w:t>2.7 Code Examples</w:t>
      </w:r>
      <w:r>
        <w:rPr>
          <w:noProof/>
        </w:rPr>
        <w:tab/>
      </w:r>
      <w:r>
        <w:rPr>
          <w:noProof/>
        </w:rPr>
        <w:fldChar w:fldCharType="begin"/>
      </w:r>
      <w:r>
        <w:rPr>
          <w:noProof/>
        </w:rPr>
        <w:instrText xml:space="preserve"> PAGEREF _Toc12011608 \h </w:instrText>
      </w:r>
      <w:r>
        <w:rPr>
          <w:noProof/>
        </w:rPr>
        <w:fldChar w:fldCharType="separate"/>
      </w:r>
      <w:r>
        <w:rPr>
          <w:noProof/>
        </w:rPr>
        <w:t>5</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"_Toc12011609"</w:instrText>
      </w:r>
      <w:r>
        <w:rPr>
          <w:rStyle w:val="Hyperlink"/>
          <w:noProof/>
        </w:rPr>
        <w:instrText xml:space="preserve"> </w:instrText>
      </w:r>
      <w:r>
        <w:rPr>
          <w:rStyle w:val="Hyperlink"/>
          <w:noProof/>
        </w:rPr>
        <w:fldChar w:fldCharType="separate"/>
      </w:r>
      <w:r>
        <w:rPr>
          <w:rStyle w:val="Hyperlink"/>
          <w:noProof/>
        </w:rPr>
        <w:t>2.8 Character Styles</w:t>
      </w:r>
      <w:r>
        <w:rPr>
          <w:noProof/>
        </w:rPr>
        <w:tab/>
      </w:r>
      <w:r>
        <w:rPr>
          <w:noProof/>
        </w:rPr>
        <w:fldChar w:fldCharType="begin"/>
      </w:r>
      <w:r>
        <w:rPr>
          <w:noProof/>
        </w:rPr>
        <w:instrText xml:space="preserve"> PAGEREF _Toc12011609 \h </w:instrText>
      </w:r>
      <w:r>
        <w:rPr>
          <w:noProof/>
        </w:rPr>
        <w:fldChar w:fldCharType="separate"/>
      </w:r>
      <w:r>
        <w:rPr>
          <w:noProof/>
        </w:rPr>
        <w:t>5</w:t>
      </w:r>
      <w:r>
        <w:rPr>
          <w:noProof/>
        </w:rPr>
        <w:fldChar w:fldCharType="end"/>
      </w:r>
      <w:r>
        <w:rPr>
          <w:rStyle w:val="Hyperlink"/>
          <w:noProof/>
        </w:rPr>
        <w:fldChar w:fldCharType="end"/>
      </w:r>
    </w:p>
    <w:p>
      <w:pPr>
        <w:pStyle w:val="TOC1"/>
        <w:tabs>
          <w:tab w:val="left" w:pos="480"/>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"_Toc12011610"</w:instrText>
      </w:r>
      <w:r>
        <w:rPr>
          <w:rStyle w:val="Hyperlink"/>
          <w:noProof/>
        </w:rPr>
        <w:instrText xml:space="preserve"> </w:instrText>
      </w:r>
      <w:r>
        <w:rPr>
          <w:rStyle w:val="Hyperlink"/>
          <w:noProof/>
        </w:rPr>
        <w:fldChar w:fldCharType="separate"/>
      </w:r>
      <w:r>
        <w:rPr>
          <w:rStyle w:val="Hyperlink"/>
          <w:noProof/>
          <w:szCs w:val="36"/>
        </w:rPr>
        <w:t>3</w:t>
      </w:r>
      <w:r>
        <w:rPr>
          <w:rFonts w:ascii="Times New Roman" w:hAnsi="Times New Roman"/>
          <w:noProof/>
          <w:sz w:val="24"/>
        </w:rPr>
        <w:tab/>
      </w:r>
      <w:r>
        <w:rPr>
          <w:rStyle w:val="Hyperlink"/>
          <w:noProof/>
          <w:szCs w:val="36"/>
        </w:rPr>
        <w:t>References</w:t>
      </w:r>
      <w:r>
        <w:rPr>
          <w:noProof/>
        </w:rPr>
        <w:tab/>
      </w:r>
      <w:r>
        <w:rPr>
          <w:noProof/>
        </w:rPr>
        <w:fldChar w:fldCharType="begin"/>
      </w:r>
      <w:r>
        <w:rPr>
          <w:noProof/>
        </w:rPr>
        <w:instrText xml:space="preserve"> PAGEREF _Toc12011610 \h </w:instrText>
      </w:r>
      <w:r>
        <w:rPr>
          <w:noProof/>
        </w:rPr>
        <w:fldChar w:fldCharType="separate"/>
      </w:r>
      <w:r>
        <w:rPr>
          <w:noProof/>
        </w:rPr>
        <w:t>6</w:t>
      </w:r>
      <w:r>
        <w:rPr>
          <w:noProof/>
        </w:rPr>
        <w:fldChar w:fldCharType="end"/>
      </w:r>
      <w:r>
        <w:rPr>
          <w:rStyle w:val="Hyperlink"/>
          <w:noProof/>
        </w:rPr>
        <w:fldChar w:fldCharType="end"/>
      </w:r>
    </w:p>
    <w:p>
      <w:pPr>
        <w:pStyle w:val="TOC2"/>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"_Toc12011611"</w:instrText>
      </w:r>
      <w:r>
        <w:rPr>
          <w:rStyle w:val="Hyperlink"/>
          <w:noProof/>
        </w:rPr>
        <w:instrText xml:space="preserve"> </w:instrText>
      </w:r>
      <w:r>
        <w:rPr>
          <w:rStyle w:val="Hyperlink"/>
          <w:noProof/>
        </w:rPr>
        <w:fldChar w:fldCharType="separate"/>
      </w:r>
      <w:r>
        <w:rPr>
          <w:rStyle w:val="Hyperlink"/>
          <w:noProof/>
        </w:rPr>
        <w:t>3.1 Normative</w:t>
      </w:r>
      <w:r>
        <w:rPr>
          <w:noProof/>
        </w:rPr>
        <w:tab/>
      </w:r>
      <w:r>
        <w:rPr>
          <w:noProof/>
        </w:rPr>
        <w:fldChar w:fldCharType="begin"/>
      </w:r>
      <w:r>
        <w:rPr>
          <w:noProof/>
        </w:rPr>
        <w:instrText xml:space="preserve"> PAGEREF _Toc12011611 \h </w:instrText>
      </w:r>
      <w:r>
        <w:rPr>
          <w:noProof/>
        </w:rPr>
        <w:fldChar w:fldCharType="separate"/>
      </w:r>
      <w:r>
        <w:rPr>
          <w:noProof/>
        </w:rPr>
        <w:t>6</w:t>
      </w:r>
      <w:r>
        <w:rPr>
          <w:noProof/>
        </w:rPr>
        <w:fldChar w:fldCharType="end"/>
      </w:r>
      <w:r>
        <w:rPr>
          <w:rStyle w:val="Hyperlink"/>
          <w:noProof/>
        </w:rPr>
        <w:fldChar w:fldCharType="end"/>
      </w:r>
    </w:p>
    <w:p>
      <w:pPr>
        <w:pStyle w:val="TOC1"/>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"_Toc12011612"</w:instrText>
      </w:r>
      <w:r>
        <w:rPr>
          <w:rStyle w:val="Hyperlink"/>
          <w:noProof/>
        </w:rPr>
        <w:instrText xml:space="preserve"> </w:instrText>
      </w:r>
      <w:r>
        <w:rPr>
          <w:rStyle w:val="Hyperlink"/>
          <w:noProof/>
        </w:rPr>
        <w:fldChar w:fldCharType="separate"/>
      </w:r>
      <w:r>
        <w:rPr>
          <w:rStyle w:val="Hyperlink"/>
          <w:noProof/>
          <w:szCs w:val="36"/>
        </w:rPr>
        <w:t>Appendix A. Acknowledgments</w:t>
      </w:r>
      <w:r>
        <w:rPr>
          <w:noProof/>
        </w:rPr>
        <w:tab/>
      </w:r>
      <w:r>
        <w:rPr>
          <w:noProof/>
        </w:rPr>
        <w:fldChar w:fldCharType="begin"/>
      </w:r>
      <w:r>
        <w:rPr>
          <w:noProof/>
        </w:rPr>
        <w:instrText xml:space="preserve"> PAGEREF _Toc12011612 \h </w:instrText>
      </w:r>
      <w:r>
        <w:rPr>
          <w:noProof/>
        </w:rPr>
        <w:fldChar w:fldCharType="separate"/>
      </w:r>
      <w:r>
        <w:rPr>
          <w:noProof/>
        </w:rPr>
        <w:t>7</w:t>
      </w:r>
      <w:r>
        <w:rPr>
          <w:noProof/>
        </w:rPr>
        <w:fldChar w:fldCharType="end"/>
      </w:r>
      <w:r>
        <w:rPr>
          <w:rStyle w:val="Hyperlink"/>
          <w:noProof/>
        </w:rPr>
        <w:fldChar w:fldCharType="end"/>
      </w:r>
    </w:p>
    <w:p>
      <w:pPr>
        <w:pStyle w:val="TOC1"/>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"_Toc12011613"</w:instrText>
      </w:r>
      <w:r>
        <w:rPr>
          <w:rStyle w:val="Hyperlink"/>
          <w:noProof/>
        </w:rPr>
        <w:instrText xml:space="preserve"> </w:instrText>
      </w:r>
      <w:r>
        <w:rPr>
          <w:rStyle w:val="Hyperlink"/>
          <w:noProof/>
        </w:rPr>
        <w:fldChar w:fldCharType="separate"/>
      </w:r>
      <w:r>
        <w:rPr>
          <w:rStyle w:val="Hyperlink"/>
          <w:noProof/>
          <w:szCs w:val="36"/>
        </w:rPr>
        <w:t>Appendix B. Revision History</w:t>
      </w:r>
      <w:r>
        <w:rPr>
          <w:noProof/>
        </w:rPr>
        <w:tab/>
      </w:r>
      <w:r>
        <w:rPr>
          <w:noProof/>
        </w:rPr>
        <w:fldChar w:fldCharType="begin"/>
      </w:r>
      <w:r>
        <w:rPr>
          <w:noProof/>
        </w:rPr>
        <w:instrText xml:space="preserve"> PAGEREF _Toc12011613 \h </w:instrText>
      </w:r>
      <w:r>
        <w:rPr>
          <w:noProof/>
        </w:rPr>
        <w:fldChar w:fldCharType="separate"/>
      </w:r>
      <w:r>
        <w:rPr>
          <w:noProof/>
        </w:rPr>
        <w:t>8</w:t>
      </w:r>
      <w:r>
        <w:rPr>
          <w:noProof/>
        </w:rPr>
        <w:fldChar w:fldCharType="end"/>
      </w:r>
      <w:r>
        <w:rPr>
          <w:rStyle w:val="Hyperlink"/>
          <w:noProof/>
        </w:rPr>
        <w:fldChar w:fldCharType="end"/>
      </w:r>
    </w:p>
    <w:p>
      <w:pPr>
        <w:pStyle w:val="TOC1"/>
        <w:tabs>
          <w:tab w:val="right" w:leader="dot" w:pos="8630"/>
        </w:tabs>
        <w:rPr>
          <w:rFonts w:ascii="Times New Roman" w:hAnsi="Times New Roman"/>
          <w:noProof/>
          <w:sz w:val="24"/>
        </w:rPr>
      </w:pPr>
      <w:r>
        <w:rPr>
          <w:rStyle w:val="Hyperlink"/>
          <w:noProof/>
        </w:rPr>
        <w:fldChar w:fldCharType="begin"/>
      </w:r>
      <w:r>
        <w:rPr>
          <w:rStyle w:val="Hyperlink"/>
          <w:noProof/>
        </w:rPr>
        <w:instrText xml:space="preserve"> </w:instrText>
      </w:r>
      <w:r>
        <w:rPr>
          <w:noProof/>
        </w:rPr>
        <w:instrText>HYPERLINK \l "_Toc12011614"</w:instrText>
      </w:r>
      <w:r>
        <w:rPr>
          <w:rStyle w:val="Hyperlink"/>
          <w:noProof/>
        </w:rPr>
        <w:instrText xml:space="preserve"> </w:instrText>
      </w:r>
      <w:r>
        <w:rPr>
          <w:rStyle w:val="Hyperlink"/>
          <w:noProof/>
        </w:rPr>
        <w:fldChar w:fldCharType="separate"/>
      </w:r>
      <w:r>
        <w:rPr>
          <w:rStyle w:val="Hyperlink"/>
          <w:noProof/>
          <w:szCs w:val="36"/>
        </w:rPr>
        <w:t>Appendix C. Notices</w:t>
      </w:r>
      <w:r>
        <w:rPr>
          <w:noProof/>
        </w:rPr>
        <w:tab/>
      </w:r>
      <w:r>
        <w:rPr>
          <w:noProof/>
        </w:rPr>
        <w:fldChar w:fldCharType="begin"/>
      </w:r>
      <w:r>
        <w:rPr>
          <w:noProof/>
        </w:rPr>
        <w:instrText xml:space="preserve"> PAGEREF _Toc12011614 \h </w:instrText>
      </w:r>
      <w:r>
        <w:rPr>
          <w:noProof/>
        </w:rPr>
        <w:fldChar w:fldCharType="separate"/>
      </w:r>
      <w:r>
        <w:rPr>
          <w:noProof/>
        </w:rPr>
        <w:t>9</w:t>
      </w:r>
      <w:r>
        <w:rPr>
          <w:noProof/>
        </w:rPr>
        <w:fldChar w:fldCharType="end"/>
      </w:r>
      <w:r>
        <w:rPr>
          <w:rStyle w:val="Hyperlink"/>
          <w:noProof/>
        </w:rPr>
        <w:fldChar w:fldCharType="end"/>
      </w:r>
    </w:p>
    <w:p>
      <w:pPr>
        <w:pStyle w:val="Legalnotice"/>
        <w:keepNext w:val="0"/>
        <w:spacing w:before="80"/>
      </w:pPr>
      <w:r>
        <w:fldChar w:fldCharType="end"/>
      </w:r>
    </w:p>
    <w:p>
      <w:pPr>
        <w:pStyle w:val="Heading1"/>
        <w:numPr>
          <w:ilvl w:val="0"/>
          <w:numId w:val="0"/>
        </w:numPr>
      </w:pPr>
      <w:bookmarkStart w:id="1" w:name="_Toc12011599"/>
      <w:r>
        <w:t>Introduction</w:t>
      </w:r>
      <w:bookmarkEnd w:id="1"/>
    </w:p>
    <w:p>
      <w:pPr>
        <w:rPr>
          <w:i/>
          <w:iCs/>
        </w:rPr>
      </w:pPr>
      <w:r>
        <w:rPr>
          <w:i/>
          <w:iCs/>
        </w:rPr>
        <w:t>[Provide an introductory chapter, indicating if any parts of it are non-normative.]</w:t>
      </w:r>
    </w:p>
    <w:p>
      <w:pPr>
        <w:pStyle w:val="Heading2"/>
      </w:pPr>
      <w:bookmarkStart w:id="2" w:name="_Toc12011600"/>
      <w:r>
        <w:t>Terminology</w:t>
      </w:r>
      <w:bookmarkEnd w:id="2"/>
    </w:p>
    <w:p>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pPr>
        <w:pStyle w:val="Heading1"/>
      </w:pPr>
      <w:bookmarkStart w:id="3" w:name="_Toc12011601"/>
      <w:r>
        <w:t>Word Styles</w:t>
      </w:r>
      <w:bookmarkEnd w:id="3"/>
    </w:p>
    <w:p>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r>
        <w:rPr>
          <w:i/>
          <w:iCs/>
        </w:rPr>
        <w:t>Delete this entire section when using this sample document to begin writing a new specification.]</w:t>
      </w:r>
    </w:p>
    <w:p>
      <w:pPr>
        <w:pStyle w:val="Heading2"/>
      </w:pPr>
      <w:bookmarkStart w:id="4" w:name="_Toc12011602"/>
      <w:r>
        <w:t>Overall Style</w:t>
      </w:r>
      <w:bookmarkEnd w:id="4"/>
    </w:p>
    <w:p>
      <w:r>
        <w:t xml:space="preserve">The paper size is set to </w:t>
      </w:r>
      <w:r>
        <w:rPr>
          <w:b/>
          <w:bCs/>
        </w:rPr>
        <w:t>Letter</w:t>
      </w:r>
      <w:r>
        <w:t xml:space="preserve">, which is 8 ½ x 11. You may change this to </w:t>
      </w:r>
      <w:r>
        <w:rPr>
          <w:b/>
          <w:bCs/>
        </w:rPr>
        <w:t>A4</w:t>
      </w:r>
      <w:r>
        <w:t xml:space="preserve"> or whatever other size suits your needs.</w:t>
      </w:r>
    </w:p>
    <w:p>
      <w:r>
        <w:t>The document identifier and publication date information in the footer needs to be updated every time you publish.</w:t>
      </w:r>
    </w:p>
    <w:p>
      <w:r>
        <w:t>Line numbers are enabled by default for easy reference by specification commenters. You may turn line numbering off.</w:t>
      </w:r>
    </w:p>
    <w:p>
      <w:pPr>
        <w:pStyle w:val="Heading2"/>
      </w:pPr>
      <w:bookmarkStart w:id="5" w:name="_Toc12011603"/>
      <w:r>
        <w:t>Title Page</w:t>
      </w:r>
      <w:bookmarkEnd w:id="5"/>
    </w:p>
    <w:p>
      <w:r>
        <w:t>The title page is designed to fit a lot of metadata compactly. If you wish to create a “true” title page, you may insert a page break after the subtitle.</w:t>
      </w:r>
    </w:p>
    <w:p>
      <w:pPr>
        <w:pStyle w:val="Heading2"/>
      </w:pPr>
      <w:bookmarkStart w:id="6" w:name="_Toc12011604"/>
      <w:r>
        <w:t>Headings</w:t>
      </w:r>
      <w:bookmarkEnd w:id="6"/>
    </w:p>
    <w:p>
      <w:r>
        <w:rPr>
          <w:b/>
          <w:bCs/>
        </w:rPr>
        <w:t>Heading 1</w:t>
      </w:r>
      <w:r>
        <w:t xml:space="preserve"> through </w:t>
      </w:r>
      <w:r>
        <w:rPr>
          <w:b/>
          <w:bCs/>
        </w:rPr>
        <w:t>Heading 9</w:t>
      </w:r>
      <w:r>
        <w:t xml:space="preserve"> and </w:t>
      </w:r>
      <w:r>
        <w:rPr>
          <w:b/>
          <w:bCs/>
        </w:rPr>
        <w:t>AppendixHeading</w:t>
      </w:r>
      <w:r>
        <w:t xml:space="preserve"> have been defined with a special appearance. Headings are numbered and appear in the Table of Contents. Pressing Return after a heading inserts a </w:t>
      </w:r>
      <w:r>
        <w:rPr>
          <w:b/>
          <w:bCs/>
        </w:rPr>
        <w:t>Normal</w:t>
      </w:r>
      <w:r>
        <w:t xml:space="preserve"> paragraph style directly after.</w:t>
      </w:r>
    </w:p>
    <w:p>
      <w:r>
        <w:t xml:space="preserve">This template sets </w:t>
      </w:r>
      <w:r>
        <w:rPr>
          <w:b/>
          <w:bCs/>
        </w:rPr>
        <w:t>Heading 1</w:t>
      </w:r>
      <w:r>
        <w:t xml:space="preserve"> and </w:t>
      </w:r>
      <w:r>
        <w:rPr>
          <w:b/>
          <w:bCs/>
        </w:rPr>
        <w:t>AppendixHeading</w:t>
      </w:r>
      <w:r>
        <w:t xml:space="preserve"> to start on a new page. You may set the </w:t>
      </w:r>
      <w:r>
        <w:rPr>
          <w:b/>
          <w:bCs/>
        </w:rPr>
        <w:t>Heading 1</w:t>
      </w:r>
      <w:r>
        <w:t xml:space="preserve"> style not to start on a new page if you wish. Major headings have a horizontal rule above them.</w:t>
      </w:r>
    </w:p>
    <w:p>
      <w:pPr>
        <w:pStyle w:val="Heading2"/>
      </w:pPr>
      <w:bookmarkStart w:id="7" w:name="_Toc12011605"/>
      <w:r>
        <w:t>Paragraphs</w:t>
      </w:r>
      <w:bookmarkEnd w:id="7"/>
    </w:p>
    <w:p>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pPr>
        <w:pStyle w:val="Heading2"/>
      </w:pPr>
      <w:bookmarkStart w:id="8" w:name="_Toc12011606"/>
      <w:r>
        <w:t>Lists</w:t>
      </w:r>
      <w:bookmarkEnd w:id="8"/>
    </w:p>
    <w:p>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pPr>
        <w:pStyle w:val="DefinitionTerm0"/>
      </w:pPr>
      <w:r>
        <w:t>Definition term</w:t>
      </w:r>
    </w:p>
    <w:p>
      <w:pPr>
        <w:pStyle w:val="Definition"/>
      </w:pPr>
      <w:r>
        <w:t>Definition for the term.</w:t>
      </w:r>
    </w:p>
    <w:p>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pPr>
        <w:pStyle w:val="ListBullet"/>
      </w:pPr>
      <w:r>
        <w:t>List bullet</w:t>
      </w:r>
    </w:p>
    <w:p>
      <w:pPr>
        <w:pStyle w:val="ListContinue"/>
      </w:pPr>
      <w:r>
        <w:t>List continue.</w:t>
      </w:r>
    </w:p>
    <w:p>
      <w:pPr>
        <w:pStyle w:val="ListBullet2"/>
      </w:pPr>
      <w:r>
        <w:t>List bullet 2</w:t>
      </w:r>
    </w:p>
    <w:p>
      <w:pPr>
        <w:pStyle w:val="ListContinue2"/>
      </w:pPr>
      <w:r>
        <w:t>List continue 2.</w:t>
      </w:r>
    </w:p>
    <w:p>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p>
    <w:p>
      <w:pPr>
        <w:pStyle w:val="Heading2"/>
      </w:pPr>
      <w:bookmarkStart w:id="9" w:name="_Toc12011607"/>
      <w:r>
        <w:t>Tables</w:t>
      </w:r>
      <w:bookmarkEnd w:id="9"/>
    </w:p>
    <w:p>
      <w:r>
        <w:t xml:space="preserve">Use the following style for most tables: </w:t>
      </w:r>
      <w:r>
        <w:rPr>
          <w:i/>
          <w:iCs/>
        </w:rPr>
        <w:t>[To be supplied; suggestions welcome!]</w:t>
      </w:r>
    </w:p>
    <w:p>
      <w:pPr>
        <w:pStyle w:val="Heading2"/>
      </w:pPr>
      <w:bookmarkStart w:id="10" w:name="_Toc12011608"/>
      <w:r>
        <w:t>Code Examples</w:t>
      </w:r>
      <w:bookmarkEnd w:id="10"/>
    </w:p>
    <w:p>
      <w:r>
        <w:t xml:space="preserve">For schema code and other normative code, use the </w:t>
      </w:r>
      <w:r>
        <w:rPr>
          <w:b/>
          <w:bCs/>
        </w:rPr>
        <w:t>Code</w:t>
      </w:r>
      <w:r>
        <w:t xml:space="preserve"> paragraph style. It fits 71 characters. For example:</w:t>
      </w:r>
    </w:p>
    <w:p>
      <w:pPr>
        <w:pStyle w:val="Code"/>
      </w:pPr>
      <w:r>
        <w:t>12345678901234567890123456789012345678901234567890123456789012345678901</w:t>
      </w:r>
    </w:p>
    <w:p>
      <w:pPr>
        <w:pStyle w:val="Code"/>
      </w:pPr>
      <w:r>
        <w:t xml:space="preserve">         1         2         3         4         5         6         7</w:t>
      </w:r>
    </w:p>
    <w:p>
      <w:pPr>
        <w:pStyle w:val="Code"/>
      </w:pPr>
      <w:r>
        <w:rPr>
          <w:color w:val="0000FF"/>
        </w:rPr>
        <w:t>&lt;</w:t>
      </w:r>
      <w:r>
        <w:rPr>
          <w:color w:val="800000"/>
        </w:rPr>
        <w:t>simpleType</w:t>
      </w:r>
      <w:r>
        <w:rPr>
          <w:color w:val="FF0000"/>
        </w:rPr>
        <w:t xml:space="preserve"> name</w:t>
      </w:r>
      <w:r>
        <w:rPr>
          <w:color w:val="0000FF"/>
        </w:rPr>
        <w:t>="</w:t>
      </w:r>
      <w:r>
        <w:t>DecisionType</w:t>
      </w:r>
      <w:r>
        <w:rPr>
          <w:color w:val="0000FF"/>
        </w:rPr>
        <w:t>"&gt;</w:t>
      </w:r>
    </w:p>
    <w:p>
      <w:pPr>
        <w:pStyle w:val="Code"/>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pPr>
        <w:pStyle w:val="Code"/>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pPr>
        <w:pStyle w:val="Code"/>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pPr>
        <w:pStyle w:val="Code"/>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pPr>
        <w:pStyle w:val="Code"/>
      </w:pPr>
      <w:r>
        <w:t xml:space="preserve">    </w:t>
      </w:r>
      <w:r>
        <w:rPr>
          <w:color w:val="0000FF"/>
        </w:rPr>
        <w:t>&lt;/</w:t>
      </w:r>
      <w:r>
        <w:rPr>
          <w:color w:val="800000"/>
        </w:rPr>
        <w:t>restriction</w:t>
      </w:r>
      <w:r>
        <w:rPr>
          <w:color w:val="0000FF"/>
        </w:rPr>
        <w:t>&gt;</w:t>
      </w:r>
    </w:p>
    <w:p>
      <w:pPr>
        <w:pStyle w:val="Code"/>
      </w:pPr>
      <w:r>
        <w:t>&lt;/simpleType&gt;</w:t>
      </w:r>
    </w:p>
    <w:p>
      <w:r>
        <w:t xml:space="preserve">Use the </w:t>
      </w:r>
      <w:r>
        <w:rPr>
          <w:b/>
          <w:bCs/>
        </w:rPr>
        <w:t>Code small</w:t>
      </w:r>
      <w:r>
        <w:t xml:space="preserve"> style if the code has very long lines. It fits 80 characters. For example:</w:t>
      </w:r>
    </w:p>
    <w:p>
      <w:pPr>
        <w:pStyle w:val="Codesmall"/>
      </w:pPr>
      <w:r>
        <w:t>12345678901234567890123456789012345678901234567890123456789012345678901234567890</w:t>
      </w:r>
    </w:p>
    <w:p>
      <w:pPr>
        <w:pStyle w:val="Codesmall"/>
      </w:pPr>
      <w:r>
        <w:t xml:space="preserve">         1         2         3         4         5         6         7         8</w:t>
      </w:r>
    </w:p>
    <w:p>
      <w:pPr>
        <w:pStyle w:val="Codesmall"/>
      </w:pPr>
      <w:r>
        <w:rPr>
          <w:color w:val="0000FF"/>
        </w:rPr>
        <w:t>&lt;</w:t>
      </w:r>
      <w:r>
        <w:rPr>
          <w:color w:val="800000"/>
        </w:rPr>
        <w:t>simpleType</w:t>
      </w:r>
      <w:r>
        <w:rPr>
          <w:color w:val="FF0000"/>
        </w:rPr>
        <w:t xml:space="preserve"> name</w:t>
      </w:r>
      <w:r>
        <w:rPr>
          <w:color w:val="0000FF"/>
        </w:rPr>
        <w:t>="</w:t>
      </w:r>
      <w:r>
        <w:t>DecisionType</w:t>
      </w:r>
      <w:r>
        <w:rPr>
          <w:color w:val="0000FF"/>
        </w:rPr>
        <w:t>"&gt;</w:t>
      </w:r>
    </w:p>
    <w:p>
      <w:pPr>
        <w:pStyle w:val="Codesmall"/>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pPr>
        <w:pStyle w:val="Codesmall"/>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pPr>
        <w:pStyle w:val="Codesmall"/>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pPr>
        <w:pStyle w:val="Codesmall"/>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pPr>
        <w:pStyle w:val="Codesmall"/>
      </w:pPr>
      <w:r>
        <w:t xml:space="preserve">    </w:t>
      </w:r>
      <w:r>
        <w:rPr>
          <w:color w:val="0000FF"/>
        </w:rPr>
        <w:t>&lt;/</w:t>
      </w:r>
      <w:r>
        <w:rPr>
          <w:color w:val="800000"/>
        </w:rPr>
        <w:t>restriction</w:t>
      </w:r>
      <w:r>
        <w:rPr>
          <w:color w:val="0000FF"/>
        </w:rPr>
        <w:t>&gt;</w:t>
      </w:r>
    </w:p>
    <w:p>
      <w:pPr>
        <w:pStyle w:val="Codesmall"/>
      </w:pPr>
      <w:r>
        <w:t>&lt;/simpleType&gt;</w:t>
      </w:r>
    </w:p>
    <w:p>
      <w:r>
        <w:t xml:space="preserve">For non-normative examples, use the </w:t>
      </w:r>
      <w:r>
        <w:rPr>
          <w:b/>
          <w:bCs/>
        </w:rPr>
        <w:t>Example</w:t>
      </w:r>
      <w:r>
        <w:t xml:space="preserve"> paragraph style. For example:</w:t>
      </w:r>
    </w:p>
    <w:p>
      <w:pPr>
        <w:pStyle w:val="Example"/>
      </w:pPr>
      <w:r>
        <w:t>GET http://&lt;host name and path&gt;?TARGET=&lt;Target&gt;...&lt;HTTP-Version&gt;</w:t>
      </w:r>
    </w:p>
    <w:p>
      <w:pPr>
        <w:pStyle w:val="Example"/>
      </w:pPr>
      <w:r>
        <w:t>&lt;other HTTP 1.0 or 1.1 components&gt;</w:t>
      </w:r>
    </w:p>
    <w:p>
      <w:r>
        <w:t xml:space="preserve">Use the </w:t>
      </w:r>
      <w:r>
        <w:rPr>
          <w:b/>
          <w:bCs/>
        </w:rPr>
        <w:t>Example small</w:t>
      </w:r>
      <w:r>
        <w:t xml:space="preserve"> style if the example has very long lines. For example:</w:t>
      </w:r>
    </w:p>
    <w:p>
      <w:pPr>
        <w:pStyle w:val="Examplesmall"/>
      </w:pPr>
      <w:r>
        <w:t>GET http://&lt;host name and path&gt;?TARGET=&lt;Target&gt;...&lt;HTTP-Version&gt;</w:t>
      </w:r>
    </w:p>
    <w:p>
      <w:pPr>
        <w:pStyle w:val="Examplesmall"/>
      </w:pPr>
      <w:r>
        <w:t>&lt;other HTTP 1.0 or 1.1 components&gt;</w:t>
      </w:r>
    </w:p>
    <w:p>
      <w:pPr>
        <w:pStyle w:val="Heading2"/>
      </w:pPr>
      <w:bookmarkStart w:id="11" w:name="_Toc12011609"/>
      <w:r>
        <w:t>Character Styles</w:t>
      </w:r>
      <w:bookmarkEnd w:id="11"/>
    </w:p>
    <w:p>
      <w:r>
        <w:t>This template defines several character styles for general text use:</w:t>
      </w:r>
    </w:p>
    <w:p>
      <w:pPr>
        <w:pStyle w:val="ListBullet"/>
      </w:pPr>
      <w:r>
        <w:rPr>
          <w:b/>
          <w:bCs/>
        </w:rPr>
        <w:t>Element</w:t>
      </w:r>
      <w:r>
        <w:t xml:space="preserve"> style (shortcut Ctrl-Shift-E) for </w:t>
      </w:r>
      <w:r>
        <w:rPr>
          <w:rStyle w:val="Element"/>
        </w:rPr>
        <w:t>&lt;NativeElement&gt;</w:t>
      </w:r>
      <w:r>
        <w:t xml:space="preserve"> names and </w:t>
      </w:r>
      <w:r>
        <w:rPr>
          <w:rStyle w:val="Element"/>
        </w:rPr>
        <w:t>&lt;ns:ForeignElement&gt;</w:t>
      </w:r>
      <w:r>
        <w:t xml:space="preserve"> names; add the angle brackets yourself</w:t>
      </w:r>
    </w:p>
    <w:p>
      <w:pPr>
        <w:pStyle w:val="ListBullet"/>
        <w:rPr>
          <w:rStyle w:val="Attribute"/>
          <w:rFonts w:ascii="Arial" w:hAnsi="Arial"/>
        </w:rPr>
      </w:pPr>
      <w:r>
        <w:rPr>
          <w:b/>
          <w:bCs/>
        </w:rPr>
        <w:t>Attribute</w:t>
      </w:r>
      <w:r>
        <w:t xml:space="preserve"> style (shortcut Ctrl-Shift-A) for </w:t>
      </w:r>
      <w:r>
        <w:rPr>
          <w:rStyle w:val="Attribute"/>
        </w:rPr>
        <w:t>attributeNames</w:t>
      </w:r>
    </w:p>
    <w:p>
      <w:pPr>
        <w:pStyle w:val="ListBullet"/>
      </w:pPr>
      <w:r>
        <w:rPr>
          <w:b/>
          <w:bCs/>
        </w:rPr>
        <w:t>Datatype</w:t>
      </w:r>
      <w:r>
        <w:t xml:space="preserve"> style (shortcut Ctrl-Shift-Alt-D) for </w:t>
      </w:r>
      <w:r>
        <w:rPr>
          <w:rStyle w:val="Datatype"/>
        </w:rPr>
        <w:t>DataType</w:t>
      </w:r>
      <w:r>
        <w:t xml:space="preserve"> names</w:t>
      </w:r>
    </w:p>
    <w:p>
      <w:pPr>
        <w:pStyle w:val="ListBullet"/>
      </w:pPr>
      <w:r>
        <w:rPr>
          <w:b/>
          <w:bCs/>
        </w:rPr>
        <w:t>Keyword</w:t>
      </w:r>
      <w:r>
        <w:t xml:space="preserve"> style (shortcut Ctrl-Shift-K) for </w:t>
      </w:r>
      <w:r>
        <w:rPr>
          <w:rStyle w:val="Keyword"/>
        </w:rPr>
        <w:t>OtherKeyword</w:t>
      </w:r>
      <w:r>
        <w:t xml:space="preserve"> names</w:t>
      </w:r>
    </w:p>
    <w:p>
      <w:pPr>
        <w:pStyle w:val="ListBullet"/>
      </w:pPr>
      <w:r>
        <w:rPr>
          <w:b/>
          <w:bCs/>
        </w:rPr>
        <w:t>Variable</w:t>
      </w:r>
      <w:r>
        <w:t xml:space="preserve"> style (shortcut Ctrl-Shift-Alt-V) for </w:t>
      </w:r>
      <w:r>
        <w:rPr>
          <w:rStyle w:val="Variable"/>
        </w:rPr>
        <w:t>variable</w:t>
      </w:r>
      <w:r>
        <w:t xml:space="preserve"> names</w:t>
      </w:r>
    </w:p>
    <w:p>
      <w:pPr>
        <w:pStyle w:val="Heading1"/>
      </w:pPr>
      <w:bookmarkStart w:id="12" w:name="_Toc12011610"/>
      <w:r>
        <w:t>References</w:t>
      </w:r>
      <w:bookmarkEnd w:id="12"/>
    </w:p>
    <w:p>
      <w:pPr>
        <w:pStyle w:val="Heading2"/>
      </w:pPr>
      <w:bookmarkStart w:id="13" w:name="_Ref7502892"/>
      <w:bookmarkStart w:id="14" w:name="_Toc12011611"/>
      <w:r>
        <w:t>Normative</w:t>
      </w:r>
      <w:bookmarkEnd w:id="13"/>
      <w:bookmarkEnd w:id="14"/>
    </w:p>
    <w:p>
      <w:pPr>
        <w:pStyle w:val="Ref"/>
      </w:pPr>
      <w:bookmarkStart w:id="15" w:name="rfc2119"/>
      <w:r>
        <w:rPr>
          <w:rStyle w:val="Refterm"/>
        </w:rPr>
        <w:t>[RFC2119]</w:t>
      </w:r>
      <w:bookmarkEnd w:id="15"/>
      <w:r>
        <w:tab/>
        <w:t xml:space="preserve">S. Bradner, </w:t>
      </w:r>
      <w:r>
        <w:rPr>
          <w:i/>
          <w:iCs/>
        </w:rPr>
        <w:t>Key words for use in RFCs to Indicate Requirement Levels</w:t>
      </w:r>
      <w:r>
        <w:t xml:space="preserve">, </w:t>
      </w:r>
      <w:r>
        <w:fldChar w:fldCharType="begin"/>
      </w:r>
      <w:r>
        <w:instrText xml:space="preserve"> HYPERLINK "http://www.ietf.org/rfc/rfc2119.txt" </w:instrText>
      </w:r>
      <w:r>
        <w:fldChar w:fldCharType="separate"/>
      </w:r>
      <w:r>
        <w:rPr>
          <w:rStyle w:val="Hyperlink"/>
        </w:rPr>
        <w:t>http</w:t>
      </w:r>
      <w:bookmarkStart w:id="16" w:name="_Hlt531497351"/>
      <w:bookmarkStart w:id="17" w:name="_Hlt531497352"/>
      <w:r>
        <w:rPr>
          <w:rStyle w:val="Hyperlink"/>
        </w:rPr>
        <w:t>:</w:t>
      </w:r>
      <w:bookmarkEnd w:id="16"/>
      <w:bookmarkEnd w:id="17"/>
      <w:r>
        <w:rPr>
          <w:rStyle w:val="Hyperlink"/>
        </w:rPr>
        <w:t>//www.ietf.org/rfc/rfc2119.txt</w:t>
      </w:r>
      <w:r>
        <w:fldChar w:fldCharType="end"/>
      </w:r>
      <w:r>
        <w:t>, IETF RFC 2119, March 1997.</w:t>
      </w:r>
    </w:p>
    <w:p>
      <w:pPr>
        <w:pStyle w:val="AppendixHeading1"/>
      </w:pPr>
      <w:bookmarkStart w:id="18" w:name="_Toc12011612"/>
      <w:r>
        <w:t>Acknowledgments</w:t>
      </w:r>
      <w:bookmarkEnd w:id="18"/>
    </w:p>
    <w:p>
      <w:r>
        <w:t>The following individuals were members of the committee during the development of this specification:</w:t>
      </w:r>
    </w:p>
    <w:p>
      <w:pPr>
        <w:pStyle w:val="ListBullet"/>
      </w:pPr>
      <w:r>
        <w:t>Jane Doe, Example Corp.</w:t>
      </w:r>
    </w:p>
    <w:p>
      <w:pPr>
        <w:pStyle w:val="ListBullet"/>
      </w:pPr>
      <w:r>
        <w:t>A. Nonymous (chair), Example Corp.</w:t>
      </w:r>
    </w:p>
    <w:p>
      <w:pPr>
        <w:pStyle w:val="ListBullet"/>
      </w:pPr>
      <w:r>
        <w:t>John Smith, Example Corp.</w:t>
      </w:r>
    </w:p>
    <w:p>
      <w:pPr>
        <w:pStyle w:val="ListBullet"/>
      </w:pPr>
      <w:r>
        <w:t>Karl Best, OASIS</w:t>
      </w:r>
    </w:p>
    <w:p>
      <w:pPr>
        <w:pStyle w:val="ListBullet"/>
      </w:pPr>
      <w:r>
        <w:t>John Doe, Other Examples, Inc.</w:t>
      </w:r>
    </w:p>
    <w:p>
      <w:pPr>
        <w:pStyle w:val="ListBullet"/>
      </w:pPr>
      <w:r>
        <w:t>Eve Maler, Sun Microsystems</w:t>
      </w:r>
    </w:p>
    <w:p>
      <w:pPr>
        <w:pStyle w:val="ListBullet"/>
      </w:pPr>
      <w:r>
        <w:t>Norman Walsh, Sun Microsystems</w:t>
      </w:r>
    </w:p>
    <w:p>
      <w:r>
        <w:t>In addition, the following people made contributions to this specification:</w:t>
      </w:r>
    </w:p>
    <w:p>
      <w:pPr>
        <w:pStyle w:val="ListBullet"/>
      </w:pPr>
      <w:r>
        <w:t>Joe Blow, Example Corp.</w:t>
      </w:r>
    </w:p>
    <w:p>
      <w:pPr>
        <w:pStyle w:val="AppendixHeading1"/>
      </w:pPr>
      <w:bookmarkStart w:id="19" w:name="_Toc12011613"/>
      <w:r>
        <w:t>Revision History</w:t>
      </w:r>
      <w:bookmarkEnd w:id="19"/>
    </w:p>
    <w:p>
      <w:pPr>
        <w:rPr>
          <w:i/>
          <w:iCs/>
        </w:rPr>
      </w:pPr>
      <w:r>
        <w:rPr>
          <w:i/>
          <w:iCs/>
        </w:rPr>
        <w:t>[This appendix is optional, but helpful. It should be removed for specifications that are at OASIS Standard level.]</w:t>
      </w:r>
    </w:p>
    <w:tbl>
      <w:tblPr>
        <w:tblStyle w:val="TableNormal"/>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188"/>
        <w:gridCol w:w="1620"/>
        <w:gridCol w:w="2127"/>
        <w:gridCol w:w="3813"/>
      </w:tblGrid>
      <w:tr>
        <w:tblPrEx>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188" w:type="dxa"/>
          </w:tcPr>
          <w:p>
            <w:pPr>
              <w:rPr>
                <w:b/>
                <w:bCs/>
              </w:rPr>
            </w:pPr>
            <w:r>
              <w:rPr>
                <w:b/>
                <w:bCs/>
              </w:rPr>
              <w:t>Rev</w:t>
            </w:r>
          </w:p>
        </w:tc>
        <w:tc>
          <w:tcPr>
            <w:tcW w:w="1620" w:type="dxa"/>
          </w:tcPr>
          <w:p>
            <w:pPr>
              <w:rPr>
                <w:b/>
                <w:bCs/>
              </w:rPr>
            </w:pPr>
            <w:r>
              <w:rPr>
                <w:b/>
                <w:bCs/>
              </w:rPr>
              <w:t>Date</w:t>
            </w:r>
          </w:p>
        </w:tc>
        <w:tc>
          <w:tcPr>
            <w:tcW w:w="2127" w:type="dxa"/>
          </w:tcPr>
          <w:p>
            <w:pPr>
              <w:rPr>
                <w:b/>
                <w:bCs/>
              </w:rPr>
            </w:pPr>
            <w:r>
              <w:rPr>
                <w:b/>
                <w:bCs/>
              </w:rPr>
              <w:t>By Whom</w:t>
            </w:r>
          </w:p>
        </w:tc>
        <w:tc>
          <w:tcPr>
            <w:tcW w:w="3813" w:type="dxa"/>
          </w:tcPr>
          <w:p>
            <w:pPr>
              <w:rPr>
                <w:b/>
                <w:bCs/>
              </w:rPr>
            </w:pPr>
            <w:r>
              <w:rPr>
                <w:b/>
                <w:bCs/>
              </w:rPr>
              <w:t>What</w:t>
            </w:r>
          </w:p>
        </w:tc>
      </w:tr>
      <w:tr>
        <w:tblPrEx>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Pr>
          <w:p>
            <w:r>
              <w:t>wd-00</w:t>
            </w:r>
          </w:p>
        </w:tc>
        <w:tc>
          <w:tcPr>
            <w:tcW w:w="1620" w:type="dxa"/>
          </w:tcPr>
          <w:p>
            <w:r>
              <w:t>2002-04-26</w:t>
            </w:r>
          </w:p>
        </w:tc>
        <w:tc>
          <w:tcPr>
            <w:tcW w:w="2127" w:type="dxa"/>
          </w:tcPr>
          <w:p>
            <w:r>
              <w:t>Eve Maler</w:t>
            </w:r>
          </w:p>
        </w:tc>
        <w:tc>
          <w:tcPr>
            <w:tcW w:w="3813" w:type="dxa"/>
          </w:tcPr>
          <w:p>
            <w:r>
              <w:t>Initial version</w:t>
            </w:r>
          </w:p>
        </w:tc>
      </w:tr>
      <w:tr>
        <w:tblPrEx>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Pr>
          <w:p>
            <w:r>
              <w:t>wd-03</w:t>
            </w:r>
          </w:p>
        </w:tc>
        <w:tc>
          <w:tcPr>
            <w:tcW w:w="1620" w:type="dxa"/>
          </w:tcPr>
          <w:p>
            <w:r>
              <w:t>2002-06-12</w:t>
            </w:r>
          </w:p>
        </w:tc>
        <w:tc>
          <w:tcPr>
            <w:tcW w:w="2127" w:type="dxa"/>
          </w:tcPr>
          <w:p>
            <w:r>
              <w:t>Eve Maler</w:t>
            </w:r>
          </w:p>
        </w:tc>
        <w:tc>
          <w:tcPr>
            <w:tcW w:w="3813" w:type="dxa"/>
          </w:tcPr>
          <w:p>
            <w:r>
              <w:t>Incorporates decision to put IPR boilerplate in the Status section and comments from Drummond Group.</w:t>
            </w:r>
          </w:p>
        </w:tc>
      </w:tr>
      <w:tr>
        <w:tblPrEx>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tcPr>
          <w:p>
            <w:r>
              <w:t>Wd-04</w:t>
            </w:r>
          </w:p>
        </w:tc>
        <w:tc>
          <w:tcPr>
            <w:tcW w:w="1620" w:type="dxa"/>
          </w:tcPr>
          <w:p>
            <w:r>
              <w:t>2002-08-16</w:t>
            </w:r>
          </w:p>
        </w:tc>
        <w:tc>
          <w:tcPr>
            <w:tcW w:w="2127" w:type="dxa"/>
          </w:tcPr>
          <w:p>
            <w:r>
              <w:t>Eve Maler</w:t>
            </w:r>
          </w:p>
        </w:tc>
        <w:tc>
          <w:tcPr>
            <w:tcW w:w="3813" w:type="dxa"/>
          </w:tcPr>
          <w:p>
            <w:r>
              <w:t>Updated the copyright statements to meet legal requirements.</w:t>
            </w:r>
          </w:p>
        </w:tc>
      </w:tr>
    </w:tbl>
    <w:p/>
    <w:p>
      <w:pPr>
        <w:pStyle w:val="AppendixHeading1"/>
      </w:pPr>
      <w:bookmarkStart w:id="20" w:name="_Toc12011614"/>
      <w:r>
        <w:t>Notices</w:t>
      </w:r>
      <w:bookmarkEnd w:id="20"/>
    </w:p>
    <w:p>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r>
        <w:rPr>
          <w:b/>
          <w:bCs/>
        </w:rPr>
        <w:t xml:space="preserve">Copyright  </w:t>
      </w:r>
      <w:r>
        <w:rPr>
          <w:rFonts w:cs="Arial"/>
          <w:b/>
          <w:bCs/>
        </w:rPr>
        <w:t>©</w:t>
      </w:r>
      <w:r>
        <w:rPr>
          <w:b/>
          <w:bCs/>
        </w:rPr>
        <w:t xml:space="preserve"> OASIS Open 2002.</w:t>
      </w:r>
      <w:r>
        <w:t xml:space="preserve"> </w:t>
      </w:r>
      <w:r>
        <w:rPr>
          <w:i/>
          <w:iCs/>
        </w:rPr>
        <w:t>All Rights Reserved.</w:t>
      </w:r>
    </w:p>
    <w:p>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r>
        <w:t>The limited permissions granted above are perpetual and will not be revoked by OASIS or its successors or assigns.</w:t>
      </w:r>
    </w:p>
    <w:p>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headerReference w:type="even" r:id="rId5"/>
      <w:footerReference w:type="even" r:id="rId6"/>
      <w:footerReference w:type="default" r:id="rId7"/>
      <w:footerReference w:type="first" r:id="rId8"/>
      <w:pgSz w:w="12240" w:h="15840" w:code="1"/>
      <w:pgMar w:top="1440" w:right="1800" w:bottom="1440" w:left="180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Arial Unicode MS">
    <w:panose1 w:val="020B0604020202020204"/>
    <w:charset w:val="80"/>
    <w:family w:val="swiss"/>
    <w:pitch w:val="variable"/>
    <w:sig w:usb0="FFFFFFFF" w:usb1="E9FFFFFF" w:usb2="0000003F" w:usb3="00000000" w:csb0="003F01FF" w:csb1="00000000"/>
  </w:font>
  <w:font w:name="Courier New">
    <w:panose1 w:val="02070309020205020404"/>
    <w:charset w:val="00"/>
    <w:family w:val="modern"/>
    <w:pitch w:val="fixed"/>
    <w:sig w:usb0="20007A87" w:usb1="80000000" w:usb2="00000008" w:usb3="00000000" w:csb0="000001FF" w:csb1="00000000"/>
  </w:font>
  <w:font w:name="Helvetica">
    <w:panose1 w:val="020B0604020202020204"/>
    <w:charset w:val="00"/>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spacing w:before="0" w:after="0"/>
      <w:rPr>
        <w:sz w:val="16"/>
      </w:rPr>
    </w:pPr>
    <w:r>
      <w:rPr>
        <w:sz w:val="16"/>
      </w:rPr>
      <w:t>wd-spectools-word-sample-03</w:t>
      <w:tab/>
      <w:tab/>
      <w:t>12 June 2002</w:t>
    </w:r>
  </w:p>
  <w:p>
    <w:pPr>
      <w:pStyle w:val="Footer"/>
      <w:spacing w:before="0" w:after="0"/>
    </w:pPr>
    <w:r>
      <w:rPr>
        <w:sz w:val="16"/>
      </w:rPr>
      <w:t>Copyright © OASIS Open 2002. All Rights Reserved.</w:t>
      <w:tab/>
      <w:tab/>
      <w:t xml:space="preserve">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w:t>
    </w:r>
    <w:r>
      <w:rPr>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sz w:val="18"/>
      </w:rPr>
    </w:pPr>
    <w:r>
      <w:rPr>
        <w:sz w:val="18"/>
      </w:rPr>
      <w:t>Copyright © 2002 OASIS. All rights reserved.</w:t>
      <w:tab/>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08841C"/>
    <w:lvl w:ilvl="0">
      <w:start w:val="1"/>
      <w:numFmt w:val="decimal"/>
      <w:lvlText w:val="%1."/>
      <w:lvlJc w:val="left"/>
      <w:pPr>
        <w:tabs>
          <w:tab w:val="num" w:pos="1800"/>
        </w:tabs>
        <w:ind w:left="1800" w:hanging="360"/>
      </w:pPr>
    </w:lvl>
  </w:abstractNum>
  <w:abstractNum w:abstractNumId="1">
    <w:nsid w:val="FFFFFF7D"/>
    <w:multiLevelType w:val="singleLevel"/>
    <w:tmpl w:val="C86A364C"/>
    <w:lvl w:ilvl="0">
      <w:start w:val="1"/>
      <w:numFmt w:val="decimal"/>
      <w:lvlText w:val="%1."/>
      <w:lvlJc w:val="left"/>
      <w:pPr>
        <w:tabs>
          <w:tab w:val="num" w:pos="1440"/>
        </w:tabs>
        <w:ind w:left="1440" w:hanging="360"/>
      </w:pPr>
    </w:lvl>
  </w:abstractNum>
  <w:abstractNum w:abstractNumId="2">
    <w:nsid w:val="FFFFFF7E"/>
    <w:multiLevelType w:val="singleLevel"/>
    <w:tmpl w:val="0772E91E"/>
    <w:lvl w:ilvl="0">
      <w:start w:val="1"/>
      <w:numFmt w:val="decimal"/>
      <w:lvlText w:val="%1."/>
      <w:lvlJc w:val="left"/>
      <w:pPr>
        <w:tabs>
          <w:tab w:val="num" w:pos="1080"/>
        </w:tabs>
        <w:ind w:left="1080" w:hanging="360"/>
      </w:pPr>
    </w:lvl>
  </w:abstractNum>
  <w:abstractNum w:abstractNumId="3">
    <w:nsid w:val="FFFFFF7F"/>
    <w:multiLevelType w:val="singleLevel"/>
    <w:tmpl w:val="7D42DD4A"/>
    <w:lvl w:ilvl="0">
      <w:start w:val="1"/>
      <w:numFmt w:val="decimal"/>
      <w:lvlText w:val="%1."/>
      <w:lvlJc w:val="left"/>
      <w:pPr>
        <w:tabs>
          <w:tab w:val="num" w:pos="720"/>
        </w:tabs>
        <w:ind w:left="720" w:hanging="360"/>
      </w:pPr>
    </w:lvl>
  </w:abstractNum>
  <w:abstractNum w:abstractNumId="4">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39C8FA0E"/>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5FB31357"/>
    <w:multiLevelType w:val="multilevel"/>
    <w:tmpl w:val="F75641B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BB230D4"/>
    <w:multiLevelType w:val="hybridMultilevel"/>
    <w:tmpl w:val="D41E1D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9"/>
  </w:num>
  <w:num w:numId="6">
    <w:abstractNumId w:val="10"/>
  </w:num>
  <w:num w:numId="7">
    <w:abstractNumId w:val="11"/>
  </w:num>
  <w:num w:numId="8">
    <w:abstractNumId w:val="14"/>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noPunctuationKerning/>
  <w:characterSpacingControl w:val="doNotCompress"/>
  <w:linkStyle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80" w:after="80"/>
    </w:pPr>
    <w:rPr>
      <w:rFonts w:ascii="Arial" w:hAnsi="Arial"/>
      <w:szCs w:val="24"/>
      <w:lang w:val="en-US" w:eastAsia="en-US" w:bidi="ar-SA"/>
    </w:rPr>
  </w:style>
  <w:style w:type="paragraph" w:styleId="Heading1">
    <w:name w:val="heading 1"/>
    <w:basedOn w:val="Normal"/>
    <w:next w:val="Normal"/>
    <w:autoRedefine/>
    <w:qFormat/>
    <w:pPr>
      <w:keepNext/>
      <w:pageBreakBefore/>
      <w:numPr>
        <w:ilvl w:val="0"/>
        <w:numId w:val="18"/>
      </w:numPr>
      <w:pBdr>
        <w:top w:val="single" w:sz="4" w:space="6" w:color="808080"/>
      </w:pBdr>
      <w:spacing w:before="480" w:after="120"/>
      <w:outlineLvl w:val="0"/>
    </w:pPr>
    <w:rPr>
      <w:rFonts w:cs="Arial"/>
      <w:b/>
      <w:bCs/>
      <w:color w:val="000099"/>
      <w:kern w:val="32"/>
      <w:sz w:val="36"/>
      <w:szCs w:val="32"/>
    </w:rPr>
  </w:style>
  <w:style w:type="paragraph" w:styleId="Heading2">
    <w:name w:val="heading 2"/>
    <w:aliases w:val="H2"/>
    <w:basedOn w:val="Heading1"/>
    <w:next w:val="Normal"/>
    <w:autoRedefine/>
    <w:qFormat/>
    <w:pPr>
      <w:pageBreakBefore w:val="0"/>
      <w:numPr>
        <w:ilvl w:val="1"/>
        <w:numId w:val="18"/>
      </w:numPr>
      <w:pBdr>
        <w:top w:val="nil"/>
      </w:pBdr>
      <w:spacing w:before="240"/>
      <w:outlineLvl w:val="1"/>
    </w:pPr>
    <w:rPr>
      <w:bCs w:val="0"/>
      <w:iCs/>
      <w:sz w:val="28"/>
      <w:szCs w:val="28"/>
    </w:rPr>
  </w:style>
  <w:style w:type="paragraph" w:styleId="Heading3">
    <w:name w:val="heading 3"/>
    <w:aliases w:val="H3"/>
    <w:basedOn w:val="Heading2"/>
    <w:next w:val="Normal"/>
    <w:autoRedefine/>
    <w:qFormat/>
    <w:pPr>
      <w:numPr>
        <w:ilvl w:val="2"/>
        <w:numId w:val="18"/>
      </w:numPr>
      <w:outlineLvl w:val="2"/>
    </w:pPr>
    <w:rPr>
      <w:bCs/>
      <w:sz w:val="26"/>
      <w:szCs w:val="26"/>
    </w:rPr>
  </w:style>
  <w:style w:type="paragraph" w:styleId="Heading4">
    <w:name w:val="heading 4"/>
    <w:aliases w:val="H4"/>
    <w:basedOn w:val="Heading3"/>
    <w:next w:val="Normal"/>
    <w:autoRedefine/>
    <w:qFormat/>
    <w:pPr>
      <w:numPr>
        <w:ilvl w:val="3"/>
        <w:numId w:val="18"/>
      </w:numPr>
      <w:outlineLvl w:val="3"/>
    </w:pPr>
    <w:rPr>
      <w:bCs w:val="0"/>
      <w:sz w:val="24"/>
      <w:szCs w:val="28"/>
    </w:rPr>
  </w:style>
  <w:style w:type="paragraph" w:styleId="Heading5">
    <w:name w:val="heading 5"/>
    <w:basedOn w:val="Heading4"/>
    <w:next w:val="Normal"/>
    <w:autoRedefine/>
    <w:qFormat/>
    <w:pPr>
      <w:numPr>
        <w:ilvl w:val="4"/>
        <w:numId w:val="18"/>
      </w:numPr>
      <w:outlineLvl w:val="4"/>
    </w:pPr>
    <w:rPr>
      <w:bCs/>
      <w:iCs w:val="0"/>
      <w:szCs w:val="26"/>
    </w:rPr>
  </w:style>
  <w:style w:type="paragraph" w:styleId="Heading6">
    <w:name w:val="heading 6"/>
    <w:basedOn w:val="Heading5"/>
    <w:next w:val="Normal"/>
    <w:autoRedefine/>
    <w:qFormat/>
    <w:pPr>
      <w:numPr>
        <w:ilvl w:val="5"/>
        <w:numId w:val="18"/>
      </w:numPr>
      <w:outlineLvl w:val="5"/>
    </w:pPr>
    <w:rPr>
      <w:bCs w:val="0"/>
      <w:sz w:val="22"/>
      <w:szCs w:val="22"/>
    </w:rPr>
  </w:style>
  <w:style w:type="paragraph" w:styleId="Heading7">
    <w:name w:val="heading 7"/>
    <w:basedOn w:val="Heading6"/>
    <w:next w:val="Normal"/>
    <w:autoRedefine/>
    <w:qFormat/>
    <w:pPr>
      <w:numPr>
        <w:ilvl w:val="6"/>
        <w:numId w:val="18"/>
      </w:numPr>
      <w:outlineLvl w:val="6"/>
    </w:pPr>
  </w:style>
  <w:style w:type="paragraph" w:styleId="Heading8">
    <w:name w:val="heading 8"/>
    <w:basedOn w:val="Heading7"/>
    <w:next w:val="Normal"/>
    <w:autoRedefine/>
    <w:qFormat/>
    <w:pPr>
      <w:numPr>
        <w:ilvl w:val="7"/>
        <w:numId w:val="18"/>
      </w:numPr>
      <w:outlineLvl w:val="7"/>
    </w:pPr>
    <w:rPr>
      <w:i/>
      <w:iCs/>
    </w:rPr>
  </w:style>
  <w:style w:type="paragraph" w:styleId="Heading9">
    <w:name w:val="heading 9"/>
    <w:basedOn w:val="Heading8"/>
    <w:next w:val="Normal"/>
    <w:autoRedefine/>
    <w:qFormat/>
    <w:pPr>
      <w:numPr>
        <w:ilvl w:val="8"/>
        <w:numId w:val="1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autoRedefine/>
    <w:qFormat/>
    <w:pPr>
      <w:pBdr>
        <w:top w:val="single" w:sz="4" w:space="1" w:color="808080"/>
      </w:pBdr>
      <w:spacing w:before="0" w:after="120"/>
    </w:pPr>
    <w:rPr>
      <w:rFonts w:cs="Arial"/>
      <w:b/>
      <w:bCs/>
      <w:color w:val="333399"/>
      <w:kern w:val="28"/>
      <w:sz w:val="48"/>
      <w:szCs w:val="32"/>
    </w:rPr>
  </w:style>
  <w:style w:type="paragraph" w:styleId="Subtitle">
    <w:name w:val="Subtitle"/>
    <w:basedOn w:val="Title"/>
    <w:autoRedefine/>
    <w:qFormat/>
    <w:pPr>
      <w:spacing w:after="360"/>
    </w:pPr>
    <w:rPr>
      <w:sz w:val="36"/>
    </w:rPr>
  </w:style>
  <w:style w:type="paragraph" w:customStyle="1" w:styleId="Titlepageinfo">
    <w:name w:val="Title page info"/>
    <w:basedOn w:val="Normal"/>
    <w:next w:val="Titlepageinfodescription"/>
    <w:autoRedefine/>
    <w:pPr>
      <w:keepNext/>
      <w:spacing w:before="120" w:after="0"/>
    </w:pPr>
    <w:rPr>
      <w:b/>
      <w:color w:val="333399"/>
    </w:rPr>
  </w:style>
  <w:style w:type="paragraph" w:customStyle="1" w:styleId="Titlepageinfodescription">
    <w:name w:val="Title page info description"/>
    <w:basedOn w:val="Titlepageinfo"/>
    <w:next w:val="Titlepageinfo"/>
    <w:autoRedefine/>
    <w:pPr>
      <w:spacing w:before="0" w:after="80"/>
      <w:ind w:left="720"/>
    </w:pPr>
    <w:rPr>
      <w:b w:val="0"/>
      <w:color w:val="auto"/>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autoRedefine/>
    <w:pPr>
      <w:spacing w:before="240"/>
      <w:ind w:left="0"/>
    </w:pPr>
  </w:style>
  <w:style w:type="character" w:customStyle="1" w:styleId="Typename">
    <w:name w:val="Type name"/>
    <w:basedOn w:val="DefaultParagraphFont"/>
    <w:rPr>
      <w:b/>
    </w:rPr>
  </w:style>
  <w:style w:type="character" w:customStyle="1" w:styleId="Datatype">
    <w:name w:val="Datatype"/>
    <w:basedOn w:val="DefaultParagraphFont"/>
    <w:rPr>
      <w:rFonts w:ascii="Courier New" w:hAnsi="Courier New"/>
    </w:rPr>
  </w:style>
  <w:style w:type="character" w:styleId="Hyperlink">
    <w:name w:val="Hyperlink"/>
    <w:basedOn w:val="DefaultParagraphFont"/>
    <w:rPr>
      <w:color w:val="0000EE"/>
      <w:u w:val="none"/>
    </w:rPr>
  </w:style>
  <w:style w:type="paragraph" w:styleId="TOC1">
    <w:name w:val="toc 1"/>
    <w:basedOn w:val="Normal"/>
    <w:next w:val="Normal"/>
    <w:autoRedefine/>
    <w:semiHidden/>
    <w:pPr>
      <w:spacing w:before="60" w:after="60"/>
    </w:pPr>
  </w:style>
  <w:style w:type="paragraph" w:styleId="TOC2">
    <w:name w:val="toc 2"/>
    <w:basedOn w:val="Normal"/>
    <w:next w:val="Normal"/>
    <w:autoRedefine/>
    <w:semiHidden/>
    <w:pPr>
      <w:spacing w:before="60" w:after="60"/>
      <w:ind w:left="240"/>
    </w:pPr>
  </w:style>
  <w:style w:type="paragraph" w:styleId="TOC3">
    <w:name w:val="toc 3"/>
    <w:basedOn w:val="Normal"/>
    <w:next w:val="Normal"/>
    <w:autoRedefine/>
    <w:semiHidden/>
    <w:pPr>
      <w:spacing w:before="60" w:after="60"/>
      <w:ind w:left="480"/>
    </w:pPr>
  </w:style>
  <w:style w:type="paragraph" w:customStyle="1" w:styleId="Code">
    <w:name w:val="Code"/>
    <w:basedOn w:val="Normal"/>
    <w:autoRedefine/>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styleId="BodyText3">
    <w:name w:val="Body Text 3"/>
    <w:basedOn w:val="Normal"/>
    <w:pPr>
      <w:spacing w:before="60" w:after="120"/>
    </w:pPr>
    <w:rPr>
      <w:color w:val="000000"/>
      <w:sz w:val="16"/>
      <w:szCs w:val="16"/>
    </w:rPr>
  </w:style>
  <w:style w:type="character" w:styleId="FollowedHyperlink">
    <w:name w:val="FollowedHyperlink"/>
    <w:basedOn w:val="DefaultParagraphFont"/>
    <w:rPr>
      <w:color w:val="800080"/>
      <w:u w:val="single"/>
    </w:rPr>
  </w:style>
  <w:style w:type="character" w:customStyle="1" w:styleId="Element">
    <w:name w:val="Element"/>
    <w:basedOn w:val="DefaultParagraphFont"/>
    <w:rPr>
      <w:rFonts w:ascii="Courier New" w:hAnsi="Courier New"/>
      <w:sz w:val="20"/>
    </w:rPr>
  </w:style>
  <w:style w:type="character" w:customStyle="1" w:styleId="Attribute">
    <w:name w:val="Attribute"/>
    <w:basedOn w:val="DefaultParagraphFont"/>
    <w:rPr>
      <w:rFonts w:ascii="Courier New" w:hAnsi="Courier New"/>
      <w:sz w:val="20"/>
    </w:rPr>
  </w:style>
  <w:style w:type="character" w:customStyle="1" w:styleId="Keyword">
    <w:name w:val="Keyword"/>
    <w:basedOn w:val="Element"/>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Pr>
      <w:i/>
      <w:iCs/>
    </w:rPr>
  </w:style>
  <w:style w:type="character" w:styleId="HTMLTypewriter">
    <w:name w:val="HTML Typewriter"/>
    <w:basedOn w:val="DefaultParagraphFont"/>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autoRedefine/>
    <w:pPr>
      <w:spacing w:before="120" w:after="120"/>
      <w:ind w:left="720" w:right="720"/>
    </w:pPr>
  </w:style>
  <w:style w:type="paragraph" w:customStyle="1" w:styleId="Definitionterm">
    <w:name w:val="Definition term"/>
    <w:basedOn w:val="Normal"/>
    <w:next w:val="Definition"/>
    <w:autoRedefine/>
    <w:pPr>
      <w:ind w:right="2880"/>
    </w:pPr>
    <w:rPr>
      <w:rFonts w:eastAsia="Arial Unicode MS"/>
      <w:b/>
    </w:rPr>
  </w:style>
  <w:style w:type="paragraph" w:customStyle="1" w:styleId="Definition">
    <w:name w:val="Definition"/>
    <w:basedOn w:val="Normal"/>
    <w:next w:val="Definitionterm"/>
    <w:autoRedefine/>
    <w:pPr>
      <w:spacing w:after="120"/>
      <w:ind w:left="720"/>
    </w:pPr>
    <w:rPr>
      <w:rFonts w:eastAsia="Arial Unicode MS"/>
    </w:rPr>
  </w:style>
  <w:style w:type="paragraph" w:customStyle="1" w:styleId="Ref">
    <w:name w:val="Ref"/>
    <w:basedOn w:val="Normal"/>
    <w:autoRedefin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autoRedefine/>
    <w:pPr>
      <w:numPr>
        <w:ilvl w:val="0"/>
        <w:numId w:val="6"/>
      </w:numPr>
      <w:spacing w:before="100" w:beforeAutospacing="1" w:after="100" w:afterAutospacing="1"/>
    </w:pPr>
    <w:rPr>
      <w:color w:val="333399"/>
      <w:kern w:val="36"/>
    </w:rPr>
  </w:style>
  <w:style w:type="character" w:customStyle="1" w:styleId="Refterm">
    <w:name w:val="Ref term"/>
    <w:basedOn w:val="DefaultParagraphFont"/>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autoRedefine/>
    <w:pPr>
      <w:pBdr>
        <w:top w:val="nil"/>
        <w:bottom w:val="nil"/>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autoRedefine/>
    <w:pPr>
      <w:shd w:val="clear" w:color="auto" w:fill="E6E6E6"/>
    </w:pPr>
    <w:rPr>
      <w:sz w:val="16"/>
    </w:rPr>
  </w:style>
  <w:style w:type="paragraph" w:customStyle="1" w:styleId="Examplesmall">
    <w:name w:val="Example small"/>
    <w:basedOn w:val="Example"/>
    <w:autoRedefine/>
    <w:rPr>
      <w:sz w:val="16"/>
    </w:rPr>
  </w:style>
  <w:style w:type="paragraph" w:styleId="ListBullet">
    <w:name w:val="List Bullet"/>
    <w:basedOn w:val="Normal"/>
    <w:autoRedefine/>
    <w:pPr>
      <w:numPr>
        <w:ilvl w:val="0"/>
        <w:numId w:val="5"/>
      </w:numPr>
    </w:pPr>
  </w:style>
  <w:style w:type="character" w:customStyle="1" w:styleId="Variable">
    <w:name w:val="Variable"/>
    <w:basedOn w:val="DefaultParagraphFont"/>
    <w:rPr>
      <w:i/>
    </w:rPr>
  </w:style>
  <w:style w:type="paragraph" w:styleId="TOC4">
    <w:name w:val="toc 4"/>
    <w:basedOn w:val="TOC3"/>
    <w:next w:val="Normal"/>
    <w:autoRedefine/>
    <w:semiHidden/>
    <w:pPr>
      <w:ind w:left="720"/>
    </w:pPr>
    <w:rPr>
      <w:sz w:val="18"/>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DefinitionList">
    <w:name w:val="Definition List"/>
    <w:basedOn w:val="Normal"/>
    <w:next w:val="Definitionterm"/>
    <w:autoRedefine/>
    <w:pPr>
      <w:keepNext/>
      <w:widowControl w:val="0"/>
      <w:ind w:left="360"/>
    </w:pPr>
    <w:rPr>
      <w:snapToGrid w:val="0"/>
    </w:rPr>
  </w:style>
  <w:style w:type="paragraph" w:customStyle="1" w:styleId="DefinitionTerm0">
    <w:name w:val="Definition Term"/>
    <w:basedOn w:val="Normal"/>
    <w:next w:val="DefinitionList"/>
    <w:autoRedefine/>
    <w:pPr>
      <w:keepNext/>
      <w:widowControl w:val="0"/>
      <w:spacing w:after="0"/>
    </w:pPr>
    <w:rPr>
      <w:snapToGrid w:val="0"/>
    </w:rPr>
  </w:style>
  <w:style w:type="paragraph" w:styleId="ListBullet2">
    <w:name w:val="List Bullet 2"/>
    <w:basedOn w:val="Normal"/>
    <w:autoRedefine/>
    <w:pPr>
      <w:numPr>
        <w:ilvl w:val="0"/>
        <w:numId w:val="9"/>
      </w:numPr>
    </w:pPr>
  </w:style>
  <w:style w:type="paragraph" w:styleId="Caption">
    <w:name w:val="caption"/>
    <w:basedOn w:val="Normal"/>
    <w:next w:val="Normal"/>
    <w:autoRedefine/>
    <w:qFormat/>
    <w:pPr>
      <w:spacing w:before="120" w:after="120"/>
    </w:pPr>
    <w:rPr>
      <w:bCs/>
      <w:i/>
      <w:sz w:val="18"/>
      <w:szCs w:val="20"/>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WINDOWS\Application%20Data\Microsoft\Templates\wd-spectools-word-template.dot" TargetMode="External" /></Relationships>
</file>

<file path=docProps/app.xml><?xml version="1.0" encoding="utf-8"?>
<Properties xmlns="http://schemas.openxmlformats.org/officeDocument/2006/extended-properties" xmlns:vt="http://schemas.openxmlformats.org/officeDocument/2006/docPropsVTypes">
  <Template>wd-spectools-word-template.dot</Template>
  <TotalTime>5</TotalTime>
  <Pages>1</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Sun Microsystems</Company>
  <LinksUpToDate>false</LinksUpToDate>
  <CharactersWithSpaces>11668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 L. Maler</dc:creator>
  <cp:lastModifiedBy>Mary McRae</cp:lastModifiedBy>
  <cp:revision>5</cp:revision>
  <dcterms:created xsi:type="dcterms:W3CDTF">2002-08-16T20:04:00Z</dcterms:created>
  <dcterms:modified xsi:type="dcterms:W3CDTF">2004-08-23T01:34:00Z</dcterms:modified>
</cp:coreProperties>
</file>