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A4272" w14:textId="3E7B8C4C" w:rsidR="00841DD1" w:rsidRDefault="00841DD1">
      <w:pPr>
        <w:rPr>
          <w:b/>
          <w:bCs/>
          <w:sz w:val="32"/>
          <w:szCs w:val="32"/>
        </w:rPr>
      </w:pPr>
      <w:r w:rsidRPr="00841DD1">
        <w:rPr>
          <w:b/>
          <w:bCs/>
          <w:sz w:val="32"/>
          <w:szCs w:val="32"/>
        </w:rPr>
        <w:t xml:space="preserve">FOLH1 </w:t>
      </w:r>
      <w:r w:rsidRPr="00841DD1">
        <w:rPr>
          <w:b/>
          <w:bCs/>
          <w:sz w:val="32"/>
          <w:szCs w:val="32"/>
        </w:rPr>
        <w:t>Comparison Across Cancer Types</w:t>
      </w:r>
    </w:p>
    <w:p w14:paraId="6AD00DE6" w14:textId="0174A13B" w:rsidR="00001392" w:rsidRDefault="00841DD1">
      <w:pPr>
        <w:rPr>
          <w:sz w:val="24"/>
          <w:szCs w:val="24"/>
          <w:lang w:val="en-US"/>
        </w:rPr>
      </w:pPr>
      <w:r>
        <w:rPr>
          <w:sz w:val="24"/>
          <w:szCs w:val="24"/>
          <w:lang w:val="en-US"/>
        </w:rPr>
        <w:t xml:space="preserve">The whole TCGA pan data was used in order to compare which cancers showed the highest expression of FOLH1 (PSMA) in their primary tumor samples. The counts were normalized and divided according to which cancer type they are from and compared using bagplots, dot blots and boxplots, which were based on the top 10 cancer types. </w:t>
      </w:r>
    </w:p>
    <w:p w14:paraId="725A11DF" w14:textId="046C961F" w:rsidR="00482775" w:rsidRDefault="00482775">
      <w:pPr>
        <w:rPr>
          <w:sz w:val="24"/>
          <w:szCs w:val="24"/>
          <w:lang w:val="en-US"/>
        </w:rPr>
      </w:pPr>
    </w:p>
    <w:p w14:paraId="54C7D6E3" w14:textId="77777777" w:rsidR="00482775" w:rsidRDefault="00482775">
      <w:pPr>
        <w:rPr>
          <w:sz w:val="24"/>
          <w:szCs w:val="24"/>
          <w:lang w:val="en-US"/>
        </w:rPr>
      </w:pPr>
    </w:p>
    <w:p w14:paraId="65605344" w14:textId="1B54FB10" w:rsidR="00841DD1" w:rsidRDefault="00001392">
      <w:pPr>
        <w:rPr>
          <w:sz w:val="24"/>
          <w:szCs w:val="24"/>
          <w:lang w:val="en-US"/>
        </w:rPr>
      </w:pPr>
      <w:r>
        <w:rPr>
          <w:noProof/>
          <w:sz w:val="24"/>
          <w:szCs w:val="24"/>
          <w:lang w:val="en-US"/>
        </w:rPr>
        <w:drawing>
          <wp:inline distT="0" distB="0" distL="0" distR="0" wp14:anchorId="416EB79D" wp14:editId="2CB0F287">
            <wp:extent cx="6510011" cy="52101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517045" cy="5215804"/>
                    </a:xfrm>
                    <a:prstGeom prst="rect">
                      <a:avLst/>
                    </a:prstGeom>
                    <a:noFill/>
                    <a:ln>
                      <a:noFill/>
                    </a:ln>
                  </pic:spPr>
                </pic:pic>
              </a:graphicData>
            </a:graphic>
          </wp:inline>
        </w:drawing>
      </w:r>
    </w:p>
    <w:p w14:paraId="26305C5F" w14:textId="0F43DBB1" w:rsidR="00001392" w:rsidRDefault="00001392">
      <w:pPr>
        <w:rPr>
          <w:sz w:val="24"/>
          <w:szCs w:val="24"/>
          <w:lang w:val="en-US"/>
        </w:rPr>
      </w:pPr>
      <w:r>
        <w:rPr>
          <w:noProof/>
          <w:sz w:val="24"/>
          <w:szCs w:val="24"/>
          <w:lang w:val="en-US"/>
        </w:rPr>
        <w:lastRenderedPageBreak/>
        <w:drawing>
          <wp:inline distT="0" distB="0" distL="0" distR="0" wp14:anchorId="49769001" wp14:editId="17D8C94C">
            <wp:extent cx="5610225" cy="474208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8296" cy="4748910"/>
                    </a:xfrm>
                    <a:prstGeom prst="rect">
                      <a:avLst/>
                    </a:prstGeom>
                    <a:noFill/>
                    <a:ln>
                      <a:noFill/>
                    </a:ln>
                  </pic:spPr>
                </pic:pic>
              </a:graphicData>
            </a:graphic>
          </wp:inline>
        </w:drawing>
      </w:r>
    </w:p>
    <w:p w14:paraId="394FCC13" w14:textId="380530BB" w:rsidR="00001392" w:rsidRDefault="00001392">
      <w:pPr>
        <w:rPr>
          <w:sz w:val="24"/>
          <w:szCs w:val="24"/>
          <w:lang w:val="en-US"/>
        </w:rPr>
      </w:pPr>
      <w:r>
        <w:rPr>
          <w:noProof/>
          <w:sz w:val="24"/>
          <w:szCs w:val="24"/>
          <w:lang w:val="en-US"/>
        </w:rPr>
        <w:drawing>
          <wp:inline distT="0" distB="0" distL="0" distR="0" wp14:anchorId="55A2C76C" wp14:editId="734523CE">
            <wp:extent cx="6197492"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09582" cy="3626561"/>
                    </a:xfrm>
                    <a:prstGeom prst="rect">
                      <a:avLst/>
                    </a:prstGeom>
                    <a:noFill/>
                    <a:ln>
                      <a:noFill/>
                    </a:ln>
                  </pic:spPr>
                </pic:pic>
              </a:graphicData>
            </a:graphic>
          </wp:inline>
        </w:drawing>
      </w:r>
    </w:p>
    <w:p w14:paraId="3A2B3BB1" w14:textId="6B64ED72" w:rsidR="00001392" w:rsidRDefault="00001392">
      <w:pPr>
        <w:rPr>
          <w:sz w:val="24"/>
          <w:szCs w:val="24"/>
          <w:lang w:val="en-US"/>
        </w:rPr>
      </w:pPr>
    </w:p>
    <w:p w14:paraId="19F61FA2" w14:textId="2D1B0AA8" w:rsidR="00EB7716" w:rsidRPr="00482775" w:rsidRDefault="00482775">
      <w:pPr>
        <w:rPr>
          <w:b/>
          <w:bCs/>
          <w:sz w:val="32"/>
          <w:szCs w:val="32"/>
          <w:lang w:val="en-US"/>
        </w:rPr>
      </w:pPr>
      <w:r w:rsidRPr="00482775">
        <w:rPr>
          <w:b/>
          <w:bCs/>
          <w:sz w:val="32"/>
          <w:szCs w:val="32"/>
          <w:lang w:val="en-US"/>
        </w:rPr>
        <w:lastRenderedPageBreak/>
        <w:t xml:space="preserve">Summarized Table </w:t>
      </w:r>
      <w:proofErr w:type="gramStart"/>
      <w:r w:rsidRPr="00482775">
        <w:rPr>
          <w:b/>
          <w:bCs/>
          <w:sz w:val="32"/>
          <w:szCs w:val="32"/>
          <w:lang w:val="en-US"/>
        </w:rPr>
        <w:t>Of</w:t>
      </w:r>
      <w:proofErr w:type="gramEnd"/>
      <w:r w:rsidRPr="00482775">
        <w:rPr>
          <w:b/>
          <w:bCs/>
          <w:sz w:val="32"/>
          <w:szCs w:val="32"/>
          <w:lang w:val="en-US"/>
        </w:rPr>
        <w:t xml:space="preserve"> All Cancers</w:t>
      </w:r>
    </w:p>
    <w:tbl>
      <w:tblPr>
        <w:tblStyle w:val="TableGrid"/>
        <w:tblW w:w="0" w:type="auto"/>
        <w:tblLook w:val="04A0" w:firstRow="1" w:lastRow="0" w:firstColumn="1" w:lastColumn="0" w:noHBand="0" w:noVBand="1"/>
      </w:tblPr>
      <w:tblGrid>
        <w:gridCol w:w="3742"/>
        <w:gridCol w:w="1356"/>
        <w:gridCol w:w="1276"/>
        <w:gridCol w:w="1418"/>
        <w:gridCol w:w="1011"/>
      </w:tblGrid>
      <w:tr w:rsidR="00001392" w:rsidRPr="00001392" w14:paraId="4B772655" w14:textId="77777777" w:rsidTr="00001392">
        <w:trPr>
          <w:trHeight w:val="300"/>
        </w:trPr>
        <w:tc>
          <w:tcPr>
            <w:tcW w:w="3742" w:type="dxa"/>
            <w:noWrap/>
            <w:hideMark/>
          </w:tcPr>
          <w:p w14:paraId="1842AE7E" w14:textId="28B37764" w:rsidR="00001392" w:rsidRPr="00001392" w:rsidRDefault="00001392">
            <w:pPr>
              <w:rPr>
                <w:sz w:val="24"/>
                <w:szCs w:val="24"/>
              </w:rPr>
            </w:pPr>
            <w:r w:rsidRPr="00001392">
              <w:rPr>
                <w:sz w:val="24"/>
                <w:szCs w:val="24"/>
              </w:rPr>
              <w:t>Cancer</w:t>
            </w:r>
            <w:r>
              <w:rPr>
                <w:sz w:val="24"/>
                <w:szCs w:val="24"/>
                <w:lang w:val="en-US"/>
              </w:rPr>
              <w:t xml:space="preserve"> </w:t>
            </w:r>
            <w:r w:rsidRPr="00001392">
              <w:rPr>
                <w:sz w:val="24"/>
                <w:szCs w:val="24"/>
              </w:rPr>
              <w:t>type</w:t>
            </w:r>
          </w:p>
        </w:tc>
        <w:tc>
          <w:tcPr>
            <w:tcW w:w="1356" w:type="dxa"/>
            <w:noWrap/>
            <w:hideMark/>
          </w:tcPr>
          <w:p w14:paraId="512CC674" w14:textId="77777777" w:rsidR="00001392" w:rsidRPr="00001392" w:rsidRDefault="00001392">
            <w:pPr>
              <w:rPr>
                <w:sz w:val="24"/>
                <w:szCs w:val="24"/>
              </w:rPr>
            </w:pPr>
            <w:r w:rsidRPr="00001392">
              <w:rPr>
                <w:sz w:val="24"/>
                <w:szCs w:val="24"/>
              </w:rPr>
              <w:t>mean count</w:t>
            </w:r>
          </w:p>
        </w:tc>
        <w:tc>
          <w:tcPr>
            <w:tcW w:w="1276" w:type="dxa"/>
            <w:noWrap/>
            <w:hideMark/>
          </w:tcPr>
          <w:p w14:paraId="3DC63033" w14:textId="77777777" w:rsidR="00001392" w:rsidRPr="00001392" w:rsidRDefault="00001392">
            <w:pPr>
              <w:rPr>
                <w:sz w:val="24"/>
                <w:szCs w:val="24"/>
              </w:rPr>
            </w:pPr>
            <w:r w:rsidRPr="00001392">
              <w:rPr>
                <w:sz w:val="24"/>
                <w:szCs w:val="24"/>
              </w:rPr>
              <w:t>median count</w:t>
            </w:r>
          </w:p>
        </w:tc>
        <w:tc>
          <w:tcPr>
            <w:tcW w:w="1418" w:type="dxa"/>
            <w:noWrap/>
            <w:hideMark/>
          </w:tcPr>
          <w:p w14:paraId="7733E91E" w14:textId="77777777" w:rsidR="00001392" w:rsidRPr="00001392" w:rsidRDefault="00001392">
            <w:pPr>
              <w:rPr>
                <w:sz w:val="24"/>
                <w:szCs w:val="24"/>
              </w:rPr>
            </w:pPr>
            <w:proofErr w:type="spellStart"/>
            <w:r w:rsidRPr="00001392">
              <w:rPr>
                <w:sz w:val="24"/>
                <w:szCs w:val="24"/>
              </w:rPr>
              <w:t>sd</w:t>
            </w:r>
            <w:proofErr w:type="spellEnd"/>
            <w:r w:rsidRPr="00001392">
              <w:rPr>
                <w:sz w:val="24"/>
                <w:szCs w:val="24"/>
              </w:rPr>
              <w:t xml:space="preserve"> count</w:t>
            </w:r>
          </w:p>
        </w:tc>
        <w:tc>
          <w:tcPr>
            <w:tcW w:w="1011" w:type="dxa"/>
            <w:noWrap/>
            <w:hideMark/>
          </w:tcPr>
          <w:p w14:paraId="1D8326E0" w14:textId="77777777" w:rsidR="00001392" w:rsidRPr="00001392" w:rsidRDefault="00001392">
            <w:pPr>
              <w:rPr>
                <w:sz w:val="24"/>
                <w:szCs w:val="24"/>
              </w:rPr>
            </w:pPr>
            <w:r w:rsidRPr="00001392">
              <w:rPr>
                <w:sz w:val="24"/>
                <w:szCs w:val="24"/>
              </w:rPr>
              <w:t>n samples</w:t>
            </w:r>
          </w:p>
        </w:tc>
      </w:tr>
      <w:tr w:rsidR="00001392" w:rsidRPr="00001392" w14:paraId="4E1D0790" w14:textId="77777777" w:rsidTr="00001392">
        <w:trPr>
          <w:trHeight w:val="300"/>
        </w:trPr>
        <w:tc>
          <w:tcPr>
            <w:tcW w:w="3742" w:type="dxa"/>
            <w:noWrap/>
            <w:hideMark/>
          </w:tcPr>
          <w:p w14:paraId="3506653E" w14:textId="77777777" w:rsidR="00001392" w:rsidRPr="00001392" w:rsidRDefault="00001392">
            <w:pPr>
              <w:rPr>
                <w:sz w:val="24"/>
                <w:szCs w:val="24"/>
              </w:rPr>
            </w:pPr>
            <w:r w:rsidRPr="00001392">
              <w:rPr>
                <w:sz w:val="24"/>
                <w:szCs w:val="24"/>
              </w:rPr>
              <w:t>Prostate Adenocarcinoma</w:t>
            </w:r>
          </w:p>
        </w:tc>
        <w:tc>
          <w:tcPr>
            <w:tcW w:w="1356" w:type="dxa"/>
            <w:noWrap/>
            <w:hideMark/>
          </w:tcPr>
          <w:p w14:paraId="5166D79C" w14:textId="77777777" w:rsidR="00001392" w:rsidRPr="00001392" w:rsidRDefault="00001392" w:rsidP="00001392">
            <w:pPr>
              <w:rPr>
                <w:sz w:val="24"/>
                <w:szCs w:val="24"/>
              </w:rPr>
            </w:pPr>
            <w:r w:rsidRPr="00001392">
              <w:rPr>
                <w:sz w:val="24"/>
                <w:szCs w:val="24"/>
              </w:rPr>
              <w:t>8.629697</w:t>
            </w:r>
          </w:p>
        </w:tc>
        <w:tc>
          <w:tcPr>
            <w:tcW w:w="1276" w:type="dxa"/>
            <w:noWrap/>
            <w:hideMark/>
          </w:tcPr>
          <w:p w14:paraId="716A5E93" w14:textId="77777777" w:rsidR="00001392" w:rsidRPr="00001392" w:rsidRDefault="00001392" w:rsidP="00001392">
            <w:pPr>
              <w:rPr>
                <w:sz w:val="24"/>
                <w:szCs w:val="24"/>
              </w:rPr>
            </w:pPr>
            <w:r w:rsidRPr="00001392">
              <w:rPr>
                <w:sz w:val="24"/>
                <w:szCs w:val="24"/>
              </w:rPr>
              <w:t>8.863197</w:t>
            </w:r>
          </w:p>
        </w:tc>
        <w:tc>
          <w:tcPr>
            <w:tcW w:w="1418" w:type="dxa"/>
            <w:noWrap/>
            <w:hideMark/>
          </w:tcPr>
          <w:p w14:paraId="18BB249E" w14:textId="77777777" w:rsidR="00001392" w:rsidRPr="00001392" w:rsidRDefault="00001392" w:rsidP="00001392">
            <w:pPr>
              <w:rPr>
                <w:sz w:val="24"/>
                <w:szCs w:val="24"/>
              </w:rPr>
            </w:pPr>
            <w:r w:rsidRPr="00001392">
              <w:rPr>
                <w:sz w:val="24"/>
                <w:szCs w:val="24"/>
              </w:rPr>
              <w:t>1.467995</w:t>
            </w:r>
          </w:p>
        </w:tc>
        <w:tc>
          <w:tcPr>
            <w:tcW w:w="1011" w:type="dxa"/>
            <w:noWrap/>
            <w:hideMark/>
          </w:tcPr>
          <w:p w14:paraId="5E787493" w14:textId="77777777" w:rsidR="00001392" w:rsidRPr="00001392" w:rsidRDefault="00001392" w:rsidP="00001392">
            <w:pPr>
              <w:rPr>
                <w:sz w:val="24"/>
                <w:szCs w:val="24"/>
              </w:rPr>
            </w:pPr>
            <w:r w:rsidRPr="00001392">
              <w:rPr>
                <w:sz w:val="24"/>
                <w:szCs w:val="24"/>
              </w:rPr>
              <w:t>501</w:t>
            </w:r>
          </w:p>
        </w:tc>
      </w:tr>
      <w:tr w:rsidR="00001392" w:rsidRPr="00001392" w14:paraId="69A43029" w14:textId="77777777" w:rsidTr="00001392">
        <w:trPr>
          <w:trHeight w:val="300"/>
        </w:trPr>
        <w:tc>
          <w:tcPr>
            <w:tcW w:w="3742" w:type="dxa"/>
            <w:noWrap/>
            <w:hideMark/>
          </w:tcPr>
          <w:p w14:paraId="4AB80930" w14:textId="77777777" w:rsidR="00001392" w:rsidRPr="00001392" w:rsidRDefault="00001392">
            <w:pPr>
              <w:rPr>
                <w:sz w:val="24"/>
                <w:szCs w:val="24"/>
              </w:rPr>
            </w:pPr>
            <w:r w:rsidRPr="00001392">
              <w:rPr>
                <w:sz w:val="24"/>
                <w:szCs w:val="24"/>
              </w:rPr>
              <w:t>Kidney Renal Clear Cell Carcinoma</w:t>
            </w:r>
          </w:p>
        </w:tc>
        <w:tc>
          <w:tcPr>
            <w:tcW w:w="1356" w:type="dxa"/>
            <w:noWrap/>
            <w:hideMark/>
          </w:tcPr>
          <w:p w14:paraId="1145432B" w14:textId="77777777" w:rsidR="00001392" w:rsidRPr="00001392" w:rsidRDefault="00001392" w:rsidP="00001392">
            <w:pPr>
              <w:rPr>
                <w:sz w:val="24"/>
                <w:szCs w:val="24"/>
              </w:rPr>
            </w:pPr>
            <w:r w:rsidRPr="00001392">
              <w:rPr>
                <w:sz w:val="24"/>
                <w:szCs w:val="24"/>
              </w:rPr>
              <w:t>4.650024</w:t>
            </w:r>
          </w:p>
        </w:tc>
        <w:tc>
          <w:tcPr>
            <w:tcW w:w="1276" w:type="dxa"/>
            <w:noWrap/>
            <w:hideMark/>
          </w:tcPr>
          <w:p w14:paraId="292E7C19" w14:textId="77777777" w:rsidR="00001392" w:rsidRPr="00001392" w:rsidRDefault="00001392" w:rsidP="00001392">
            <w:pPr>
              <w:rPr>
                <w:sz w:val="24"/>
                <w:szCs w:val="24"/>
              </w:rPr>
            </w:pPr>
            <w:r w:rsidRPr="00001392">
              <w:rPr>
                <w:sz w:val="24"/>
                <w:szCs w:val="24"/>
              </w:rPr>
              <w:t>4.874015</w:t>
            </w:r>
          </w:p>
        </w:tc>
        <w:tc>
          <w:tcPr>
            <w:tcW w:w="1418" w:type="dxa"/>
            <w:noWrap/>
            <w:hideMark/>
          </w:tcPr>
          <w:p w14:paraId="775B9CC0" w14:textId="77777777" w:rsidR="00001392" w:rsidRPr="00001392" w:rsidRDefault="00001392" w:rsidP="00001392">
            <w:pPr>
              <w:rPr>
                <w:sz w:val="24"/>
                <w:szCs w:val="24"/>
              </w:rPr>
            </w:pPr>
            <w:r w:rsidRPr="00001392">
              <w:rPr>
                <w:sz w:val="24"/>
                <w:szCs w:val="24"/>
              </w:rPr>
              <w:t>1.222779</w:t>
            </w:r>
          </w:p>
        </w:tc>
        <w:tc>
          <w:tcPr>
            <w:tcW w:w="1011" w:type="dxa"/>
            <w:noWrap/>
            <w:hideMark/>
          </w:tcPr>
          <w:p w14:paraId="10997182" w14:textId="77777777" w:rsidR="00001392" w:rsidRPr="00001392" w:rsidRDefault="00001392" w:rsidP="00001392">
            <w:pPr>
              <w:rPr>
                <w:sz w:val="24"/>
                <w:szCs w:val="24"/>
              </w:rPr>
            </w:pPr>
            <w:r w:rsidRPr="00001392">
              <w:rPr>
                <w:sz w:val="24"/>
                <w:szCs w:val="24"/>
              </w:rPr>
              <w:t>541</w:t>
            </w:r>
          </w:p>
        </w:tc>
      </w:tr>
      <w:tr w:rsidR="00001392" w:rsidRPr="00001392" w14:paraId="57678509" w14:textId="77777777" w:rsidTr="00001392">
        <w:trPr>
          <w:trHeight w:val="300"/>
        </w:trPr>
        <w:tc>
          <w:tcPr>
            <w:tcW w:w="3742" w:type="dxa"/>
            <w:noWrap/>
            <w:hideMark/>
          </w:tcPr>
          <w:p w14:paraId="5AD88DFA" w14:textId="77777777" w:rsidR="00001392" w:rsidRPr="00001392" w:rsidRDefault="00001392">
            <w:pPr>
              <w:rPr>
                <w:sz w:val="24"/>
                <w:szCs w:val="24"/>
              </w:rPr>
            </w:pPr>
            <w:r w:rsidRPr="00001392">
              <w:rPr>
                <w:sz w:val="24"/>
                <w:szCs w:val="24"/>
              </w:rPr>
              <w:t>Uterine Corpus Endometrial Carcinoma</w:t>
            </w:r>
          </w:p>
        </w:tc>
        <w:tc>
          <w:tcPr>
            <w:tcW w:w="1356" w:type="dxa"/>
            <w:noWrap/>
            <w:hideMark/>
          </w:tcPr>
          <w:p w14:paraId="40CB9E0A" w14:textId="77777777" w:rsidR="00001392" w:rsidRPr="00001392" w:rsidRDefault="00001392" w:rsidP="00001392">
            <w:pPr>
              <w:rPr>
                <w:sz w:val="24"/>
                <w:szCs w:val="24"/>
              </w:rPr>
            </w:pPr>
            <w:r w:rsidRPr="00001392">
              <w:rPr>
                <w:sz w:val="24"/>
                <w:szCs w:val="24"/>
              </w:rPr>
              <w:t>3.888356</w:t>
            </w:r>
          </w:p>
        </w:tc>
        <w:tc>
          <w:tcPr>
            <w:tcW w:w="1276" w:type="dxa"/>
            <w:noWrap/>
            <w:hideMark/>
          </w:tcPr>
          <w:p w14:paraId="5E7AC6E3" w14:textId="77777777" w:rsidR="00001392" w:rsidRPr="00001392" w:rsidRDefault="00001392" w:rsidP="00001392">
            <w:pPr>
              <w:rPr>
                <w:sz w:val="24"/>
                <w:szCs w:val="24"/>
              </w:rPr>
            </w:pPr>
            <w:r w:rsidRPr="00001392">
              <w:rPr>
                <w:sz w:val="24"/>
                <w:szCs w:val="24"/>
              </w:rPr>
              <w:t>3.939326</w:t>
            </w:r>
          </w:p>
        </w:tc>
        <w:tc>
          <w:tcPr>
            <w:tcW w:w="1418" w:type="dxa"/>
            <w:noWrap/>
            <w:hideMark/>
          </w:tcPr>
          <w:p w14:paraId="272CE9D4" w14:textId="77777777" w:rsidR="00001392" w:rsidRPr="00001392" w:rsidRDefault="00001392" w:rsidP="00001392">
            <w:pPr>
              <w:rPr>
                <w:sz w:val="24"/>
                <w:szCs w:val="24"/>
              </w:rPr>
            </w:pPr>
            <w:r w:rsidRPr="00001392">
              <w:rPr>
                <w:sz w:val="24"/>
                <w:szCs w:val="24"/>
              </w:rPr>
              <w:t>1.327679</w:t>
            </w:r>
          </w:p>
        </w:tc>
        <w:tc>
          <w:tcPr>
            <w:tcW w:w="1011" w:type="dxa"/>
            <w:noWrap/>
            <w:hideMark/>
          </w:tcPr>
          <w:p w14:paraId="01132B0F" w14:textId="77777777" w:rsidR="00001392" w:rsidRPr="00001392" w:rsidRDefault="00001392" w:rsidP="00001392">
            <w:pPr>
              <w:rPr>
                <w:sz w:val="24"/>
                <w:szCs w:val="24"/>
              </w:rPr>
            </w:pPr>
            <w:r w:rsidRPr="00001392">
              <w:rPr>
                <w:sz w:val="24"/>
                <w:szCs w:val="24"/>
              </w:rPr>
              <w:t>553</w:t>
            </w:r>
          </w:p>
        </w:tc>
      </w:tr>
      <w:tr w:rsidR="00001392" w:rsidRPr="00001392" w14:paraId="4BD17548" w14:textId="77777777" w:rsidTr="00001392">
        <w:trPr>
          <w:trHeight w:val="300"/>
        </w:trPr>
        <w:tc>
          <w:tcPr>
            <w:tcW w:w="3742" w:type="dxa"/>
            <w:noWrap/>
            <w:hideMark/>
          </w:tcPr>
          <w:p w14:paraId="39679904" w14:textId="77777777" w:rsidR="00001392" w:rsidRPr="00001392" w:rsidRDefault="00001392">
            <w:pPr>
              <w:rPr>
                <w:sz w:val="24"/>
                <w:szCs w:val="24"/>
              </w:rPr>
            </w:pPr>
            <w:r w:rsidRPr="00001392">
              <w:rPr>
                <w:sz w:val="24"/>
                <w:szCs w:val="24"/>
              </w:rPr>
              <w:t>Liver Hepatocellular Carcinoma</w:t>
            </w:r>
          </w:p>
        </w:tc>
        <w:tc>
          <w:tcPr>
            <w:tcW w:w="1356" w:type="dxa"/>
            <w:noWrap/>
            <w:hideMark/>
          </w:tcPr>
          <w:p w14:paraId="5665FF3A" w14:textId="77777777" w:rsidR="00001392" w:rsidRPr="00001392" w:rsidRDefault="00001392" w:rsidP="00001392">
            <w:pPr>
              <w:rPr>
                <w:sz w:val="24"/>
                <w:szCs w:val="24"/>
              </w:rPr>
            </w:pPr>
            <w:r w:rsidRPr="00001392">
              <w:rPr>
                <w:sz w:val="24"/>
                <w:szCs w:val="24"/>
              </w:rPr>
              <w:t>3.233556</w:t>
            </w:r>
          </w:p>
        </w:tc>
        <w:tc>
          <w:tcPr>
            <w:tcW w:w="1276" w:type="dxa"/>
            <w:noWrap/>
            <w:hideMark/>
          </w:tcPr>
          <w:p w14:paraId="21FD2692" w14:textId="77777777" w:rsidR="00001392" w:rsidRPr="00001392" w:rsidRDefault="00001392" w:rsidP="00001392">
            <w:pPr>
              <w:rPr>
                <w:sz w:val="24"/>
                <w:szCs w:val="24"/>
              </w:rPr>
            </w:pPr>
            <w:r w:rsidRPr="00001392">
              <w:rPr>
                <w:sz w:val="24"/>
                <w:szCs w:val="24"/>
              </w:rPr>
              <w:t>3.278925</w:t>
            </w:r>
          </w:p>
        </w:tc>
        <w:tc>
          <w:tcPr>
            <w:tcW w:w="1418" w:type="dxa"/>
            <w:noWrap/>
            <w:hideMark/>
          </w:tcPr>
          <w:p w14:paraId="07BD61FE" w14:textId="77777777" w:rsidR="00001392" w:rsidRPr="00001392" w:rsidRDefault="00001392" w:rsidP="00001392">
            <w:pPr>
              <w:rPr>
                <w:sz w:val="24"/>
                <w:szCs w:val="24"/>
              </w:rPr>
            </w:pPr>
            <w:r w:rsidRPr="00001392">
              <w:rPr>
                <w:sz w:val="24"/>
                <w:szCs w:val="24"/>
              </w:rPr>
              <w:t>1.224903</w:t>
            </w:r>
          </w:p>
        </w:tc>
        <w:tc>
          <w:tcPr>
            <w:tcW w:w="1011" w:type="dxa"/>
            <w:noWrap/>
            <w:hideMark/>
          </w:tcPr>
          <w:p w14:paraId="07651489" w14:textId="77777777" w:rsidR="00001392" w:rsidRPr="00001392" w:rsidRDefault="00001392" w:rsidP="00001392">
            <w:pPr>
              <w:rPr>
                <w:sz w:val="24"/>
                <w:szCs w:val="24"/>
              </w:rPr>
            </w:pPr>
            <w:r w:rsidRPr="00001392">
              <w:rPr>
                <w:sz w:val="24"/>
                <w:szCs w:val="24"/>
              </w:rPr>
              <w:t>371</w:t>
            </w:r>
          </w:p>
        </w:tc>
      </w:tr>
      <w:tr w:rsidR="00001392" w:rsidRPr="00001392" w14:paraId="289ED0DB" w14:textId="77777777" w:rsidTr="00001392">
        <w:trPr>
          <w:trHeight w:val="300"/>
        </w:trPr>
        <w:tc>
          <w:tcPr>
            <w:tcW w:w="3742" w:type="dxa"/>
            <w:noWrap/>
            <w:hideMark/>
          </w:tcPr>
          <w:p w14:paraId="3D8D16C2" w14:textId="77777777" w:rsidR="00001392" w:rsidRPr="00001392" w:rsidRDefault="00001392">
            <w:pPr>
              <w:rPr>
                <w:sz w:val="24"/>
                <w:szCs w:val="24"/>
              </w:rPr>
            </w:pPr>
            <w:r w:rsidRPr="00001392">
              <w:rPr>
                <w:sz w:val="24"/>
                <w:szCs w:val="24"/>
              </w:rPr>
              <w:t>Brain Lower Grade Glioma</w:t>
            </w:r>
          </w:p>
        </w:tc>
        <w:tc>
          <w:tcPr>
            <w:tcW w:w="1356" w:type="dxa"/>
            <w:noWrap/>
            <w:hideMark/>
          </w:tcPr>
          <w:p w14:paraId="68AEF4E1" w14:textId="77777777" w:rsidR="00001392" w:rsidRPr="00001392" w:rsidRDefault="00001392" w:rsidP="00001392">
            <w:pPr>
              <w:rPr>
                <w:sz w:val="24"/>
                <w:szCs w:val="24"/>
              </w:rPr>
            </w:pPr>
            <w:r w:rsidRPr="00001392">
              <w:rPr>
                <w:sz w:val="24"/>
                <w:szCs w:val="24"/>
              </w:rPr>
              <w:t>3.128531</w:t>
            </w:r>
          </w:p>
        </w:tc>
        <w:tc>
          <w:tcPr>
            <w:tcW w:w="1276" w:type="dxa"/>
            <w:noWrap/>
            <w:hideMark/>
          </w:tcPr>
          <w:p w14:paraId="1AF544DE" w14:textId="77777777" w:rsidR="00001392" w:rsidRPr="00001392" w:rsidRDefault="00001392" w:rsidP="00001392">
            <w:pPr>
              <w:rPr>
                <w:sz w:val="24"/>
                <w:szCs w:val="24"/>
              </w:rPr>
            </w:pPr>
            <w:r w:rsidRPr="00001392">
              <w:rPr>
                <w:sz w:val="24"/>
                <w:szCs w:val="24"/>
              </w:rPr>
              <w:t>3.151962</w:t>
            </w:r>
          </w:p>
        </w:tc>
        <w:tc>
          <w:tcPr>
            <w:tcW w:w="1418" w:type="dxa"/>
            <w:noWrap/>
            <w:hideMark/>
          </w:tcPr>
          <w:p w14:paraId="4E5FA60E" w14:textId="77777777" w:rsidR="00001392" w:rsidRPr="00001392" w:rsidRDefault="00001392" w:rsidP="00001392">
            <w:pPr>
              <w:rPr>
                <w:sz w:val="24"/>
                <w:szCs w:val="24"/>
              </w:rPr>
            </w:pPr>
            <w:r w:rsidRPr="00001392">
              <w:rPr>
                <w:sz w:val="24"/>
                <w:szCs w:val="24"/>
              </w:rPr>
              <w:t>1.498207</w:t>
            </w:r>
          </w:p>
        </w:tc>
        <w:tc>
          <w:tcPr>
            <w:tcW w:w="1011" w:type="dxa"/>
            <w:noWrap/>
            <w:hideMark/>
          </w:tcPr>
          <w:p w14:paraId="467243C6" w14:textId="77777777" w:rsidR="00001392" w:rsidRPr="00001392" w:rsidRDefault="00001392" w:rsidP="00001392">
            <w:pPr>
              <w:rPr>
                <w:sz w:val="24"/>
                <w:szCs w:val="24"/>
              </w:rPr>
            </w:pPr>
            <w:r w:rsidRPr="00001392">
              <w:rPr>
                <w:sz w:val="24"/>
                <w:szCs w:val="24"/>
              </w:rPr>
              <w:t>516</w:t>
            </w:r>
          </w:p>
        </w:tc>
      </w:tr>
      <w:tr w:rsidR="00001392" w:rsidRPr="00001392" w14:paraId="79C4EF54" w14:textId="77777777" w:rsidTr="00001392">
        <w:trPr>
          <w:trHeight w:val="300"/>
        </w:trPr>
        <w:tc>
          <w:tcPr>
            <w:tcW w:w="3742" w:type="dxa"/>
            <w:noWrap/>
            <w:hideMark/>
          </w:tcPr>
          <w:p w14:paraId="6FBF37CC" w14:textId="77777777" w:rsidR="00001392" w:rsidRPr="00001392" w:rsidRDefault="00001392">
            <w:pPr>
              <w:rPr>
                <w:sz w:val="24"/>
                <w:szCs w:val="24"/>
              </w:rPr>
            </w:pPr>
            <w:r w:rsidRPr="00001392">
              <w:rPr>
                <w:sz w:val="24"/>
                <w:szCs w:val="24"/>
              </w:rPr>
              <w:t>Brain Glioblastoma</w:t>
            </w:r>
          </w:p>
        </w:tc>
        <w:tc>
          <w:tcPr>
            <w:tcW w:w="1356" w:type="dxa"/>
            <w:noWrap/>
            <w:hideMark/>
          </w:tcPr>
          <w:p w14:paraId="15CC8FF0" w14:textId="77777777" w:rsidR="00001392" w:rsidRPr="00001392" w:rsidRDefault="00001392" w:rsidP="00001392">
            <w:pPr>
              <w:rPr>
                <w:sz w:val="24"/>
                <w:szCs w:val="24"/>
              </w:rPr>
            </w:pPr>
            <w:r w:rsidRPr="00001392">
              <w:rPr>
                <w:sz w:val="24"/>
                <w:szCs w:val="24"/>
              </w:rPr>
              <w:t>3.04558</w:t>
            </w:r>
          </w:p>
        </w:tc>
        <w:tc>
          <w:tcPr>
            <w:tcW w:w="1276" w:type="dxa"/>
            <w:noWrap/>
            <w:hideMark/>
          </w:tcPr>
          <w:p w14:paraId="63BAA35B" w14:textId="77777777" w:rsidR="00001392" w:rsidRPr="00001392" w:rsidRDefault="00001392" w:rsidP="00001392">
            <w:pPr>
              <w:rPr>
                <w:sz w:val="24"/>
                <w:szCs w:val="24"/>
              </w:rPr>
            </w:pPr>
            <w:r w:rsidRPr="00001392">
              <w:rPr>
                <w:sz w:val="24"/>
                <w:szCs w:val="24"/>
              </w:rPr>
              <w:t>3.062148</w:t>
            </w:r>
          </w:p>
        </w:tc>
        <w:tc>
          <w:tcPr>
            <w:tcW w:w="1418" w:type="dxa"/>
            <w:noWrap/>
            <w:hideMark/>
          </w:tcPr>
          <w:p w14:paraId="0A19CA9B" w14:textId="77777777" w:rsidR="00001392" w:rsidRPr="00001392" w:rsidRDefault="00001392" w:rsidP="00001392">
            <w:pPr>
              <w:rPr>
                <w:sz w:val="24"/>
                <w:szCs w:val="24"/>
              </w:rPr>
            </w:pPr>
            <w:r w:rsidRPr="00001392">
              <w:rPr>
                <w:sz w:val="24"/>
                <w:szCs w:val="24"/>
              </w:rPr>
              <w:t>1.118898</w:t>
            </w:r>
          </w:p>
        </w:tc>
        <w:tc>
          <w:tcPr>
            <w:tcW w:w="1011" w:type="dxa"/>
            <w:noWrap/>
            <w:hideMark/>
          </w:tcPr>
          <w:p w14:paraId="1A7E490B" w14:textId="77777777" w:rsidR="00001392" w:rsidRPr="00001392" w:rsidRDefault="00001392" w:rsidP="00001392">
            <w:pPr>
              <w:rPr>
                <w:sz w:val="24"/>
                <w:szCs w:val="24"/>
              </w:rPr>
            </w:pPr>
            <w:r w:rsidRPr="00001392">
              <w:rPr>
                <w:sz w:val="24"/>
                <w:szCs w:val="24"/>
              </w:rPr>
              <w:t>372</w:t>
            </w:r>
          </w:p>
        </w:tc>
      </w:tr>
      <w:tr w:rsidR="00001392" w:rsidRPr="00001392" w14:paraId="398CAC0E" w14:textId="77777777" w:rsidTr="00001392">
        <w:trPr>
          <w:trHeight w:val="300"/>
        </w:trPr>
        <w:tc>
          <w:tcPr>
            <w:tcW w:w="3742" w:type="dxa"/>
            <w:noWrap/>
            <w:hideMark/>
          </w:tcPr>
          <w:p w14:paraId="131E5C89" w14:textId="77777777" w:rsidR="00001392" w:rsidRPr="00001392" w:rsidRDefault="00001392">
            <w:pPr>
              <w:rPr>
                <w:sz w:val="24"/>
                <w:szCs w:val="24"/>
              </w:rPr>
            </w:pPr>
            <w:r w:rsidRPr="00001392">
              <w:rPr>
                <w:sz w:val="24"/>
                <w:szCs w:val="24"/>
              </w:rPr>
              <w:t>Uterine Carcinosarcoma</w:t>
            </w:r>
          </w:p>
        </w:tc>
        <w:tc>
          <w:tcPr>
            <w:tcW w:w="1356" w:type="dxa"/>
            <w:noWrap/>
            <w:hideMark/>
          </w:tcPr>
          <w:p w14:paraId="0ED0A05B" w14:textId="77777777" w:rsidR="00001392" w:rsidRPr="00001392" w:rsidRDefault="00001392" w:rsidP="00001392">
            <w:pPr>
              <w:rPr>
                <w:sz w:val="24"/>
                <w:szCs w:val="24"/>
              </w:rPr>
            </w:pPr>
            <w:r w:rsidRPr="00001392">
              <w:rPr>
                <w:sz w:val="24"/>
                <w:szCs w:val="24"/>
              </w:rPr>
              <w:t>2.87355</w:t>
            </w:r>
          </w:p>
        </w:tc>
        <w:tc>
          <w:tcPr>
            <w:tcW w:w="1276" w:type="dxa"/>
            <w:noWrap/>
            <w:hideMark/>
          </w:tcPr>
          <w:p w14:paraId="74A47974" w14:textId="77777777" w:rsidR="00001392" w:rsidRPr="00001392" w:rsidRDefault="00001392" w:rsidP="00001392">
            <w:pPr>
              <w:rPr>
                <w:sz w:val="24"/>
                <w:szCs w:val="24"/>
              </w:rPr>
            </w:pPr>
            <w:r w:rsidRPr="00001392">
              <w:rPr>
                <w:sz w:val="24"/>
                <w:szCs w:val="24"/>
              </w:rPr>
              <w:t>2.873856</w:t>
            </w:r>
          </w:p>
        </w:tc>
        <w:tc>
          <w:tcPr>
            <w:tcW w:w="1418" w:type="dxa"/>
            <w:noWrap/>
            <w:hideMark/>
          </w:tcPr>
          <w:p w14:paraId="64D45265" w14:textId="77777777" w:rsidR="00001392" w:rsidRPr="00001392" w:rsidRDefault="00001392" w:rsidP="00001392">
            <w:pPr>
              <w:rPr>
                <w:sz w:val="24"/>
                <w:szCs w:val="24"/>
              </w:rPr>
            </w:pPr>
            <w:r w:rsidRPr="00001392">
              <w:rPr>
                <w:sz w:val="24"/>
                <w:szCs w:val="24"/>
              </w:rPr>
              <w:t>1.055883</w:t>
            </w:r>
          </w:p>
        </w:tc>
        <w:tc>
          <w:tcPr>
            <w:tcW w:w="1011" w:type="dxa"/>
            <w:noWrap/>
            <w:hideMark/>
          </w:tcPr>
          <w:p w14:paraId="4069E540" w14:textId="77777777" w:rsidR="00001392" w:rsidRPr="00001392" w:rsidRDefault="00001392" w:rsidP="00001392">
            <w:pPr>
              <w:rPr>
                <w:sz w:val="24"/>
                <w:szCs w:val="24"/>
              </w:rPr>
            </w:pPr>
            <w:r w:rsidRPr="00001392">
              <w:rPr>
                <w:sz w:val="24"/>
                <w:szCs w:val="24"/>
              </w:rPr>
              <w:t>57</w:t>
            </w:r>
          </w:p>
        </w:tc>
      </w:tr>
      <w:tr w:rsidR="00001392" w:rsidRPr="00001392" w14:paraId="09FC610A" w14:textId="77777777" w:rsidTr="00001392">
        <w:trPr>
          <w:trHeight w:val="300"/>
        </w:trPr>
        <w:tc>
          <w:tcPr>
            <w:tcW w:w="3742" w:type="dxa"/>
            <w:noWrap/>
            <w:hideMark/>
          </w:tcPr>
          <w:p w14:paraId="64B16CD3" w14:textId="77777777" w:rsidR="00001392" w:rsidRPr="00001392" w:rsidRDefault="00001392">
            <w:pPr>
              <w:rPr>
                <w:sz w:val="24"/>
                <w:szCs w:val="24"/>
              </w:rPr>
            </w:pPr>
            <w:r w:rsidRPr="00001392">
              <w:rPr>
                <w:sz w:val="24"/>
                <w:szCs w:val="24"/>
              </w:rPr>
              <w:t>Lung Squamous Cell Carcinoma</w:t>
            </w:r>
          </w:p>
        </w:tc>
        <w:tc>
          <w:tcPr>
            <w:tcW w:w="1356" w:type="dxa"/>
            <w:noWrap/>
            <w:hideMark/>
          </w:tcPr>
          <w:p w14:paraId="05A8CF65" w14:textId="77777777" w:rsidR="00001392" w:rsidRPr="00001392" w:rsidRDefault="00001392" w:rsidP="00001392">
            <w:pPr>
              <w:rPr>
                <w:sz w:val="24"/>
                <w:szCs w:val="24"/>
              </w:rPr>
            </w:pPr>
            <w:r w:rsidRPr="00001392">
              <w:rPr>
                <w:sz w:val="24"/>
                <w:szCs w:val="24"/>
              </w:rPr>
              <w:t>2.812927</w:t>
            </w:r>
          </w:p>
        </w:tc>
        <w:tc>
          <w:tcPr>
            <w:tcW w:w="1276" w:type="dxa"/>
            <w:noWrap/>
            <w:hideMark/>
          </w:tcPr>
          <w:p w14:paraId="38290905" w14:textId="77777777" w:rsidR="00001392" w:rsidRPr="00001392" w:rsidRDefault="00001392" w:rsidP="00001392">
            <w:pPr>
              <w:rPr>
                <w:sz w:val="24"/>
                <w:szCs w:val="24"/>
              </w:rPr>
            </w:pPr>
            <w:r w:rsidRPr="00001392">
              <w:rPr>
                <w:sz w:val="24"/>
                <w:szCs w:val="24"/>
              </w:rPr>
              <w:t>2.671026</w:t>
            </w:r>
          </w:p>
        </w:tc>
        <w:tc>
          <w:tcPr>
            <w:tcW w:w="1418" w:type="dxa"/>
            <w:noWrap/>
            <w:hideMark/>
          </w:tcPr>
          <w:p w14:paraId="194BC88E" w14:textId="77777777" w:rsidR="00001392" w:rsidRPr="00001392" w:rsidRDefault="00001392" w:rsidP="00001392">
            <w:pPr>
              <w:rPr>
                <w:sz w:val="24"/>
                <w:szCs w:val="24"/>
              </w:rPr>
            </w:pPr>
            <w:r w:rsidRPr="00001392">
              <w:rPr>
                <w:sz w:val="24"/>
                <w:szCs w:val="24"/>
              </w:rPr>
              <w:t>1.37954</w:t>
            </w:r>
          </w:p>
        </w:tc>
        <w:tc>
          <w:tcPr>
            <w:tcW w:w="1011" w:type="dxa"/>
            <w:noWrap/>
            <w:hideMark/>
          </w:tcPr>
          <w:p w14:paraId="0B59AADC" w14:textId="77777777" w:rsidR="00001392" w:rsidRPr="00001392" w:rsidRDefault="00001392" w:rsidP="00001392">
            <w:pPr>
              <w:rPr>
                <w:sz w:val="24"/>
                <w:szCs w:val="24"/>
              </w:rPr>
            </w:pPr>
            <w:r w:rsidRPr="00001392">
              <w:rPr>
                <w:sz w:val="24"/>
                <w:szCs w:val="24"/>
              </w:rPr>
              <w:t>511</w:t>
            </w:r>
          </w:p>
        </w:tc>
      </w:tr>
      <w:tr w:rsidR="00001392" w:rsidRPr="00001392" w14:paraId="07FABDBA" w14:textId="77777777" w:rsidTr="00001392">
        <w:trPr>
          <w:trHeight w:val="300"/>
        </w:trPr>
        <w:tc>
          <w:tcPr>
            <w:tcW w:w="3742" w:type="dxa"/>
            <w:noWrap/>
            <w:hideMark/>
          </w:tcPr>
          <w:p w14:paraId="32236911" w14:textId="77777777" w:rsidR="00001392" w:rsidRPr="00001392" w:rsidRDefault="00001392">
            <w:pPr>
              <w:rPr>
                <w:sz w:val="24"/>
                <w:szCs w:val="24"/>
              </w:rPr>
            </w:pPr>
            <w:r w:rsidRPr="00001392">
              <w:rPr>
                <w:sz w:val="24"/>
                <w:szCs w:val="24"/>
              </w:rPr>
              <w:t>Adrenocortical Carcinoma</w:t>
            </w:r>
          </w:p>
        </w:tc>
        <w:tc>
          <w:tcPr>
            <w:tcW w:w="1356" w:type="dxa"/>
            <w:noWrap/>
            <w:hideMark/>
          </w:tcPr>
          <w:p w14:paraId="13828001" w14:textId="77777777" w:rsidR="00001392" w:rsidRPr="00001392" w:rsidRDefault="00001392" w:rsidP="00001392">
            <w:pPr>
              <w:rPr>
                <w:sz w:val="24"/>
                <w:szCs w:val="24"/>
              </w:rPr>
            </w:pPr>
            <w:r w:rsidRPr="00001392">
              <w:rPr>
                <w:sz w:val="24"/>
                <w:szCs w:val="24"/>
              </w:rPr>
              <w:t>2.58724</w:t>
            </w:r>
          </w:p>
        </w:tc>
        <w:tc>
          <w:tcPr>
            <w:tcW w:w="1276" w:type="dxa"/>
            <w:noWrap/>
            <w:hideMark/>
          </w:tcPr>
          <w:p w14:paraId="10755D24" w14:textId="77777777" w:rsidR="00001392" w:rsidRPr="00001392" w:rsidRDefault="00001392" w:rsidP="00001392">
            <w:pPr>
              <w:rPr>
                <w:sz w:val="24"/>
                <w:szCs w:val="24"/>
              </w:rPr>
            </w:pPr>
            <w:r w:rsidRPr="00001392">
              <w:rPr>
                <w:sz w:val="24"/>
                <w:szCs w:val="24"/>
              </w:rPr>
              <w:t>2.592032</w:t>
            </w:r>
          </w:p>
        </w:tc>
        <w:tc>
          <w:tcPr>
            <w:tcW w:w="1418" w:type="dxa"/>
            <w:noWrap/>
            <w:hideMark/>
          </w:tcPr>
          <w:p w14:paraId="0182D917" w14:textId="77777777" w:rsidR="00001392" w:rsidRPr="00001392" w:rsidRDefault="00001392" w:rsidP="00001392">
            <w:pPr>
              <w:rPr>
                <w:sz w:val="24"/>
                <w:szCs w:val="24"/>
              </w:rPr>
            </w:pPr>
            <w:r w:rsidRPr="00001392">
              <w:rPr>
                <w:sz w:val="24"/>
                <w:szCs w:val="24"/>
              </w:rPr>
              <w:t>1.453717</w:t>
            </w:r>
          </w:p>
        </w:tc>
        <w:tc>
          <w:tcPr>
            <w:tcW w:w="1011" w:type="dxa"/>
            <w:noWrap/>
            <w:hideMark/>
          </w:tcPr>
          <w:p w14:paraId="13CF04E0" w14:textId="77777777" w:rsidR="00001392" w:rsidRPr="00001392" w:rsidRDefault="00001392" w:rsidP="00001392">
            <w:pPr>
              <w:rPr>
                <w:sz w:val="24"/>
                <w:szCs w:val="24"/>
              </w:rPr>
            </w:pPr>
            <w:r w:rsidRPr="00001392">
              <w:rPr>
                <w:sz w:val="24"/>
                <w:szCs w:val="24"/>
              </w:rPr>
              <w:t>78</w:t>
            </w:r>
          </w:p>
        </w:tc>
      </w:tr>
      <w:tr w:rsidR="00001392" w:rsidRPr="00001392" w14:paraId="52B1F59C" w14:textId="77777777" w:rsidTr="00001392">
        <w:trPr>
          <w:trHeight w:val="300"/>
        </w:trPr>
        <w:tc>
          <w:tcPr>
            <w:tcW w:w="3742" w:type="dxa"/>
            <w:noWrap/>
            <w:hideMark/>
          </w:tcPr>
          <w:p w14:paraId="394D37F7" w14:textId="77777777" w:rsidR="00001392" w:rsidRPr="00001392" w:rsidRDefault="00001392">
            <w:pPr>
              <w:rPr>
                <w:sz w:val="24"/>
                <w:szCs w:val="24"/>
              </w:rPr>
            </w:pPr>
            <w:r w:rsidRPr="00001392">
              <w:rPr>
                <w:sz w:val="24"/>
                <w:szCs w:val="24"/>
              </w:rPr>
              <w:t>Ovarian Serous Cystadenocarcinoma</w:t>
            </w:r>
          </w:p>
        </w:tc>
        <w:tc>
          <w:tcPr>
            <w:tcW w:w="1356" w:type="dxa"/>
            <w:noWrap/>
            <w:hideMark/>
          </w:tcPr>
          <w:p w14:paraId="6268C114" w14:textId="77777777" w:rsidR="00001392" w:rsidRPr="00001392" w:rsidRDefault="00001392" w:rsidP="00001392">
            <w:pPr>
              <w:rPr>
                <w:sz w:val="24"/>
                <w:szCs w:val="24"/>
              </w:rPr>
            </w:pPr>
            <w:r w:rsidRPr="00001392">
              <w:rPr>
                <w:sz w:val="24"/>
                <w:szCs w:val="24"/>
              </w:rPr>
              <w:t>2.325284</w:t>
            </w:r>
          </w:p>
        </w:tc>
        <w:tc>
          <w:tcPr>
            <w:tcW w:w="1276" w:type="dxa"/>
            <w:noWrap/>
            <w:hideMark/>
          </w:tcPr>
          <w:p w14:paraId="67C40337" w14:textId="77777777" w:rsidR="00001392" w:rsidRPr="00001392" w:rsidRDefault="00001392" w:rsidP="00001392">
            <w:pPr>
              <w:rPr>
                <w:sz w:val="24"/>
                <w:szCs w:val="24"/>
              </w:rPr>
            </w:pPr>
            <w:r w:rsidRPr="00001392">
              <w:rPr>
                <w:sz w:val="24"/>
                <w:szCs w:val="24"/>
              </w:rPr>
              <w:t>2.241145</w:t>
            </w:r>
          </w:p>
        </w:tc>
        <w:tc>
          <w:tcPr>
            <w:tcW w:w="1418" w:type="dxa"/>
            <w:noWrap/>
            <w:hideMark/>
          </w:tcPr>
          <w:p w14:paraId="65BC44D9" w14:textId="77777777" w:rsidR="00001392" w:rsidRPr="00001392" w:rsidRDefault="00001392" w:rsidP="00001392">
            <w:pPr>
              <w:rPr>
                <w:sz w:val="24"/>
                <w:szCs w:val="24"/>
              </w:rPr>
            </w:pPr>
            <w:r w:rsidRPr="00001392">
              <w:rPr>
                <w:sz w:val="24"/>
                <w:szCs w:val="24"/>
              </w:rPr>
              <w:t>1.036699</w:t>
            </w:r>
          </w:p>
        </w:tc>
        <w:tc>
          <w:tcPr>
            <w:tcW w:w="1011" w:type="dxa"/>
            <w:noWrap/>
            <w:hideMark/>
          </w:tcPr>
          <w:p w14:paraId="02AA19F1" w14:textId="77777777" w:rsidR="00001392" w:rsidRPr="00001392" w:rsidRDefault="00001392" w:rsidP="00001392">
            <w:pPr>
              <w:rPr>
                <w:sz w:val="24"/>
                <w:szCs w:val="24"/>
              </w:rPr>
            </w:pPr>
            <w:r w:rsidRPr="00001392">
              <w:rPr>
                <w:sz w:val="24"/>
                <w:szCs w:val="24"/>
              </w:rPr>
              <w:t>426</w:t>
            </w:r>
          </w:p>
        </w:tc>
      </w:tr>
      <w:tr w:rsidR="00001392" w:rsidRPr="00001392" w14:paraId="41BFFF3B" w14:textId="77777777" w:rsidTr="00001392">
        <w:trPr>
          <w:trHeight w:val="300"/>
        </w:trPr>
        <w:tc>
          <w:tcPr>
            <w:tcW w:w="3742" w:type="dxa"/>
            <w:noWrap/>
            <w:hideMark/>
          </w:tcPr>
          <w:p w14:paraId="10285152" w14:textId="77777777" w:rsidR="00001392" w:rsidRPr="00001392" w:rsidRDefault="00001392">
            <w:pPr>
              <w:rPr>
                <w:sz w:val="24"/>
                <w:szCs w:val="24"/>
              </w:rPr>
            </w:pPr>
            <w:r w:rsidRPr="00001392">
              <w:rPr>
                <w:sz w:val="24"/>
                <w:szCs w:val="24"/>
              </w:rPr>
              <w:t>Cholangiocarcinoma</w:t>
            </w:r>
          </w:p>
        </w:tc>
        <w:tc>
          <w:tcPr>
            <w:tcW w:w="1356" w:type="dxa"/>
            <w:noWrap/>
            <w:hideMark/>
          </w:tcPr>
          <w:p w14:paraId="75C473A1" w14:textId="77777777" w:rsidR="00001392" w:rsidRPr="00001392" w:rsidRDefault="00001392" w:rsidP="00001392">
            <w:pPr>
              <w:rPr>
                <w:sz w:val="24"/>
                <w:szCs w:val="24"/>
              </w:rPr>
            </w:pPr>
            <w:r w:rsidRPr="00001392">
              <w:rPr>
                <w:sz w:val="24"/>
                <w:szCs w:val="24"/>
              </w:rPr>
              <w:t>2.319912</w:t>
            </w:r>
          </w:p>
        </w:tc>
        <w:tc>
          <w:tcPr>
            <w:tcW w:w="1276" w:type="dxa"/>
            <w:noWrap/>
            <w:hideMark/>
          </w:tcPr>
          <w:p w14:paraId="0C94D436" w14:textId="77777777" w:rsidR="00001392" w:rsidRPr="00001392" w:rsidRDefault="00001392" w:rsidP="00001392">
            <w:pPr>
              <w:rPr>
                <w:sz w:val="24"/>
                <w:szCs w:val="24"/>
              </w:rPr>
            </w:pPr>
            <w:r w:rsidRPr="00001392">
              <w:rPr>
                <w:sz w:val="24"/>
                <w:szCs w:val="24"/>
              </w:rPr>
              <w:t>2.205751</w:t>
            </w:r>
          </w:p>
        </w:tc>
        <w:tc>
          <w:tcPr>
            <w:tcW w:w="1418" w:type="dxa"/>
            <w:noWrap/>
            <w:hideMark/>
          </w:tcPr>
          <w:p w14:paraId="449DE4AC" w14:textId="77777777" w:rsidR="00001392" w:rsidRPr="00001392" w:rsidRDefault="00001392" w:rsidP="00001392">
            <w:pPr>
              <w:rPr>
                <w:sz w:val="24"/>
                <w:szCs w:val="24"/>
              </w:rPr>
            </w:pPr>
            <w:r w:rsidRPr="00001392">
              <w:rPr>
                <w:sz w:val="24"/>
                <w:szCs w:val="24"/>
              </w:rPr>
              <w:t>0.941862</w:t>
            </w:r>
          </w:p>
        </w:tc>
        <w:tc>
          <w:tcPr>
            <w:tcW w:w="1011" w:type="dxa"/>
            <w:noWrap/>
            <w:hideMark/>
          </w:tcPr>
          <w:p w14:paraId="785A7824" w14:textId="77777777" w:rsidR="00001392" w:rsidRPr="00001392" w:rsidRDefault="00001392" w:rsidP="00001392">
            <w:pPr>
              <w:rPr>
                <w:sz w:val="24"/>
                <w:szCs w:val="24"/>
              </w:rPr>
            </w:pPr>
            <w:r w:rsidRPr="00001392">
              <w:rPr>
                <w:sz w:val="24"/>
                <w:szCs w:val="24"/>
              </w:rPr>
              <w:t>35</w:t>
            </w:r>
          </w:p>
        </w:tc>
      </w:tr>
      <w:tr w:rsidR="00001392" w:rsidRPr="00001392" w14:paraId="54472234" w14:textId="77777777" w:rsidTr="00001392">
        <w:trPr>
          <w:trHeight w:val="300"/>
        </w:trPr>
        <w:tc>
          <w:tcPr>
            <w:tcW w:w="3742" w:type="dxa"/>
            <w:noWrap/>
            <w:hideMark/>
          </w:tcPr>
          <w:p w14:paraId="7DAF4189" w14:textId="77777777" w:rsidR="00001392" w:rsidRPr="00001392" w:rsidRDefault="00001392">
            <w:pPr>
              <w:rPr>
                <w:sz w:val="24"/>
                <w:szCs w:val="24"/>
              </w:rPr>
            </w:pPr>
            <w:r w:rsidRPr="00001392">
              <w:rPr>
                <w:sz w:val="24"/>
                <w:szCs w:val="24"/>
              </w:rPr>
              <w:t>Pheochromocytoma</w:t>
            </w:r>
          </w:p>
        </w:tc>
        <w:tc>
          <w:tcPr>
            <w:tcW w:w="1356" w:type="dxa"/>
            <w:noWrap/>
            <w:hideMark/>
          </w:tcPr>
          <w:p w14:paraId="4772336F" w14:textId="77777777" w:rsidR="00001392" w:rsidRPr="00001392" w:rsidRDefault="00001392" w:rsidP="00001392">
            <w:pPr>
              <w:rPr>
                <w:sz w:val="24"/>
                <w:szCs w:val="24"/>
              </w:rPr>
            </w:pPr>
            <w:r w:rsidRPr="00001392">
              <w:rPr>
                <w:sz w:val="24"/>
                <w:szCs w:val="24"/>
              </w:rPr>
              <w:t>2.308288</w:t>
            </w:r>
          </w:p>
        </w:tc>
        <w:tc>
          <w:tcPr>
            <w:tcW w:w="1276" w:type="dxa"/>
            <w:noWrap/>
            <w:hideMark/>
          </w:tcPr>
          <w:p w14:paraId="032BFD2C" w14:textId="77777777" w:rsidR="00001392" w:rsidRPr="00001392" w:rsidRDefault="00001392" w:rsidP="00001392">
            <w:pPr>
              <w:rPr>
                <w:sz w:val="24"/>
                <w:szCs w:val="24"/>
              </w:rPr>
            </w:pPr>
            <w:r w:rsidRPr="00001392">
              <w:rPr>
                <w:sz w:val="24"/>
                <w:szCs w:val="24"/>
              </w:rPr>
              <w:t>2.108956</w:t>
            </w:r>
          </w:p>
        </w:tc>
        <w:tc>
          <w:tcPr>
            <w:tcW w:w="1418" w:type="dxa"/>
            <w:noWrap/>
            <w:hideMark/>
          </w:tcPr>
          <w:p w14:paraId="499C3E47" w14:textId="77777777" w:rsidR="00001392" w:rsidRPr="00001392" w:rsidRDefault="00001392" w:rsidP="00001392">
            <w:pPr>
              <w:rPr>
                <w:sz w:val="24"/>
                <w:szCs w:val="24"/>
              </w:rPr>
            </w:pPr>
            <w:r w:rsidRPr="00001392">
              <w:rPr>
                <w:sz w:val="24"/>
                <w:szCs w:val="24"/>
              </w:rPr>
              <w:t>1.397463</w:t>
            </w:r>
          </w:p>
        </w:tc>
        <w:tc>
          <w:tcPr>
            <w:tcW w:w="1011" w:type="dxa"/>
            <w:noWrap/>
            <w:hideMark/>
          </w:tcPr>
          <w:p w14:paraId="0A0DF39A" w14:textId="77777777" w:rsidR="00001392" w:rsidRPr="00001392" w:rsidRDefault="00001392" w:rsidP="00001392">
            <w:pPr>
              <w:rPr>
                <w:sz w:val="24"/>
                <w:szCs w:val="24"/>
              </w:rPr>
            </w:pPr>
            <w:r w:rsidRPr="00001392">
              <w:rPr>
                <w:sz w:val="24"/>
                <w:szCs w:val="24"/>
              </w:rPr>
              <w:t>179</w:t>
            </w:r>
          </w:p>
        </w:tc>
      </w:tr>
      <w:tr w:rsidR="00001392" w:rsidRPr="00001392" w14:paraId="1DFD59B9" w14:textId="77777777" w:rsidTr="00001392">
        <w:trPr>
          <w:trHeight w:val="300"/>
        </w:trPr>
        <w:tc>
          <w:tcPr>
            <w:tcW w:w="3742" w:type="dxa"/>
            <w:noWrap/>
            <w:hideMark/>
          </w:tcPr>
          <w:p w14:paraId="47F7F4C4" w14:textId="77777777" w:rsidR="00001392" w:rsidRPr="00001392" w:rsidRDefault="00001392">
            <w:pPr>
              <w:rPr>
                <w:sz w:val="24"/>
                <w:szCs w:val="24"/>
              </w:rPr>
            </w:pPr>
            <w:r w:rsidRPr="00001392">
              <w:rPr>
                <w:sz w:val="24"/>
                <w:szCs w:val="24"/>
              </w:rPr>
              <w:t>Breast Invasive Carcinoma</w:t>
            </w:r>
          </w:p>
        </w:tc>
        <w:tc>
          <w:tcPr>
            <w:tcW w:w="1356" w:type="dxa"/>
            <w:noWrap/>
            <w:hideMark/>
          </w:tcPr>
          <w:p w14:paraId="0E75CECF" w14:textId="77777777" w:rsidR="00001392" w:rsidRPr="00001392" w:rsidRDefault="00001392" w:rsidP="00001392">
            <w:pPr>
              <w:rPr>
                <w:sz w:val="24"/>
                <w:szCs w:val="24"/>
              </w:rPr>
            </w:pPr>
            <w:r w:rsidRPr="00001392">
              <w:rPr>
                <w:sz w:val="24"/>
                <w:szCs w:val="24"/>
              </w:rPr>
              <w:t>2.200967</w:t>
            </w:r>
          </w:p>
        </w:tc>
        <w:tc>
          <w:tcPr>
            <w:tcW w:w="1276" w:type="dxa"/>
            <w:noWrap/>
            <w:hideMark/>
          </w:tcPr>
          <w:p w14:paraId="588B993D" w14:textId="77777777" w:rsidR="00001392" w:rsidRPr="00001392" w:rsidRDefault="00001392" w:rsidP="00001392">
            <w:pPr>
              <w:rPr>
                <w:sz w:val="24"/>
                <w:szCs w:val="24"/>
              </w:rPr>
            </w:pPr>
            <w:r w:rsidRPr="00001392">
              <w:rPr>
                <w:sz w:val="24"/>
                <w:szCs w:val="24"/>
              </w:rPr>
              <w:t>1.998452</w:t>
            </w:r>
          </w:p>
        </w:tc>
        <w:tc>
          <w:tcPr>
            <w:tcW w:w="1418" w:type="dxa"/>
            <w:noWrap/>
            <w:hideMark/>
          </w:tcPr>
          <w:p w14:paraId="7E82A248" w14:textId="77777777" w:rsidR="00001392" w:rsidRPr="00001392" w:rsidRDefault="00001392" w:rsidP="00001392">
            <w:pPr>
              <w:rPr>
                <w:sz w:val="24"/>
                <w:szCs w:val="24"/>
              </w:rPr>
            </w:pPr>
            <w:r w:rsidRPr="00001392">
              <w:rPr>
                <w:sz w:val="24"/>
                <w:szCs w:val="24"/>
              </w:rPr>
              <w:t>1.038849</w:t>
            </w:r>
          </w:p>
        </w:tc>
        <w:tc>
          <w:tcPr>
            <w:tcW w:w="1011" w:type="dxa"/>
            <w:noWrap/>
            <w:hideMark/>
          </w:tcPr>
          <w:p w14:paraId="74989E49" w14:textId="77777777" w:rsidR="00001392" w:rsidRPr="00001392" w:rsidRDefault="00001392" w:rsidP="00001392">
            <w:pPr>
              <w:rPr>
                <w:sz w:val="24"/>
                <w:szCs w:val="24"/>
              </w:rPr>
            </w:pPr>
            <w:r w:rsidRPr="00001392">
              <w:rPr>
                <w:sz w:val="24"/>
                <w:szCs w:val="24"/>
              </w:rPr>
              <w:t>1111</w:t>
            </w:r>
          </w:p>
        </w:tc>
      </w:tr>
      <w:tr w:rsidR="00001392" w:rsidRPr="00001392" w14:paraId="5C116328" w14:textId="77777777" w:rsidTr="00001392">
        <w:trPr>
          <w:trHeight w:val="300"/>
        </w:trPr>
        <w:tc>
          <w:tcPr>
            <w:tcW w:w="3742" w:type="dxa"/>
            <w:noWrap/>
            <w:hideMark/>
          </w:tcPr>
          <w:p w14:paraId="1B67C3C9" w14:textId="77777777" w:rsidR="00001392" w:rsidRPr="00001392" w:rsidRDefault="00001392">
            <w:pPr>
              <w:rPr>
                <w:sz w:val="24"/>
                <w:szCs w:val="24"/>
              </w:rPr>
            </w:pPr>
            <w:r w:rsidRPr="00001392">
              <w:rPr>
                <w:sz w:val="24"/>
                <w:szCs w:val="24"/>
              </w:rPr>
              <w:t>Sarcoma</w:t>
            </w:r>
          </w:p>
        </w:tc>
        <w:tc>
          <w:tcPr>
            <w:tcW w:w="1356" w:type="dxa"/>
            <w:noWrap/>
            <w:hideMark/>
          </w:tcPr>
          <w:p w14:paraId="76CEA49F" w14:textId="77777777" w:rsidR="00001392" w:rsidRPr="00001392" w:rsidRDefault="00001392" w:rsidP="00001392">
            <w:pPr>
              <w:rPr>
                <w:sz w:val="24"/>
                <w:szCs w:val="24"/>
              </w:rPr>
            </w:pPr>
            <w:r w:rsidRPr="00001392">
              <w:rPr>
                <w:sz w:val="24"/>
                <w:szCs w:val="24"/>
              </w:rPr>
              <w:t>2.191409</w:t>
            </w:r>
          </w:p>
        </w:tc>
        <w:tc>
          <w:tcPr>
            <w:tcW w:w="1276" w:type="dxa"/>
            <w:noWrap/>
            <w:hideMark/>
          </w:tcPr>
          <w:p w14:paraId="708E6736" w14:textId="77777777" w:rsidR="00001392" w:rsidRPr="00001392" w:rsidRDefault="00001392" w:rsidP="00001392">
            <w:pPr>
              <w:rPr>
                <w:sz w:val="24"/>
                <w:szCs w:val="24"/>
              </w:rPr>
            </w:pPr>
            <w:r w:rsidRPr="00001392">
              <w:rPr>
                <w:sz w:val="24"/>
                <w:szCs w:val="24"/>
              </w:rPr>
              <w:t>2.083418</w:t>
            </w:r>
          </w:p>
        </w:tc>
        <w:tc>
          <w:tcPr>
            <w:tcW w:w="1418" w:type="dxa"/>
            <w:noWrap/>
            <w:hideMark/>
          </w:tcPr>
          <w:p w14:paraId="221A81C6" w14:textId="77777777" w:rsidR="00001392" w:rsidRPr="00001392" w:rsidRDefault="00001392" w:rsidP="00001392">
            <w:pPr>
              <w:rPr>
                <w:sz w:val="24"/>
                <w:szCs w:val="24"/>
              </w:rPr>
            </w:pPr>
            <w:r w:rsidRPr="00001392">
              <w:rPr>
                <w:sz w:val="24"/>
                <w:szCs w:val="24"/>
              </w:rPr>
              <w:t>1.265246</w:t>
            </w:r>
          </w:p>
        </w:tc>
        <w:tc>
          <w:tcPr>
            <w:tcW w:w="1011" w:type="dxa"/>
            <w:noWrap/>
            <w:hideMark/>
          </w:tcPr>
          <w:p w14:paraId="6DF145D8" w14:textId="77777777" w:rsidR="00001392" w:rsidRPr="00001392" w:rsidRDefault="00001392" w:rsidP="00001392">
            <w:pPr>
              <w:rPr>
                <w:sz w:val="24"/>
                <w:szCs w:val="24"/>
              </w:rPr>
            </w:pPr>
            <w:r w:rsidRPr="00001392">
              <w:rPr>
                <w:sz w:val="24"/>
                <w:szCs w:val="24"/>
              </w:rPr>
              <w:t>257</w:t>
            </w:r>
          </w:p>
        </w:tc>
      </w:tr>
      <w:tr w:rsidR="00001392" w:rsidRPr="00001392" w14:paraId="1E155640" w14:textId="77777777" w:rsidTr="00001392">
        <w:trPr>
          <w:trHeight w:val="300"/>
        </w:trPr>
        <w:tc>
          <w:tcPr>
            <w:tcW w:w="3742" w:type="dxa"/>
            <w:noWrap/>
            <w:hideMark/>
          </w:tcPr>
          <w:p w14:paraId="2215E0C1" w14:textId="77777777" w:rsidR="00001392" w:rsidRPr="00001392" w:rsidRDefault="00001392">
            <w:pPr>
              <w:rPr>
                <w:sz w:val="24"/>
                <w:szCs w:val="24"/>
              </w:rPr>
            </w:pPr>
            <w:r w:rsidRPr="00001392">
              <w:rPr>
                <w:sz w:val="24"/>
                <w:szCs w:val="24"/>
              </w:rPr>
              <w:t>Thyroid Carcinoma</w:t>
            </w:r>
          </w:p>
        </w:tc>
        <w:tc>
          <w:tcPr>
            <w:tcW w:w="1356" w:type="dxa"/>
            <w:noWrap/>
            <w:hideMark/>
          </w:tcPr>
          <w:p w14:paraId="3C5C232E" w14:textId="77777777" w:rsidR="00001392" w:rsidRPr="00001392" w:rsidRDefault="00001392" w:rsidP="00001392">
            <w:pPr>
              <w:rPr>
                <w:sz w:val="24"/>
                <w:szCs w:val="24"/>
              </w:rPr>
            </w:pPr>
            <w:r w:rsidRPr="00001392">
              <w:rPr>
                <w:sz w:val="24"/>
                <w:szCs w:val="24"/>
              </w:rPr>
              <w:t>2.056028</w:t>
            </w:r>
          </w:p>
        </w:tc>
        <w:tc>
          <w:tcPr>
            <w:tcW w:w="1276" w:type="dxa"/>
            <w:noWrap/>
            <w:hideMark/>
          </w:tcPr>
          <w:p w14:paraId="35BE7819" w14:textId="77777777" w:rsidR="00001392" w:rsidRPr="00001392" w:rsidRDefault="00001392" w:rsidP="00001392">
            <w:pPr>
              <w:rPr>
                <w:sz w:val="24"/>
                <w:szCs w:val="24"/>
              </w:rPr>
            </w:pPr>
            <w:r w:rsidRPr="00001392">
              <w:rPr>
                <w:sz w:val="24"/>
                <w:szCs w:val="24"/>
              </w:rPr>
              <w:t>2.025067</w:t>
            </w:r>
          </w:p>
        </w:tc>
        <w:tc>
          <w:tcPr>
            <w:tcW w:w="1418" w:type="dxa"/>
            <w:noWrap/>
            <w:hideMark/>
          </w:tcPr>
          <w:p w14:paraId="67122F7F" w14:textId="77777777" w:rsidR="00001392" w:rsidRPr="00001392" w:rsidRDefault="00001392" w:rsidP="00001392">
            <w:pPr>
              <w:rPr>
                <w:sz w:val="24"/>
                <w:szCs w:val="24"/>
              </w:rPr>
            </w:pPr>
            <w:r w:rsidRPr="00001392">
              <w:rPr>
                <w:sz w:val="24"/>
                <w:szCs w:val="24"/>
              </w:rPr>
              <w:t>0.830851</w:t>
            </w:r>
          </w:p>
        </w:tc>
        <w:tc>
          <w:tcPr>
            <w:tcW w:w="1011" w:type="dxa"/>
            <w:noWrap/>
            <w:hideMark/>
          </w:tcPr>
          <w:p w14:paraId="3FB501DD" w14:textId="77777777" w:rsidR="00001392" w:rsidRPr="00001392" w:rsidRDefault="00001392" w:rsidP="00001392">
            <w:pPr>
              <w:rPr>
                <w:sz w:val="24"/>
                <w:szCs w:val="24"/>
              </w:rPr>
            </w:pPr>
            <w:r w:rsidRPr="00001392">
              <w:rPr>
                <w:sz w:val="24"/>
                <w:szCs w:val="24"/>
              </w:rPr>
              <w:t>505</w:t>
            </w:r>
          </w:p>
        </w:tc>
      </w:tr>
      <w:tr w:rsidR="00001392" w:rsidRPr="00001392" w14:paraId="60EF5A6D" w14:textId="77777777" w:rsidTr="00001392">
        <w:trPr>
          <w:trHeight w:val="300"/>
        </w:trPr>
        <w:tc>
          <w:tcPr>
            <w:tcW w:w="3742" w:type="dxa"/>
            <w:noWrap/>
            <w:hideMark/>
          </w:tcPr>
          <w:p w14:paraId="339A9C5C" w14:textId="77777777" w:rsidR="00001392" w:rsidRPr="00001392" w:rsidRDefault="00001392">
            <w:pPr>
              <w:rPr>
                <w:sz w:val="24"/>
                <w:szCs w:val="24"/>
              </w:rPr>
            </w:pPr>
            <w:r w:rsidRPr="00001392">
              <w:rPr>
                <w:sz w:val="24"/>
                <w:szCs w:val="24"/>
              </w:rPr>
              <w:t>Kidney Chromophobe</w:t>
            </w:r>
          </w:p>
        </w:tc>
        <w:tc>
          <w:tcPr>
            <w:tcW w:w="1356" w:type="dxa"/>
            <w:noWrap/>
            <w:hideMark/>
          </w:tcPr>
          <w:p w14:paraId="4D6D375C" w14:textId="77777777" w:rsidR="00001392" w:rsidRPr="00001392" w:rsidRDefault="00001392" w:rsidP="00001392">
            <w:pPr>
              <w:rPr>
                <w:sz w:val="24"/>
                <w:szCs w:val="24"/>
              </w:rPr>
            </w:pPr>
            <w:r w:rsidRPr="00001392">
              <w:rPr>
                <w:sz w:val="24"/>
                <w:szCs w:val="24"/>
              </w:rPr>
              <w:t>1.979217</w:t>
            </w:r>
          </w:p>
        </w:tc>
        <w:tc>
          <w:tcPr>
            <w:tcW w:w="1276" w:type="dxa"/>
            <w:noWrap/>
            <w:hideMark/>
          </w:tcPr>
          <w:p w14:paraId="71F19844" w14:textId="77777777" w:rsidR="00001392" w:rsidRPr="00001392" w:rsidRDefault="00001392" w:rsidP="00001392">
            <w:pPr>
              <w:rPr>
                <w:sz w:val="24"/>
                <w:szCs w:val="24"/>
              </w:rPr>
            </w:pPr>
            <w:r w:rsidRPr="00001392">
              <w:rPr>
                <w:sz w:val="24"/>
                <w:szCs w:val="24"/>
              </w:rPr>
              <w:t>1.950335</w:t>
            </w:r>
          </w:p>
        </w:tc>
        <w:tc>
          <w:tcPr>
            <w:tcW w:w="1418" w:type="dxa"/>
            <w:noWrap/>
            <w:hideMark/>
          </w:tcPr>
          <w:p w14:paraId="5C6B4C5B" w14:textId="77777777" w:rsidR="00001392" w:rsidRPr="00001392" w:rsidRDefault="00001392" w:rsidP="00001392">
            <w:pPr>
              <w:rPr>
                <w:sz w:val="24"/>
                <w:szCs w:val="24"/>
              </w:rPr>
            </w:pPr>
            <w:r w:rsidRPr="00001392">
              <w:rPr>
                <w:sz w:val="24"/>
                <w:szCs w:val="24"/>
              </w:rPr>
              <w:t>0.830156</w:t>
            </w:r>
          </w:p>
        </w:tc>
        <w:tc>
          <w:tcPr>
            <w:tcW w:w="1011" w:type="dxa"/>
            <w:noWrap/>
            <w:hideMark/>
          </w:tcPr>
          <w:p w14:paraId="1B5D2F61" w14:textId="77777777" w:rsidR="00001392" w:rsidRPr="00001392" w:rsidRDefault="00001392" w:rsidP="00001392">
            <w:pPr>
              <w:rPr>
                <w:sz w:val="24"/>
                <w:szCs w:val="24"/>
              </w:rPr>
            </w:pPr>
            <w:r w:rsidRPr="00001392">
              <w:rPr>
                <w:sz w:val="24"/>
                <w:szCs w:val="24"/>
              </w:rPr>
              <w:t>66</w:t>
            </w:r>
          </w:p>
        </w:tc>
      </w:tr>
      <w:tr w:rsidR="00001392" w:rsidRPr="00001392" w14:paraId="12A0D735" w14:textId="77777777" w:rsidTr="00001392">
        <w:trPr>
          <w:trHeight w:val="300"/>
        </w:trPr>
        <w:tc>
          <w:tcPr>
            <w:tcW w:w="3742" w:type="dxa"/>
            <w:noWrap/>
            <w:hideMark/>
          </w:tcPr>
          <w:p w14:paraId="596CFEA8" w14:textId="77777777" w:rsidR="00001392" w:rsidRPr="00001392" w:rsidRDefault="00001392">
            <w:pPr>
              <w:rPr>
                <w:sz w:val="24"/>
                <w:szCs w:val="24"/>
              </w:rPr>
            </w:pPr>
            <w:r w:rsidRPr="00001392">
              <w:rPr>
                <w:sz w:val="24"/>
                <w:szCs w:val="24"/>
              </w:rPr>
              <w:t>Pancreatic Adenocarcinoma</w:t>
            </w:r>
          </w:p>
        </w:tc>
        <w:tc>
          <w:tcPr>
            <w:tcW w:w="1356" w:type="dxa"/>
            <w:noWrap/>
            <w:hideMark/>
          </w:tcPr>
          <w:p w14:paraId="457264EC" w14:textId="77777777" w:rsidR="00001392" w:rsidRPr="00001392" w:rsidRDefault="00001392" w:rsidP="00001392">
            <w:pPr>
              <w:rPr>
                <w:sz w:val="24"/>
                <w:szCs w:val="24"/>
              </w:rPr>
            </w:pPr>
            <w:r w:rsidRPr="00001392">
              <w:rPr>
                <w:sz w:val="24"/>
                <w:szCs w:val="24"/>
              </w:rPr>
              <w:t>1.961413</w:t>
            </w:r>
          </w:p>
        </w:tc>
        <w:tc>
          <w:tcPr>
            <w:tcW w:w="1276" w:type="dxa"/>
            <w:noWrap/>
            <w:hideMark/>
          </w:tcPr>
          <w:p w14:paraId="50968F2B" w14:textId="77777777" w:rsidR="00001392" w:rsidRPr="00001392" w:rsidRDefault="00001392" w:rsidP="00001392">
            <w:pPr>
              <w:rPr>
                <w:sz w:val="24"/>
                <w:szCs w:val="24"/>
              </w:rPr>
            </w:pPr>
            <w:r w:rsidRPr="00001392">
              <w:rPr>
                <w:sz w:val="24"/>
                <w:szCs w:val="24"/>
              </w:rPr>
              <w:t>1.771622</w:t>
            </w:r>
          </w:p>
        </w:tc>
        <w:tc>
          <w:tcPr>
            <w:tcW w:w="1418" w:type="dxa"/>
            <w:noWrap/>
            <w:hideMark/>
          </w:tcPr>
          <w:p w14:paraId="3AFF51DE" w14:textId="77777777" w:rsidR="00001392" w:rsidRPr="00001392" w:rsidRDefault="00001392" w:rsidP="00001392">
            <w:pPr>
              <w:rPr>
                <w:sz w:val="24"/>
                <w:szCs w:val="24"/>
              </w:rPr>
            </w:pPr>
            <w:r w:rsidRPr="00001392">
              <w:rPr>
                <w:sz w:val="24"/>
                <w:szCs w:val="24"/>
              </w:rPr>
              <w:t>1.13908</w:t>
            </w:r>
          </w:p>
        </w:tc>
        <w:tc>
          <w:tcPr>
            <w:tcW w:w="1011" w:type="dxa"/>
            <w:noWrap/>
            <w:hideMark/>
          </w:tcPr>
          <w:p w14:paraId="6FF4850B" w14:textId="77777777" w:rsidR="00001392" w:rsidRPr="00001392" w:rsidRDefault="00001392" w:rsidP="00001392">
            <w:pPr>
              <w:rPr>
                <w:sz w:val="24"/>
                <w:szCs w:val="24"/>
              </w:rPr>
            </w:pPr>
            <w:r w:rsidRPr="00001392">
              <w:rPr>
                <w:sz w:val="24"/>
                <w:szCs w:val="24"/>
              </w:rPr>
              <w:t>178</w:t>
            </w:r>
          </w:p>
        </w:tc>
      </w:tr>
      <w:tr w:rsidR="00001392" w:rsidRPr="00001392" w14:paraId="0C471A47" w14:textId="77777777" w:rsidTr="00001392">
        <w:trPr>
          <w:trHeight w:val="300"/>
        </w:trPr>
        <w:tc>
          <w:tcPr>
            <w:tcW w:w="3742" w:type="dxa"/>
            <w:noWrap/>
            <w:hideMark/>
          </w:tcPr>
          <w:p w14:paraId="3F6CC86C" w14:textId="3B590C81" w:rsidR="00001392" w:rsidRPr="00001392" w:rsidRDefault="00001392">
            <w:pPr>
              <w:rPr>
                <w:sz w:val="24"/>
                <w:szCs w:val="24"/>
              </w:rPr>
            </w:pPr>
            <w:r w:rsidRPr="00001392">
              <w:rPr>
                <w:sz w:val="24"/>
                <w:szCs w:val="24"/>
              </w:rPr>
              <w:t>Oesophageal</w:t>
            </w:r>
            <w:r w:rsidRPr="00001392">
              <w:rPr>
                <w:sz w:val="24"/>
                <w:szCs w:val="24"/>
              </w:rPr>
              <w:t xml:space="preserve"> Carcinoma</w:t>
            </w:r>
          </w:p>
        </w:tc>
        <w:tc>
          <w:tcPr>
            <w:tcW w:w="1356" w:type="dxa"/>
            <w:noWrap/>
            <w:hideMark/>
          </w:tcPr>
          <w:p w14:paraId="4B51AB9A" w14:textId="77777777" w:rsidR="00001392" w:rsidRPr="00001392" w:rsidRDefault="00001392" w:rsidP="00001392">
            <w:pPr>
              <w:rPr>
                <w:sz w:val="24"/>
                <w:szCs w:val="24"/>
              </w:rPr>
            </w:pPr>
            <w:r w:rsidRPr="00001392">
              <w:rPr>
                <w:sz w:val="24"/>
                <w:szCs w:val="24"/>
              </w:rPr>
              <w:t>1.958613</w:t>
            </w:r>
          </w:p>
        </w:tc>
        <w:tc>
          <w:tcPr>
            <w:tcW w:w="1276" w:type="dxa"/>
            <w:noWrap/>
            <w:hideMark/>
          </w:tcPr>
          <w:p w14:paraId="17312105" w14:textId="77777777" w:rsidR="00001392" w:rsidRPr="00001392" w:rsidRDefault="00001392" w:rsidP="00001392">
            <w:pPr>
              <w:rPr>
                <w:sz w:val="24"/>
                <w:szCs w:val="24"/>
              </w:rPr>
            </w:pPr>
            <w:r w:rsidRPr="00001392">
              <w:rPr>
                <w:sz w:val="24"/>
                <w:szCs w:val="24"/>
              </w:rPr>
              <w:t>1.74367</w:t>
            </w:r>
          </w:p>
        </w:tc>
        <w:tc>
          <w:tcPr>
            <w:tcW w:w="1418" w:type="dxa"/>
            <w:noWrap/>
            <w:hideMark/>
          </w:tcPr>
          <w:p w14:paraId="52CC69C6" w14:textId="77777777" w:rsidR="00001392" w:rsidRPr="00001392" w:rsidRDefault="00001392" w:rsidP="00001392">
            <w:pPr>
              <w:rPr>
                <w:sz w:val="24"/>
                <w:szCs w:val="24"/>
              </w:rPr>
            </w:pPr>
            <w:r w:rsidRPr="00001392">
              <w:rPr>
                <w:sz w:val="24"/>
                <w:szCs w:val="24"/>
              </w:rPr>
              <w:t>1.101464</w:t>
            </w:r>
          </w:p>
        </w:tc>
        <w:tc>
          <w:tcPr>
            <w:tcW w:w="1011" w:type="dxa"/>
            <w:noWrap/>
            <w:hideMark/>
          </w:tcPr>
          <w:p w14:paraId="0702AA2C" w14:textId="77777777" w:rsidR="00001392" w:rsidRPr="00001392" w:rsidRDefault="00001392" w:rsidP="00001392">
            <w:pPr>
              <w:rPr>
                <w:sz w:val="24"/>
                <w:szCs w:val="24"/>
              </w:rPr>
            </w:pPr>
            <w:r w:rsidRPr="00001392">
              <w:rPr>
                <w:sz w:val="24"/>
                <w:szCs w:val="24"/>
              </w:rPr>
              <w:t>184</w:t>
            </w:r>
          </w:p>
        </w:tc>
      </w:tr>
      <w:tr w:rsidR="00001392" w:rsidRPr="00001392" w14:paraId="4523FD12" w14:textId="77777777" w:rsidTr="00001392">
        <w:trPr>
          <w:trHeight w:val="300"/>
        </w:trPr>
        <w:tc>
          <w:tcPr>
            <w:tcW w:w="3742" w:type="dxa"/>
            <w:noWrap/>
            <w:hideMark/>
          </w:tcPr>
          <w:p w14:paraId="1EC7C36D" w14:textId="77777777" w:rsidR="00001392" w:rsidRPr="00001392" w:rsidRDefault="00001392">
            <w:pPr>
              <w:rPr>
                <w:sz w:val="24"/>
                <w:szCs w:val="24"/>
              </w:rPr>
            </w:pPr>
            <w:r w:rsidRPr="00001392">
              <w:rPr>
                <w:sz w:val="24"/>
                <w:szCs w:val="24"/>
              </w:rPr>
              <w:t>Lung Adenocarcinoma</w:t>
            </w:r>
          </w:p>
        </w:tc>
        <w:tc>
          <w:tcPr>
            <w:tcW w:w="1356" w:type="dxa"/>
            <w:noWrap/>
            <w:hideMark/>
          </w:tcPr>
          <w:p w14:paraId="70A0F7D3" w14:textId="77777777" w:rsidR="00001392" w:rsidRPr="00001392" w:rsidRDefault="00001392" w:rsidP="00001392">
            <w:pPr>
              <w:rPr>
                <w:sz w:val="24"/>
                <w:szCs w:val="24"/>
              </w:rPr>
            </w:pPr>
            <w:r w:rsidRPr="00001392">
              <w:rPr>
                <w:sz w:val="24"/>
                <w:szCs w:val="24"/>
              </w:rPr>
              <w:t>1.934801</w:t>
            </w:r>
          </w:p>
        </w:tc>
        <w:tc>
          <w:tcPr>
            <w:tcW w:w="1276" w:type="dxa"/>
            <w:noWrap/>
            <w:hideMark/>
          </w:tcPr>
          <w:p w14:paraId="6A504193" w14:textId="77777777" w:rsidR="00001392" w:rsidRPr="00001392" w:rsidRDefault="00001392" w:rsidP="00001392">
            <w:pPr>
              <w:rPr>
                <w:sz w:val="24"/>
                <w:szCs w:val="24"/>
              </w:rPr>
            </w:pPr>
            <w:r w:rsidRPr="00001392">
              <w:rPr>
                <w:sz w:val="24"/>
                <w:szCs w:val="24"/>
              </w:rPr>
              <w:t>1.832244</w:t>
            </w:r>
          </w:p>
        </w:tc>
        <w:tc>
          <w:tcPr>
            <w:tcW w:w="1418" w:type="dxa"/>
            <w:noWrap/>
            <w:hideMark/>
          </w:tcPr>
          <w:p w14:paraId="23F0A235" w14:textId="77777777" w:rsidR="00001392" w:rsidRPr="00001392" w:rsidRDefault="00001392" w:rsidP="00001392">
            <w:pPr>
              <w:rPr>
                <w:sz w:val="24"/>
                <w:szCs w:val="24"/>
              </w:rPr>
            </w:pPr>
            <w:r w:rsidRPr="00001392">
              <w:rPr>
                <w:sz w:val="24"/>
                <w:szCs w:val="24"/>
              </w:rPr>
              <w:t>0.928701</w:t>
            </w:r>
          </w:p>
        </w:tc>
        <w:tc>
          <w:tcPr>
            <w:tcW w:w="1011" w:type="dxa"/>
            <w:noWrap/>
            <w:hideMark/>
          </w:tcPr>
          <w:p w14:paraId="618BA41E" w14:textId="77777777" w:rsidR="00001392" w:rsidRPr="00001392" w:rsidRDefault="00001392" w:rsidP="00001392">
            <w:pPr>
              <w:rPr>
                <w:sz w:val="24"/>
                <w:szCs w:val="24"/>
              </w:rPr>
            </w:pPr>
            <w:r w:rsidRPr="00001392">
              <w:rPr>
                <w:sz w:val="24"/>
                <w:szCs w:val="24"/>
              </w:rPr>
              <w:t>540</w:t>
            </w:r>
          </w:p>
        </w:tc>
      </w:tr>
      <w:tr w:rsidR="00001392" w:rsidRPr="00001392" w14:paraId="068B5861" w14:textId="77777777" w:rsidTr="00001392">
        <w:trPr>
          <w:trHeight w:val="300"/>
        </w:trPr>
        <w:tc>
          <w:tcPr>
            <w:tcW w:w="3742" w:type="dxa"/>
            <w:noWrap/>
            <w:hideMark/>
          </w:tcPr>
          <w:p w14:paraId="10B08424" w14:textId="77777777" w:rsidR="00001392" w:rsidRPr="00001392" w:rsidRDefault="00001392">
            <w:pPr>
              <w:rPr>
                <w:sz w:val="24"/>
                <w:szCs w:val="24"/>
              </w:rPr>
            </w:pPr>
            <w:r w:rsidRPr="00001392">
              <w:rPr>
                <w:sz w:val="24"/>
                <w:szCs w:val="24"/>
              </w:rPr>
              <w:t>Stomach Adenocarcinoma</w:t>
            </w:r>
          </w:p>
        </w:tc>
        <w:tc>
          <w:tcPr>
            <w:tcW w:w="1356" w:type="dxa"/>
            <w:noWrap/>
            <w:hideMark/>
          </w:tcPr>
          <w:p w14:paraId="5ECA226E" w14:textId="77777777" w:rsidR="00001392" w:rsidRPr="00001392" w:rsidRDefault="00001392" w:rsidP="00001392">
            <w:pPr>
              <w:rPr>
                <w:sz w:val="24"/>
                <w:szCs w:val="24"/>
              </w:rPr>
            </w:pPr>
            <w:r w:rsidRPr="00001392">
              <w:rPr>
                <w:sz w:val="24"/>
                <w:szCs w:val="24"/>
              </w:rPr>
              <w:t>1.820369</w:t>
            </w:r>
          </w:p>
        </w:tc>
        <w:tc>
          <w:tcPr>
            <w:tcW w:w="1276" w:type="dxa"/>
            <w:noWrap/>
            <w:hideMark/>
          </w:tcPr>
          <w:p w14:paraId="0B97CF80" w14:textId="77777777" w:rsidR="00001392" w:rsidRPr="00001392" w:rsidRDefault="00001392" w:rsidP="00001392">
            <w:pPr>
              <w:rPr>
                <w:sz w:val="24"/>
                <w:szCs w:val="24"/>
              </w:rPr>
            </w:pPr>
            <w:r w:rsidRPr="00001392">
              <w:rPr>
                <w:sz w:val="24"/>
                <w:szCs w:val="24"/>
              </w:rPr>
              <w:t>1.559572</w:t>
            </w:r>
          </w:p>
        </w:tc>
        <w:tc>
          <w:tcPr>
            <w:tcW w:w="1418" w:type="dxa"/>
            <w:noWrap/>
            <w:hideMark/>
          </w:tcPr>
          <w:p w14:paraId="5A000670" w14:textId="77777777" w:rsidR="00001392" w:rsidRPr="00001392" w:rsidRDefault="00001392" w:rsidP="00001392">
            <w:pPr>
              <w:rPr>
                <w:sz w:val="24"/>
                <w:szCs w:val="24"/>
              </w:rPr>
            </w:pPr>
            <w:r w:rsidRPr="00001392">
              <w:rPr>
                <w:sz w:val="24"/>
                <w:szCs w:val="24"/>
              </w:rPr>
              <w:t>1.119617</w:t>
            </w:r>
          </w:p>
        </w:tc>
        <w:tc>
          <w:tcPr>
            <w:tcW w:w="1011" w:type="dxa"/>
            <w:noWrap/>
            <w:hideMark/>
          </w:tcPr>
          <w:p w14:paraId="4E03E595" w14:textId="77777777" w:rsidR="00001392" w:rsidRPr="00001392" w:rsidRDefault="00001392" w:rsidP="00001392">
            <w:pPr>
              <w:rPr>
                <w:sz w:val="24"/>
                <w:szCs w:val="24"/>
              </w:rPr>
            </w:pPr>
            <w:r w:rsidRPr="00001392">
              <w:rPr>
                <w:sz w:val="24"/>
                <w:szCs w:val="24"/>
              </w:rPr>
              <w:t>412</w:t>
            </w:r>
          </w:p>
        </w:tc>
      </w:tr>
      <w:tr w:rsidR="00001392" w:rsidRPr="00001392" w14:paraId="344EC0E0" w14:textId="77777777" w:rsidTr="00001392">
        <w:trPr>
          <w:trHeight w:val="300"/>
        </w:trPr>
        <w:tc>
          <w:tcPr>
            <w:tcW w:w="3742" w:type="dxa"/>
            <w:noWrap/>
            <w:hideMark/>
          </w:tcPr>
          <w:p w14:paraId="2ACA2D26" w14:textId="77777777" w:rsidR="00001392" w:rsidRPr="00001392" w:rsidRDefault="00001392">
            <w:pPr>
              <w:rPr>
                <w:sz w:val="24"/>
                <w:szCs w:val="24"/>
              </w:rPr>
            </w:pPr>
            <w:r w:rsidRPr="00001392">
              <w:rPr>
                <w:sz w:val="24"/>
                <w:szCs w:val="24"/>
              </w:rPr>
              <w:t>Head and Neck Squamous Cell Carcinoma</w:t>
            </w:r>
          </w:p>
        </w:tc>
        <w:tc>
          <w:tcPr>
            <w:tcW w:w="1356" w:type="dxa"/>
            <w:noWrap/>
            <w:hideMark/>
          </w:tcPr>
          <w:p w14:paraId="2932CF37" w14:textId="77777777" w:rsidR="00001392" w:rsidRPr="00001392" w:rsidRDefault="00001392" w:rsidP="00001392">
            <w:pPr>
              <w:rPr>
                <w:sz w:val="24"/>
                <w:szCs w:val="24"/>
              </w:rPr>
            </w:pPr>
            <w:r w:rsidRPr="00001392">
              <w:rPr>
                <w:sz w:val="24"/>
                <w:szCs w:val="24"/>
              </w:rPr>
              <w:t>1.814945</w:t>
            </w:r>
          </w:p>
        </w:tc>
        <w:tc>
          <w:tcPr>
            <w:tcW w:w="1276" w:type="dxa"/>
            <w:noWrap/>
            <w:hideMark/>
          </w:tcPr>
          <w:p w14:paraId="1D44449A" w14:textId="77777777" w:rsidR="00001392" w:rsidRPr="00001392" w:rsidRDefault="00001392" w:rsidP="00001392">
            <w:pPr>
              <w:rPr>
                <w:sz w:val="24"/>
                <w:szCs w:val="24"/>
              </w:rPr>
            </w:pPr>
            <w:r w:rsidRPr="00001392">
              <w:rPr>
                <w:sz w:val="24"/>
                <w:szCs w:val="24"/>
              </w:rPr>
              <w:t>1.597906</w:t>
            </w:r>
          </w:p>
        </w:tc>
        <w:tc>
          <w:tcPr>
            <w:tcW w:w="1418" w:type="dxa"/>
            <w:noWrap/>
            <w:hideMark/>
          </w:tcPr>
          <w:p w14:paraId="5F0896B2" w14:textId="77777777" w:rsidR="00001392" w:rsidRPr="00001392" w:rsidRDefault="00001392" w:rsidP="00001392">
            <w:pPr>
              <w:rPr>
                <w:sz w:val="24"/>
                <w:szCs w:val="24"/>
              </w:rPr>
            </w:pPr>
            <w:r w:rsidRPr="00001392">
              <w:rPr>
                <w:sz w:val="24"/>
                <w:szCs w:val="24"/>
              </w:rPr>
              <w:t>1.104389</w:t>
            </w:r>
          </w:p>
        </w:tc>
        <w:tc>
          <w:tcPr>
            <w:tcW w:w="1011" w:type="dxa"/>
            <w:noWrap/>
            <w:hideMark/>
          </w:tcPr>
          <w:p w14:paraId="678A00D4" w14:textId="77777777" w:rsidR="00001392" w:rsidRPr="00001392" w:rsidRDefault="00001392" w:rsidP="00001392">
            <w:pPr>
              <w:rPr>
                <w:sz w:val="24"/>
                <w:szCs w:val="24"/>
              </w:rPr>
            </w:pPr>
            <w:r w:rsidRPr="00001392">
              <w:rPr>
                <w:sz w:val="24"/>
                <w:szCs w:val="24"/>
              </w:rPr>
              <w:t>520</w:t>
            </w:r>
          </w:p>
        </w:tc>
      </w:tr>
      <w:tr w:rsidR="00001392" w:rsidRPr="00001392" w14:paraId="7B2641C1" w14:textId="77777777" w:rsidTr="00001392">
        <w:trPr>
          <w:trHeight w:val="300"/>
        </w:trPr>
        <w:tc>
          <w:tcPr>
            <w:tcW w:w="3742" w:type="dxa"/>
            <w:noWrap/>
            <w:hideMark/>
          </w:tcPr>
          <w:p w14:paraId="4C4A0E84" w14:textId="77777777" w:rsidR="00001392" w:rsidRPr="00001392" w:rsidRDefault="00001392">
            <w:pPr>
              <w:rPr>
                <w:sz w:val="24"/>
                <w:szCs w:val="24"/>
              </w:rPr>
            </w:pPr>
            <w:r w:rsidRPr="00001392">
              <w:rPr>
                <w:sz w:val="24"/>
                <w:szCs w:val="24"/>
              </w:rPr>
              <w:t>Bladder Urothelial Carcinoma</w:t>
            </w:r>
          </w:p>
        </w:tc>
        <w:tc>
          <w:tcPr>
            <w:tcW w:w="1356" w:type="dxa"/>
            <w:noWrap/>
            <w:hideMark/>
          </w:tcPr>
          <w:p w14:paraId="501BC02F" w14:textId="77777777" w:rsidR="00001392" w:rsidRPr="00001392" w:rsidRDefault="00001392" w:rsidP="00001392">
            <w:pPr>
              <w:rPr>
                <w:sz w:val="24"/>
                <w:szCs w:val="24"/>
              </w:rPr>
            </w:pPr>
            <w:r w:rsidRPr="00001392">
              <w:rPr>
                <w:sz w:val="24"/>
                <w:szCs w:val="24"/>
              </w:rPr>
              <w:t>1.688495</w:t>
            </w:r>
          </w:p>
        </w:tc>
        <w:tc>
          <w:tcPr>
            <w:tcW w:w="1276" w:type="dxa"/>
            <w:noWrap/>
            <w:hideMark/>
          </w:tcPr>
          <w:p w14:paraId="53A8A9EF" w14:textId="77777777" w:rsidR="00001392" w:rsidRPr="00001392" w:rsidRDefault="00001392" w:rsidP="00001392">
            <w:pPr>
              <w:rPr>
                <w:sz w:val="24"/>
                <w:szCs w:val="24"/>
              </w:rPr>
            </w:pPr>
            <w:r w:rsidRPr="00001392">
              <w:rPr>
                <w:sz w:val="24"/>
                <w:szCs w:val="24"/>
              </w:rPr>
              <w:t>1.544934</w:t>
            </w:r>
          </w:p>
        </w:tc>
        <w:tc>
          <w:tcPr>
            <w:tcW w:w="1418" w:type="dxa"/>
            <w:noWrap/>
            <w:hideMark/>
          </w:tcPr>
          <w:p w14:paraId="088C0E05" w14:textId="77777777" w:rsidR="00001392" w:rsidRPr="00001392" w:rsidRDefault="00001392" w:rsidP="00001392">
            <w:pPr>
              <w:rPr>
                <w:sz w:val="24"/>
                <w:szCs w:val="24"/>
              </w:rPr>
            </w:pPr>
            <w:r w:rsidRPr="00001392">
              <w:rPr>
                <w:sz w:val="24"/>
                <w:szCs w:val="24"/>
              </w:rPr>
              <w:t>0.902358</w:t>
            </w:r>
          </w:p>
        </w:tc>
        <w:tc>
          <w:tcPr>
            <w:tcW w:w="1011" w:type="dxa"/>
            <w:noWrap/>
            <w:hideMark/>
          </w:tcPr>
          <w:p w14:paraId="00028147" w14:textId="77777777" w:rsidR="00001392" w:rsidRPr="00001392" w:rsidRDefault="00001392" w:rsidP="00001392">
            <w:pPr>
              <w:rPr>
                <w:sz w:val="24"/>
                <w:szCs w:val="24"/>
              </w:rPr>
            </w:pPr>
            <w:r w:rsidRPr="00001392">
              <w:rPr>
                <w:sz w:val="24"/>
                <w:szCs w:val="24"/>
              </w:rPr>
              <w:t>412</w:t>
            </w:r>
          </w:p>
        </w:tc>
      </w:tr>
      <w:tr w:rsidR="00001392" w:rsidRPr="00001392" w14:paraId="3C52C96B" w14:textId="77777777" w:rsidTr="00001392">
        <w:trPr>
          <w:trHeight w:val="300"/>
        </w:trPr>
        <w:tc>
          <w:tcPr>
            <w:tcW w:w="3742" w:type="dxa"/>
            <w:noWrap/>
            <w:hideMark/>
          </w:tcPr>
          <w:p w14:paraId="05B57577" w14:textId="70F52886" w:rsidR="00001392" w:rsidRPr="00001392" w:rsidRDefault="00001392">
            <w:pPr>
              <w:rPr>
                <w:sz w:val="24"/>
                <w:szCs w:val="24"/>
              </w:rPr>
            </w:pPr>
            <w:r w:rsidRPr="00001392">
              <w:rPr>
                <w:sz w:val="24"/>
                <w:szCs w:val="24"/>
              </w:rPr>
              <w:t xml:space="preserve">Testicular Germ Cell </w:t>
            </w:r>
            <w:r w:rsidRPr="00001392">
              <w:rPr>
                <w:sz w:val="24"/>
                <w:szCs w:val="24"/>
              </w:rPr>
              <w:t>Tumours</w:t>
            </w:r>
          </w:p>
        </w:tc>
        <w:tc>
          <w:tcPr>
            <w:tcW w:w="1356" w:type="dxa"/>
            <w:noWrap/>
            <w:hideMark/>
          </w:tcPr>
          <w:p w14:paraId="1D680A4F" w14:textId="77777777" w:rsidR="00001392" w:rsidRPr="00001392" w:rsidRDefault="00001392" w:rsidP="00001392">
            <w:pPr>
              <w:rPr>
                <w:sz w:val="24"/>
                <w:szCs w:val="24"/>
              </w:rPr>
            </w:pPr>
            <w:r w:rsidRPr="00001392">
              <w:rPr>
                <w:sz w:val="24"/>
                <w:szCs w:val="24"/>
              </w:rPr>
              <w:t>1.569918</w:t>
            </w:r>
          </w:p>
        </w:tc>
        <w:tc>
          <w:tcPr>
            <w:tcW w:w="1276" w:type="dxa"/>
            <w:noWrap/>
            <w:hideMark/>
          </w:tcPr>
          <w:p w14:paraId="3B603564" w14:textId="77777777" w:rsidR="00001392" w:rsidRPr="00001392" w:rsidRDefault="00001392" w:rsidP="00001392">
            <w:pPr>
              <w:rPr>
                <w:sz w:val="24"/>
                <w:szCs w:val="24"/>
              </w:rPr>
            </w:pPr>
            <w:r w:rsidRPr="00001392">
              <w:rPr>
                <w:sz w:val="24"/>
                <w:szCs w:val="24"/>
              </w:rPr>
              <w:t>1.225711</w:t>
            </w:r>
          </w:p>
        </w:tc>
        <w:tc>
          <w:tcPr>
            <w:tcW w:w="1418" w:type="dxa"/>
            <w:noWrap/>
            <w:hideMark/>
          </w:tcPr>
          <w:p w14:paraId="74ED1C1C" w14:textId="77777777" w:rsidR="00001392" w:rsidRPr="00001392" w:rsidRDefault="00001392" w:rsidP="00001392">
            <w:pPr>
              <w:rPr>
                <w:sz w:val="24"/>
                <w:szCs w:val="24"/>
              </w:rPr>
            </w:pPr>
            <w:r w:rsidRPr="00001392">
              <w:rPr>
                <w:sz w:val="24"/>
                <w:szCs w:val="24"/>
              </w:rPr>
              <w:t>1.0986</w:t>
            </w:r>
          </w:p>
        </w:tc>
        <w:tc>
          <w:tcPr>
            <w:tcW w:w="1011" w:type="dxa"/>
            <w:noWrap/>
            <w:hideMark/>
          </w:tcPr>
          <w:p w14:paraId="475C55C2" w14:textId="77777777" w:rsidR="00001392" w:rsidRPr="00001392" w:rsidRDefault="00001392" w:rsidP="00001392">
            <w:pPr>
              <w:rPr>
                <w:sz w:val="24"/>
                <w:szCs w:val="24"/>
              </w:rPr>
            </w:pPr>
            <w:r w:rsidRPr="00001392">
              <w:rPr>
                <w:sz w:val="24"/>
                <w:szCs w:val="24"/>
              </w:rPr>
              <w:t>150</w:t>
            </w:r>
          </w:p>
        </w:tc>
      </w:tr>
      <w:tr w:rsidR="00001392" w:rsidRPr="00001392" w14:paraId="0D98DD21" w14:textId="77777777" w:rsidTr="00001392">
        <w:trPr>
          <w:trHeight w:val="300"/>
        </w:trPr>
        <w:tc>
          <w:tcPr>
            <w:tcW w:w="3742" w:type="dxa"/>
            <w:noWrap/>
            <w:hideMark/>
          </w:tcPr>
          <w:p w14:paraId="4F05F4D2" w14:textId="77777777" w:rsidR="00001392" w:rsidRPr="00001392" w:rsidRDefault="00001392">
            <w:pPr>
              <w:rPr>
                <w:sz w:val="24"/>
                <w:szCs w:val="24"/>
              </w:rPr>
            </w:pPr>
            <w:r w:rsidRPr="00001392">
              <w:rPr>
                <w:sz w:val="24"/>
                <w:szCs w:val="24"/>
              </w:rPr>
              <w:t>Skin Cutaneous Melanoma</w:t>
            </w:r>
          </w:p>
        </w:tc>
        <w:tc>
          <w:tcPr>
            <w:tcW w:w="1356" w:type="dxa"/>
            <w:noWrap/>
            <w:hideMark/>
          </w:tcPr>
          <w:p w14:paraId="328E0C28" w14:textId="77777777" w:rsidR="00001392" w:rsidRPr="00001392" w:rsidRDefault="00001392" w:rsidP="00001392">
            <w:pPr>
              <w:rPr>
                <w:sz w:val="24"/>
                <w:szCs w:val="24"/>
              </w:rPr>
            </w:pPr>
            <w:r w:rsidRPr="00001392">
              <w:rPr>
                <w:sz w:val="24"/>
                <w:szCs w:val="24"/>
              </w:rPr>
              <w:t>1.481271</w:t>
            </w:r>
          </w:p>
        </w:tc>
        <w:tc>
          <w:tcPr>
            <w:tcW w:w="1276" w:type="dxa"/>
            <w:noWrap/>
            <w:hideMark/>
          </w:tcPr>
          <w:p w14:paraId="0E753BA4" w14:textId="77777777" w:rsidR="00001392" w:rsidRPr="00001392" w:rsidRDefault="00001392" w:rsidP="00001392">
            <w:pPr>
              <w:rPr>
                <w:sz w:val="24"/>
                <w:szCs w:val="24"/>
              </w:rPr>
            </w:pPr>
            <w:r w:rsidRPr="00001392">
              <w:rPr>
                <w:sz w:val="24"/>
                <w:szCs w:val="24"/>
              </w:rPr>
              <w:t>1.093571</w:t>
            </w:r>
          </w:p>
        </w:tc>
        <w:tc>
          <w:tcPr>
            <w:tcW w:w="1418" w:type="dxa"/>
            <w:noWrap/>
            <w:hideMark/>
          </w:tcPr>
          <w:p w14:paraId="427DC5A4" w14:textId="77777777" w:rsidR="00001392" w:rsidRPr="00001392" w:rsidRDefault="00001392" w:rsidP="00001392">
            <w:pPr>
              <w:rPr>
                <w:sz w:val="24"/>
                <w:szCs w:val="24"/>
              </w:rPr>
            </w:pPr>
            <w:r w:rsidRPr="00001392">
              <w:rPr>
                <w:sz w:val="24"/>
                <w:szCs w:val="24"/>
              </w:rPr>
              <w:t>1.324355</w:t>
            </w:r>
          </w:p>
        </w:tc>
        <w:tc>
          <w:tcPr>
            <w:tcW w:w="1011" w:type="dxa"/>
            <w:noWrap/>
            <w:hideMark/>
          </w:tcPr>
          <w:p w14:paraId="6E13EDDB" w14:textId="77777777" w:rsidR="00001392" w:rsidRPr="00001392" w:rsidRDefault="00001392" w:rsidP="00001392">
            <w:pPr>
              <w:rPr>
                <w:sz w:val="24"/>
                <w:szCs w:val="24"/>
              </w:rPr>
            </w:pPr>
            <w:r w:rsidRPr="00001392">
              <w:rPr>
                <w:sz w:val="24"/>
                <w:szCs w:val="24"/>
              </w:rPr>
              <w:t>103</w:t>
            </w:r>
          </w:p>
        </w:tc>
      </w:tr>
      <w:tr w:rsidR="00001392" w:rsidRPr="00001392" w14:paraId="4FBB75F9" w14:textId="77777777" w:rsidTr="00001392">
        <w:trPr>
          <w:trHeight w:val="300"/>
        </w:trPr>
        <w:tc>
          <w:tcPr>
            <w:tcW w:w="3742" w:type="dxa"/>
            <w:noWrap/>
            <w:hideMark/>
          </w:tcPr>
          <w:p w14:paraId="3C67E420" w14:textId="77777777" w:rsidR="00001392" w:rsidRPr="00001392" w:rsidRDefault="00001392">
            <w:pPr>
              <w:rPr>
                <w:sz w:val="24"/>
                <w:szCs w:val="24"/>
              </w:rPr>
            </w:pPr>
            <w:r w:rsidRPr="00001392">
              <w:rPr>
                <w:sz w:val="24"/>
                <w:szCs w:val="24"/>
              </w:rPr>
              <w:t>Mesothelioma</w:t>
            </w:r>
          </w:p>
        </w:tc>
        <w:tc>
          <w:tcPr>
            <w:tcW w:w="1356" w:type="dxa"/>
            <w:noWrap/>
            <w:hideMark/>
          </w:tcPr>
          <w:p w14:paraId="78A76EBF" w14:textId="77777777" w:rsidR="00001392" w:rsidRPr="00001392" w:rsidRDefault="00001392" w:rsidP="00001392">
            <w:pPr>
              <w:rPr>
                <w:sz w:val="24"/>
                <w:szCs w:val="24"/>
              </w:rPr>
            </w:pPr>
            <w:r w:rsidRPr="00001392">
              <w:rPr>
                <w:sz w:val="24"/>
                <w:szCs w:val="24"/>
              </w:rPr>
              <w:t>1.461495</w:t>
            </w:r>
          </w:p>
        </w:tc>
        <w:tc>
          <w:tcPr>
            <w:tcW w:w="1276" w:type="dxa"/>
            <w:noWrap/>
            <w:hideMark/>
          </w:tcPr>
          <w:p w14:paraId="4A508E65" w14:textId="77777777" w:rsidR="00001392" w:rsidRPr="00001392" w:rsidRDefault="00001392" w:rsidP="00001392">
            <w:pPr>
              <w:rPr>
                <w:sz w:val="24"/>
                <w:szCs w:val="24"/>
              </w:rPr>
            </w:pPr>
            <w:r w:rsidRPr="00001392">
              <w:rPr>
                <w:sz w:val="24"/>
                <w:szCs w:val="24"/>
              </w:rPr>
              <w:t>1.285904</w:t>
            </w:r>
          </w:p>
        </w:tc>
        <w:tc>
          <w:tcPr>
            <w:tcW w:w="1418" w:type="dxa"/>
            <w:noWrap/>
            <w:hideMark/>
          </w:tcPr>
          <w:p w14:paraId="0F73A005" w14:textId="77777777" w:rsidR="00001392" w:rsidRPr="00001392" w:rsidRDefault="00001392" w:rsidP="00001392">
            <w:pPr>
              <w:rPr>
                <w:sz w:val="24"/>
                <w:szCs w:val="24"/>
              </w:rPr>
            </w:pPr>
            <w:r w:rsidRPr="00001392">
              <w:rPr>
                <w:sz w:val="24"/>
                <w:szCs w:val="24"/>
              </w:rPr>
              <w:t>0.82483</w:t>
            </w:r>
          </w:p>
        </w:tc>
        <w:tc>
          <w:tcPr>
            <w:tcW w:w="1011" w:type="dxa"/>
            <w:noWrap/>
            <w:hideMark/>
          </w:tcPr>
          <w:p w14:paraId="61CEA5CC" w14:textId="77777777" w:rsidR="00001392" w:rsidRPr="00001392" w:rsidRDefault="00001392" w:rsidP="00001392">
            <w:pPr>
              <w:rPr>
                <w:sz w:val="24"/>
                <w:szCs w:val="24"/>
              </w:rPr>
            </w:pPr>
            <w:r w:rsidRPr="00001392">
              <w:rPr>
                <w:sz w:val="24"/>
                <w:szCs w:val="24"/>
              </w:rPr>
              <w:t>87</w:t>
            </w:r>
          </w:p>
        </w:tc>
      </w:tr>
      <w:tr w:rsidR="00001392" w:rsidRPr="00001392" w14:paraId="33F63F91" w14:textId="77777777" w:rsidTr="00001392">
        <w:trPr>
          <w:trHeight w:val="300"/>
        </w:trPr>
        <w:tc>
          <w:tcPr>
            <w:tcW w:w="3742" w:type="dxa"/>
            <w:noWrap/>
            <w:hideMark/>
          </w:tcPr>
          <w:p w14:paraId="65A9BCC1" w14:textId="77777777" w:rsidR="00001392" w:rsidRPr="00001392" w:rsidRDefault="00001392">
            <w:pPr>
              <w:rPr>
                <w:sz w:val="24"/>
                <w:szCs w:val="24"/>
              </w:rPr>
            </w:pPr>
            <w:r w:rsidRPr="00001392">
              <w:rPr>
                <w:sz w:val="24"/>
                <w:szCs w:val="24"/>
              </w:rPr>
              <w:t>Colon Adenocarcinoma</w:t>
            </w:r>
          </w:p>
        </w:tc>
        <w:tc>
          <w:tcPr>
            <w:tcW w:w="1356" w:type="dxa"/>
            <w:noWrap/>
            <w:hideMark/>
          </w:tcPr>
          <w:p w14:paraId="3BBB1626" w14:textId="77777777" w:rsidR="00001392" w:rsidRPr="00001392" w:rsidRDefault="00001392" w:rsidP="00001392">
            <w:pPr>
              <w:rPr>
                <w:sz w:val="24"/>
                <w:szCs w:val="24"/>
              </w:rPr>
            </w:pPr>
            <w:r w:rsidRPr="00001392">
              <w:rPr>
                <w:sz w:val="24"/>
                <w:szCs w:val="24"/>
              </w:rPr>
              <w:t>1.409011</w:t>
            </w:r>
          </w:p>
        </w:tc>
        <w:tc>
          <w:tcPr>
            <w:tcW w:w="1276" w:type="dxa"/>
            <w:noWrap/>
            <w:hideMark/>
          </w:tcPr>
          <w:p w14:paraId="134D8813" w14:textId="77777777" w:rsidR="00001392" w:rsidRPr="00001392" w:rsidRDefault="00001392" w:rsidP="00001392">
            <w:pPr>
              <w:rPr>
                <w:sz w:val="24"/>
                <w:szCs w:val="24"/>
              </w:rPr>
            </w:pPr>
            <w:r w:rsidRPr="00001392">
              <w:rPr>
                <w:sz w:val="24"/>
                <w:szCs w:val="24"/>
              </w:rPr>
              <w:t>1.335103</w:t>
            </w:r>
          </w:p>
        </w:tc>
        <w:tc>
          <w:tcPr>
            <w:tcW w:w="1418" w:type="dxa"/>
            <w:noWrap/>
            <w:hideMark/>
          </w:tcPr>
          <w:p w14:paraId="2069F355" w14:textId="77777777" w:rsidR="00001392" w:rsidRPr="00001392" w:rsidRDefault="00001392" w:rsidP="00001392">
            <w:pPr>
              <w:rPr>
                <w:sz w:val="24"/>
                <w:szCs w:val="24"/>
              </w:rPr>
            </w:pPr>
            <w:r w:rsidRPr="00001392">
              <w:rPr>
                <w:sz w:val="24"/>
                <w:szCs w:val="24"/>
              </w:rPr>
              <w:t>0.745293</w:t>
            </w:r>
          </w:p>
        </w:tc>
        <w:tc>
          <w:tcPr>
            <w:tcW w:w="1011" w:type="dxa"/>
            <w:noWrap/>
            <w:hideMark/>
          </w:tcPr>
          <w:p w14:paraId="1BA8C0B9" w14:textId="77777777" w:rsidR="00001392" w:rsidRPr="00001392" w:rsidRDefault="00001392" w:rsidP="00001392">
            <w:pPr>
              <w:rPr>
                <w:sz w:val="24"/>
                <w:szCs w:val="24"/>
              </w:rPr>
            </w:pPr>
            <w:r w:rsidRPr="00001392">
              <w:rPr>
                <w:sz w:val="24"/>
                <w:szCs w:val="24"/>
              </w:rPr>
              <w:t>478</w:t>
            </w:r>
          </w:p>
        </w:tc>
      </w:tr>
      <w:tr w:rsidR="00001392" w:rsidRPr="00001392" w14:paraId="16869C35" w14:textId="77777777" w:rsidTr="00001392">
        <w:trPr>
          <w:trHeight w:val="300"/>
        </w:trPr>
        <w:tc>
          <w:tcPr>
            <w:tcW w:w="3742" w:type="dxa"/>
            <w:noWrap/>
            <w:hideMark/>
          </w:tcPr>
          <w:p w14:paraId="08F166A9" w14:textId="77777777" w:rsidR="00001392" w:rsidRPr="00001392" w:rsidRDefault="00001392">
            <w:pPr>
              <w:rPr>
                <w:sz w:val="24"/>
                <w:szCs w:val="24"/>
              </w:rPr>
            </w:pPr>
            <w:r w:rsidRPr="00001392">
              <w:rPr>
                <w:sz w:val="24"/>
                <w:szCs w:val="24"/>
              </w:rPr>
              <w:t>Cervical Squamous Cell Carcinoma</w:t>
            </w:r>
          </w:p>
        </w:tc>
        <w:tc>
          <w:tcPr>
            <w:tcW w:w="1356" w:type="dxa"/>
            <w:noWrap/>
            <w:hideMark/>
          </w:tcPr>
          <w:p w14:paraId="2FFC11B9" w14:textId="77777777" w:rsidR="00001392" w:rsidRPr="00001392" w:rsidRDefault="00001392" w:rsidP="00001392">
            <w:pPr>
              <w:rPr>
                <w:sz w:val="24"/>
                <w:szCs w:val="24"/>
              </w:rPr>
            </w:pPr>
            <w:r w:rsidRPr="00001392">
              <w:rPr>
                <w:sz w:val="24"/>
                <w:szCs w:val="24"/>
              </w:rPr>
              <w:t>1.398421</w:t>
            </w:r>
          </w:p>
        </w:tc>
        <w:tc>
          <w:tcPr>
            <w:tcW w:w="1276" w:type="dxa"/>
            <w:noWrap/>
            <w:hideMark/>
          </w:tcPr>
          <w:p w14:paraId="7440C61D" w14:textId="77777777" w:rsidR="00001392" w:rsidRPr="00001392" w:rsidRDefault="00001392" w:rsidP="00001392">
            <w:pPr>
              <w:rPr>
                <w:sz w:val="24"/>
                <w:szCs w:val="24"/>
              </w:rPr>
            </w:pPr>
            <w:r w:rsidRPr="00001392">
              <w:rPr>
                <w:sz w:val="24"/>
                <w:szCs w:val="24"/>
              </w:rPr>
              <w:t>1.167083</w:t>
            </w:r>
          </w:p>
        </w:tc>
        <w:tc>
          <w:tcPr>
            <w:tcW w:w="1418" w:type="dxa"/>
            <w:noWrap/>
            <w:hideMark/>
          </w:tcPr>
          <w:p w14:paraId="73FD338E" w14:textId="77777777" w:rsidR="00001392" w:rsidRPr="00001392" w:rsidRDefault="00001392" w:rsidP="00001392">
            <w:pPr>
              <w:rPr>
                <w:sz w:val="24"/>
                <w:szCs w:val="24"/>
              </w:rPr>
            </w:pPr>
            <w:r w:rsidRPr="00001392">
              <w:rPr>
                <w:sz w:val="24"/>
                <w:szCs w:val="24"/>
              </w:rPr>
              <w:t>0.96662</w:t>
            </w:r>
          </w:p>
        </w:tc>
        <w:tc>
          <w:tcPr>
            <w:tcW w:w="1011" w:type="dxa"/>
            <w:noWrap/>
            <w:hideMark/>
          </w:tcPr>
          <w:p w14:paraId="53AFB383" w14:textId="77777777" w:rsidR="00001392" w:rsidRPr="00001392" w:rsidRDefault="00001392" w:rsidP="00001392">
            <w:pPr>
              <w:rPr>
                <w:sz w:val="24"/>
                <w:szCs w:val="24"/>
              </w:rPr>
            </w:pPr>
            <w:r w:rsidRPr="00001392">
              <w:rPr>
                <w:sz w:val="24"/>
                <w:szCs w:val="24"/>
              </w:rPr>
              <w:t>304</w:t>
            </w:r>
          </w:p>
        </w:tc>
      </w:tr>
      <w:tr w:rsidR="00001392" w:rsidRPr="00001392" w14:paraId="77FA39FD" w14:textId="77777777" w:rsidTr="00001392">
        <w:trPr>
          <w:trHeight w:val="300"/>
        </w:trPr>
        <w:tc>
          <w:tcPr>
            <w:tcW w:w="3742" w:type="dxa"/>
            <w:noWrap/>
            <w:hideMark/>
          </w:tcPr>
          <w:p w14:paraId="45235B25" w14:textId="77777777" w:rsidR="00001392" w:rsidRPr="00001392" w:rsidRDefault="00001392">
            <w:pPr>
              <w:rPr>
                <w:sz w:val="24"/>
                <w:szCs w:val="24"/>
              </w:rPr>
            </w:pPr>
            <w:r w:rsidRPr="00001392">
              <w:rPr>
                <w:sz w:val="24"/>
                <w:szCs w:val="24"/>
              </w:rPr>
              <w:t>Rectal Adenocarcinoma</w:t>
            </w:r>
          </w:p>
        </w:tc>
        <w:tc>
          <w:tcPr>
            <w:tcW w:w="1356" w:type="dxa"/>
            <w:noWrap/>
            <w:hideMark/>
          </w:tcPr>
          <w:p w14:paraId="786C75A0" w14:textId="77777777" w:rsidR="00001392" w:rsidRPr="00001392" w:rsidRDefault="00001392" w:rsidP="00001392">
            <w:pPr>
              <w:rPr>
                <w:sz w:val="24"/>
                <w:szCs w:val="24"/>
              </w:rPr>
            </w:pPr>
            <w:r w:rsidRPr="00001392">
              <w:rPr>
                <w:sz w:val="24"/>
                <w:szCs w:val="24"/>
              </w:rPr>
              <w:t>1.353943</w:t>
            </w:r>
          </w:p>
        </w:tc>
        <w:tc>
          <w:tcPr>
            <w:tcW w:w="1276" w:type="dxa"/>
            <w:noWrap/>
            <w:hideMark/>
          </w:tcPr>
          <w:p w14:paraId="73E97D7F" w14:textId="77777777" w:rsidR="00001392" w:rsidRPr="00001392" w:rsidRDefault="00001392" w:rsidP="00001392">
            <w:pPr>
              <w:rPr>
                <w:sz w:val="24"/>
                <w:szCs w:val="24"/>
              </w:rPr>
            </w:pPr>
            <w:r w:rsidRPr="00001392">
              <w:rPr>
                <w:sz w:val="24"/>
                <w:szCs w:val="24"/>
              </w:rPr>
              <w:t>1.249737</w:t>
            </w:r>
          </w:p>
        </w:tc>
        <w:tc>
          <w:tcPr>
            <w:tcW w:w="1418" w:type="dxa"/>
            <w:noWrap/>
            <w:hideMark/>
          </w:tcPr>
          <w:p w14:paraId="5F80736F" w14:textId="77777777" w:rsidR="00001392" w:rsidRPr="00001392" w:rsidRDefault="00001392" w:rsidP="00001392">
            <w:pPr>
              <w:rPr>
                <w:sz w:val="24"/>
                <w:szCs w:val="24"/>
              </w:rPr>
            </w:pPr>
            <w:r w:rsidRPr="00001392">
              <w:rPr>
                <w:sz w:val="24"/>
                <w:szCs w:val="24"/>
              </w:rPr>
              <w:t>0.642656</w:t>
            </w:r>
          </w:p>
        </w:tc>
        <w:tc>
          <w:tcPr>
            <w:tcW w:w="1011" w:type="dxa"/>
            <w:noWrap/>
            <w:hideMark/>
          </w:tcPr>
          <w:p w14:paraId="5DD964BB" w14:textId="77777777" w:rsidR="00001392" w:rsidRPr="00001392" w:rsidRDefault="00001392" w:rsidP="00001392">
            <w:pPr>
              <w:rPr>
                <w:sz w:val="24"/>
                <w:szCs w:val="24"/>
              </w:rPr>
            </w:pPr>
            <w:r w:rsidRPr="00001392">
              <w:rPr>
                <w:sz w:val="24"/>
                <w:szCs w:val="24"/>
              </w:rPr>
              <w:t>166</w:t>
            </w:r>
          </w:p>
        </w:tc>
      </w:tr>
      <w:tr w:rsidR="00001392" w:rsidRPr="00001392" w14:paraId="4B4556E2" w14:textId="77777777" w:rsidTr="00001392">
        <w:trPr>
          <w:trHeight w:val="300"/>
        </w:trPr>
        <w:tc>
          <w:tcPr>
            <w:tcW w:w="3742" w:type="dxa"/>
            <w:noWrap/>
            <w:hideMark/>
          </w:tcPr>
          <w:p w14:paraId="558F99DE" w14:textId="77777777" w:rsidR="00001392" w:rsidRPr="00001392" w:rsidRDefault="00001392">
            <w:pPr>
              <w:rPr>
                <w:sz w:val="24"/>
                <w:szCs w:val="24"/>
              </w:rPr>
            </w:pPr>
            <w:r w:rsidRPr="00001392">
              <w:rPr>
                <w:sz w:val="24"/>
                <w:szCs w:val="24"/>
              </w:rPr>
              <w:t>Kidney Renal Papillary Cell Carcinoma</w:t>
            </w:r>
          </w:p>
        </w:tc>
        <w:tc>
          <w:tcPr>
            <w:tcW w:w="1356" w:type="dxa"/>
            <w:noWrap/>
            <w:hideMark/>
          </w:tcPr>
          <w:p w14:paraId="010EB657" w14:textId="77777777" w:rsidR="00001392" w:rsidRPr="00001392" w:rsidRDefault="00001392" w:rsidP="00001392">
            <w:pPr>
              <w:rPr>
                <w:sz w:val="24"/>
                <w:szCs w:val="24"/>
              </w:rPr>
            </w:pPr>
            <w:r w:rsidRPr="00001392">
              <w:rPr>
                <w:sz w:val="24"/>
                <w:szCs w:val="24"/>
              </w:rPr>
              <w:t>1.229517</w:t>
            </w:r>
          </w:p>
        </w:tc>
        <w:tc>
          <w:tcPr>
            <w:tcW w:w="1276" w:type="dxa"/>
            <w:noWrap/>
            <w:hideMark/>
          </w:tcPr>
          <w:p w14:paraId="2C75CF2B" w14:textId="77777777" w:rsidR="00001392" w:rsidRPr="00001392" w:rsidRDefault="00001392" w:rsidP="00001392">
            <w:pPr>
              <w:rPr>
                <w:sz w:val="24"/>
                <w:szCs w:val="24"/>
              </w:rPr>
            </w:pPr>
            <w:r w:rsidRPr="00001392">
              <w:rPr>
                <w:sz w:val="24"/>
                <w:szCs w:val="24"/>
              </w:rPr>
              <w:t>0.945586</w:t>
            </w:r>
          </w:p>
        </w:tc>
        <w:tc>
          <w:tcPr>
            <w:tcW w:w="1418" w:type="dxa"/>
            <w:noWrap/>
            <w:hideMark/>
          </w:tcPr>
          <w:p w14:paraId="3E997ADD" w14:textId="77777777" w:rsidR="00001392" w:rsidRPr="00001392" w:rsidRDefault="00001392" w:rsidP="00001392">
            <w:pPr>
              <w:rPr>
                <w:sz w:val="24"/>
                <w:szCs w:val="24"/>
              </w:rPr>
            </w:pPr>
            <w:r w:rsidRPr="00001392">
              <w:rPr>
                <w:sz w:val="24"/>
                <w:szCs w:val="24"/>
              </w:rPr>
              <w:t>1.030941</w:t>
            </w:r>
          </w:p>
        </w:tc>
        <w:tc>
          <w:tcPr>
            <w:tcW w:w="1011" w:type="dxa"/>
            <w:noWrap/>
            <w:hideMark/>
          </w:tcPr>
          <w:p w14:paraId="210B5840" w14:textId="77777777" w:rsidR="00001392" w:rsidRPr="00001392" w:rsidRDefault="00001392" w:rsidP="00001392">
            <w:pPr>
              <w:rPr>
                <w:sz w:val="24"/>
                <w:szCs w:val="24"/>
              </w:rPr>
            </w:pPr>
            <w:r w:rsidRPr="00001392">
              <w:rPr>
                <w:sz w:val="24"/>
                <w:szCs w:val="24"/>
              </w:rPr>
              <w:t>289</w:t>
            </w:r>
          </w:p>
        </w:tc>
      </w:tr>
      <w:tr w:rsidR="00001392" w:rsidRPr="00001392" w14:paraId="033D95F6" w14:textId="77777777" w:rsidTr="00001392">
        <w:trPr>
          <w:trHeight w:val="300"/>
        </w:trPr>
        <w:tc>
          <w:tcPr>
            <w:tcW w:w="3742" w:type="dxa"/>
            <w:noWrap/>
            <w:hideMark/>
          </w:tcPr>
          <w:p w14:paraId="3E22E874" w14:textId="77777777" w:rsidR="00001392" w:rsidRPr="00001392" w:rsidRDefault="00001392">
            <w:pPr>
              <w:rPr>
                <w:sz w:val="24"/>
                <w:szCs w:val="24"/>
              </w:rPr>
            </w:pPr>
            <w:r w:rsidRPr="00001392">
              <w:rPr>
                <w:sz w:val="24"/>
                <w:szCs w:val="24"/>
              </w:rPr>
              <w:t>Uveal Melanoma</w:t>
            </w:r>
          </w:p>
        </w:tc>
        <w:tc>
          <w:tcPr>
            <w:tcW w:w="1356" w:type="dxa"/>
            <w:noWrap/>
            <w:hideMark/>
          </w:tcPr>
          <w:p w14:paraId="5C3C8780" w14:textId="77777777" w:rsidR="00001392" w:rsidRPr="00001392" w:rsidRDefault="00001392" w:rsidP="00001392">
            <w:pPr>
              <w:rPr>
                <w:sz w:val="24"/>
                <w:szCs w:val="24"/>
              </w:rPr>
            </w:pPr>
            <w:r w:rsidRPr="00001392">
              <w:rPr>
                <w:sz w:val="24"/>
                <w:szCs w:val="24"/>
              </w:rPr>
              <w:t>0.958714</w:t>
            </w:r>
          </w:p>
        </w:tc>
        <w:tc>
          <w:tcPr>
            <w:tcW w:w="1276" w:type="dxa"/>
            <w:noWrap/>
            <w:hideMark/>
          </w:tcPr>
          <w:p w14:paraId="19271FC8" w14:textId="77777777" w:rsidR="00001392" w:rsidRPr="00001392" w:rsidRDefault="00001392" w:rsidP="00001392">
            <w:pPr>
              <w:rPr>
                <w:sz w:val="24"/>
                <w:szCs w:val="24"/>
              </w:rPr>
            </w:pPr>
            <w:r w:rsidRPr="00001392">
              <w:rPr>
                <w:sz w:val="24"/>
                <w:szCs w:val="24"/>
              </w:rPr>
              <w:t>0.900625</w:t>
            </w:r>
          </w:p>
        </w:tc>
        <w:tc>
          <w:tcPr>
            <w:tcW w:w="1418" w:type="dxa"/>
            <w:noWrap/>
            <w:hideMark/>
          </w:tcPr>
          <w:p w14:paraId="0CFAECD0" w14:textId="77777777" w:rsidR="00001392" w:rsidRPr="00001392" w:rsidRDefault="00001392" w:rsidP="00001392">
            <w:pPr>
              <w:rPr>
                <w:sz w:val="24"/>
                <w:szCs w:val="24"/>
              </w:rPr>
            </w:pPr>
            <w:r w:rsidRPr="00001392">
              <w:rPr>
                <w:sz w:val="24"/>
                <w:szCs w:val="24"/>
              </w:rPr>
              <w:t>0.463377</w:t>
            </w:r>
          </w:p>
        </w:tc>
        <w:tc>
          <w:tcPr>
            <w:tcW w:w="1011" w:type="dxa"/>
            <w:noWrap/>
            <w:hideMark/>
          </w:tcPr>
          <w:p w14:paraId="115BA109" w14:textId="77777777" w:rsidR="00001392" w:rsidRPr="00001392" w:rsidRDefault="00001392" w:rsidP="00001392">
            <w:pPr>
              <w:rPr>
                <w:sz w:val="24"/>
                <w:szCs w:val="24"/>
              </w:rPr>
            </w:pPr>
            <w:r w:rsidRPr="00001392">
              <w:rPr>
                <w:sz w:val="24"/>
                <w:szCs w:val="24"/>
              </w:rPr>
              <w:t>80</w:t>
            </w:r>
          </w:p>
        </w:tc>
      </w:tr>
      <w:tr w:rsidR="00001392" w:rsidRPr="00001392" w14:paraId="17028387" w14:textId="77777777" w:rsidTr="00001392">
        <w:trPr>
          <w:trHeight w:val="300"/>
        </w:trPr>
        <w:tc>
          <w:tcPr>
            <w:tcW w:w="3742" w:type="dxa"/>
            <w:noWrap/>
            <w:hideMark/>
          </w:tcPr>
          <w:p w14:paraId="6CAEC0FA" w14:textId="77777777" w:rsidR="00001392" w:rsidRPr="00001392" w:rsidRDefault="00001392">
            <w:pPr>
              <w:rPr>
                <w:sz w:val="24"/>
                <w:szCs w:val="24"/>
              </w:rPr>
            </w:pPr>
            <w:r w:rsidRPr="00001392">
              <w:rPr>
                <w:sz w:val="24"/>
                <w:szCs w:val="24"/>
              </w:rPr>
              <w:t>Thymoma</w:t>
            </w:r>
          </w:p>
        </w:tc>
        <w:tc>
          <w:tcPr>
            <w:tcW w:w="1356" w:type="dxa"/>
            <w:noWrap/>
            <w:hideMark/>
          </w:tcPr>
          <w:p w14:paraId="072E2306" w14:textId="77777777" w:rsidR="00001392" w:rsidRPr="00001392" w:rsidRDefault="00001392" w:rsidP="00001392">
            <w:pPr>
              <w:rPr>
                <w:sz w:val="24"/>
                <w:szCs w:val="24"/>
              </w:rPr>
            </w:pPr>
            <w:r w:rsidRPr="00001392">
              <w:rPr>
                <w:sz w:val="24"/>
                <w:szCs w:val="24"/>
              </w:rPr>
              <w:t>0.935048</w:t>
            </w:r>
          </w:p>
        </w:tc>
        <w:tc>
          <w:tcPr>
            <w:tcW w:w="1276" w:type="dxa"/>
            <w:noWrap/>
            <w:hideMark/>
          </w:tcPr>
          <w:p w14:paraId="10024C76" w14:textId="77777777" w:rsidR="00001392" w:rsidRPr="00001392" w:rsidRDefault="00001392" w:rsidP="00001392">
            <w:pPr>
              <w:rPr>
                <w:sz w:val="24"/>
                <w:szCs w:val="24"/>
              </w:rPr>
            </w:pPr>
            <w:r w:rsidRPr="00001392">
              <w:rPr>
                <w:sz w:val="24"/>
                <w:szCs w:val="24"/>
              </w:rPr>
              <w:t>0.613784</w:t>
            </w:r>
          </w:p>
        </w:tc>
        <w:tc>
          <w:tcPr>
            <w:tcW w:w="1418" w:type="dxa"/>
            <w:noWrap/>
            <w:hideMark/>
          </w:tcPr>
          <w:p w14:paraId="433C15F2" w14:textId="77777777" w:rsidR="00001392" w:rsidRPr="00001392" w:rsidRDefault="00001392" w:rsidP="00001392">
            <w:pPr>
              <w:rPr>
                <w:sz w:val="24"/>
                <w:szCs w:val="24"/>
              </w:rPr>
            </w:pPr>
            <w:r w:rsidRPr="00001392">
              <w:rPr>
                <w:sz w:val="24"/>
                <w:szCs w:val="24"/>
              </w:rPr>
              <w:t>0.839695</w:t>
            </w:r>
          </w:p>
        </w:tc>
        <w:tc>
          <w:tcPr>
            <w:tcW w:w="1011" w:type="dxa"/>
            <w:noWrap/>
            <w:hideMark/>
          </w:tcPr>
          <w:p w14:paraId="7322BEE6" w14:textId="77777777" w:rsidR="00001392" w:rsidRPr="00001392" w:rsidRDefault="00001392" w:rsidP="00001392">
            <w:pPr>
              <w:rPr>
                <w:sz w:val="24"/>
                <w:szCs w:val="24"/>
              </w:rPr>
            </w:pPr>
            <w:r w:rsidRPr="00001392">
              <w:rPr>
                <w:sz w:val="24"/>
                <w:szCs w:val="24"/>
              </w:rPr>
              <w:t>116</w:t>
            </w:r>
          </w:p>
        </w:tc>
      </w:tr>
      <w:tr w:rsidR="00001392" w:rsidRPr="00001392" w14:paraId="6446BC15" w14:textId="77777777" w:rsidTr="00001392">
        <w:trPr>
          <w:trHeight w:val="300"/>
        </w:trPr>
        <w:tc>
          <w:tcPr>
            <w:tcW w:w="3742" w:type="dxa"/>
            <w:noWrap/>
            <w:hideMark/>
          </w:tcPr>
          <w:p w14:paraId="567CA330" w14:textId="77777777" w:rsidR="00001392" w:rsidRPr="00001392" w:rsidRDefault="00001392">
            <w:pPr>
              <w:rPr>
                <w:sz w:val="24"/>
                <w:szCs w:val="24"/>
              </w:rPr>
            </w:pPr>
            <w:r w:rsidRPr="00001392">
              <w:rPr>
                <w:sz w:val="24"/>
                <w:szCs w:val="24"/>
              </w:rPr>
              <w:t>Diffuse Large B-cell Lymphoma</w:t>
            </w:r>
          </w:p>
        </w:tc>
        <w:tc>
          <w:tcPr>
            <w:tcW w:w="1356" w:type="dxa"/>
            <w:noWrap/>
            <w:hideMark/>
          </w:tcPr>
          <w:p w14:paraId="068D5DC7" w14:textId="77777777" w:rsidR="00001392" w:rsidRPr="00001392" w:rsidRDefault="00001392" w:rsidP="00001392">
            <w:pPr>
              <w:rPr>
                <w:sz w:val="24"/>
                <w:szCs w:val="24"/>
              </w:rPr>
            </w:pPr>
            <w:r w:rsidRPr="00001392">
              <w:rPr>
                <w:sz w:val="24"/>
                <w:szCs w:val="24"/>
              </w:rPr>
              <w:t>0.624576</w:t>
            </w:r>
          </w:p>
        </w:tc>
        <w:tc>
          <w:tcPr>
            <w:tcW w:w="1276" w:type="dxa"/>
            <w:noWrap/>
            <w:hideMark/>
          </w:tcPr>
          <w:p w14:paraId="78536000" w14:textId="77777777" w:rsidR="00001392" w:rsidRPr="00001392" w:rsidRDefault="00001392" w:rsidP="00001392">
            <w:pPr>
              <w:rPr>
                <w:sz w:val="24"/>
                <w:szCs w:val="24"/>
              </w:rPr>
            </w:pPr>
            <w:r w:rsidRPr="00001392">
              <w:rPr>
                <w:sz w:val="24"/>
                <w:szCs w:val="24"/>
              </w:rPr>
              <w:t>0.55131</w:t>
            </w:r>
          </w:p>
        </w:tc>
        <w:tc>
          <w:tcPr>
            <w:tcW w:w="1418" w:type="dxa"/>
            <w:noWrap/>
            <w:hideMark/>
          </w:tcPr>
          <w:p w14:paraId="3196CF7F" w14:textId="77777777" w:rsidR="00001392" w:rsidRPr="00001392" w:rsidRDefault="00001392" w:rsidP="00001392">
            <w:pPr>
              <w:rPr>
                <w:sz w:val="24"/>
                <w:szCs w:val="24"/>
              </w:rPr>
            </w:pPr>
            <w:r w:rsidRPr="00001392">
              <w:rPr>
                <w:sz w:val="24"/>
                <w:szCs w:val="24"/>
              </w:rPr>
              <w:t>0.424716</w:t>
            </w:r>
          </w:p>
        </w:tc>
        <w:tc>
          <w:tcPr>
            <w:tcW w:w="1011" w:type="dxa"/>
            <w:noWrap/>
            <w:hideMark/>
          </w:tcPr>
          <w:p w14:paraId="01A2F968" w14:textId="77777777" w:rsidR="00001392" w:rsidRPr="00001392" w:rsidRDefault="00001392" w:rsidP="00001392">
            <w:pPr>
              <w:rPr>
                <w:sz w:val="24"/>
                <w:szCs w:val="24"/>
              </w:rPr>
            </w:pPr>
            <w:r w:rsidRPr="00001392">
              <w:rPr>
                <w:sz w:val="24"/>
                <w:szCs w:val="24"/>
              </w:rPr>
              <w:t>48</w:t>
            </w:r>
          </w:p>
        </w:tc>
      </w:tr>
    </w:tbl>
    <w:p w14:paraId="39902C62" w14:textId="773510CE" w:rsidR="00001392" w:rsidRPr="00841DD1" w:rsidRDefault="00001392">
      <w:pPr>
        <w:rPr>
          <w:sz w:val="24"/>
          <w:szCs w:val="24"/>
          <w:lang w:val="en-US"/>
        </w:rPr>
      </w:pPr>
    </w:p>
    <w:sectPr w:rsidR="00001392" w:rsidRPr="00841DD1" w:rsidSect="0048277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58"/>
    <w:rsid w:val="00001392"/>
    <w:rsid w:val="00190327"/>
    <w:rsid w:val="00482775"/>
    <w:rsid w:val="00841DD1"/>
    <w:rsid w:val="00D96E58"/>
    <w:rsid w:val="00EB7716"/>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9AE2"/>
  <w15:chartTrackingRefBased/>
  <w15:docId w15:val="{94F0B532-26F8-4F72-8BCC-055808BD5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1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002474">
      <w:bodyDiv w:val="1"/>
      <w:marLeft w:val="0"/>
      <w:marRight w:val="0"/>
      <w:marTop w:val="0"/>
      <w:marBottom w:val="0"/>
      <w:divBdr>
        <w:top w:val="none" w:sz="0" w:space="0" w:color="auto"/>
        <w:left w:val="none" w:sz="0" w:space="0" w:color="auto"/>
        <w:bottom w:val="none" w:sz="0" w:space="0" w:color="auto"/>
        <w:right w:val="none" w:sz="0" w:space="0" w:color="auto"/>
      </w:divBdr>
    </w:div>
    <w:div w:id="1515997165">
      <w:bodyDiv w:val="1"/>
      <w:marLeft w:val="0"/>
      <w:marRight w:val="0"/>
      <w:marTop w:val="0"/>
      <w:marBottom w:val="0"/>
      <w:divBdr>
        <w:top w:val="none" w:sz="0" w:space="0" w:color="auto"/>
        <w:left w:val="none" w:sz="0" w:space="0" w:color="auto"/>
        <w:bottom w:val="none" w:sz="0" w:space="0" w:color="auto"/>
        <w:right w:val="none" w:sz="0" w:space="0" w:color="auto"/>
      </w:divBdr>
    </w:div>
    <w:div w:id="207003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Sachintha Haupe Liyanage</dc:creator>
  <cp:keywords/>
  <dc:description/>
  <cp:lastModifiedBy>Ravindu Sachintha Haupe Liyanage</cp:lastModifiedBy>
  <cp:revision>5</cp:revision>
  <dcterms:created xsi:type="dcterms:W3CDTF">2026-06-23T08:39:00Z</dcterms:created>
  <dcterms:modified xsi:type="dcterms:W3CDTF">2026-06-23T08:49:00Z</dcterms:modified>
</cp:coreProperties>
</file>