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8F7" w:rsidRDefault="00952B29">
      <w:r>
        <w:t xml:space="preserve">     </w:t>
      </w:r>
      <w:r>
        <w:rPr>
          <w:noProof/>
        </w:rPr>
        <w:drawing>
          <wp:inline distT="0" distB="0" distL="0" distR="0" wp14:anchorId="081B85DE" wp14:editId="1CB251B5">
            <wp:extent cx="6703169" cy="34575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12644" cy="3462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B29" w:rsidRDefault="00952B29"/>
    <w:p w:rsidR="00952B29" w:rsidRDefault="00952B29">
      <w:r>
        <w:t>A very high level design of the rate limiter.</w:t>
      </w:r>
    </w:p>
    <w:p w:rsidR="00952B29" w:rsidRDefault="00952B29"/>
    <w:p w:rsidR="00952B29" w:rsidRPr="000A0BD6" w:rsidRDefault="00952B29">
      <w:pPr>
        <w:rPr>
          <w:b/>
        </w:rPr>
      </w:pPr>
      <w:r w:rsidRPr="000A0BD6">
        <w:rPr>
          <w:b/>
        </w:rPr>
        <w:t xml:space="preserve">Instructions to run the </w:t>
      </w:r>
      <w:proofErr w:type="spellStart"/>
      <w:r w:rsidRPr="000A0BD6">
        <w:rPr>
          <w:b/>
        </w:rPr>
        <w:t>RateLimiter</w:t>
      </w:r>
      <w:proofErr w:type="spellEnd"/>
      <w:r w:rsidRPr="000A0BD6">
        <w:rPr>
          <w:b/>
        </w:rPr>
        <w:t>:</w:t>
      </w:r>
    </w:p>
    <w:p w:rsidR="00952B29" w:rsidRPr="00952B29" w:rsidRDefault="00952B29" w:rsidP="00952B29">
      <w:pPr>
        <w:pStyle w:val="ListParagraph"/>
        <w:numPr>
          <w:ilvl w:val="0"/>
          <w:numId w:val="1"/>
        </w:numPr>
      </w:pPr>
      <w:r>
        <w:t xml:space="preserve">In the attached zip , you will find </w:t>
      </w:r>
      <w:r>
        <w:rPr>
          <w:rFonts w:ascii="Consolas" w:hAnsi="Consolas" w:cs="Consolas"/>
          <w:color w:val="000000"/>
          <w:sz w:val="20"/>
          <w:szCs w:val="20"/>
        </w:rPr>
        <w:t>RateLimitedAPI.jar</w:t>
      </w:r>
    </w:p>
    <w:p w:rsidR="00952B29" w:rsidRPr="00952B29" w:rsidRDefault="00952B29" w:rsidP="00952B29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20"/>
          <w:szCs w:val="20"/>
        </w:rPr>
        <w:t>Use this command to start the server:</w:t>
      </w:r>
    </w:p>
    <w:p w:rsidR="00952B29" w:rsidRDefault="00952B29" w:rsidP="00952B29">
      <w:pPr>
        <w:pStyle w:val="ListParagraph"/>
      </w:pPr>
      <w:proofErr w:type="gramStart"/>
      <w:r w:rsidRPr="00952B29">
        <w:t>java</w:t>
      </w:r>
      <w:proofErr w:type="gramEnd"/>
      <w:r w:rsidRPr="00952B29">
        <w:t xml:space="preserve"> -</w:t>
      </w:r>
      <w:proofErr w:type="spellStart"/>
      <w:r w:rsidRPr="00952B29">
        <w:t>cp</w:t>
      </w:r>
      <w:proofErr w:type="spellEnd"/>
      <w:r w:rsidRPr="00952B29">
        <w:t xml:space="preserve"> RateLimitedAPI.jar </w:t>
      </w:r>
      <w:proofErr w:type="spellStart"/>
      <w:r w:rsidRPr="00952B29">
        <w:t>com.raviraj.hotel.query.ratelimtedapi.service.Startup</w:t>
      </w:r>
      <w:proofErr w:type="spellEnd"/>
      <w:r w:rsidRPr="00952B29">
        <w:t xml:space="preserve"> config.txt hoteldb.csv</w:t>
      </w:r>
    </w:p>
    <w:p w:rsidR="00952B29" w:rsidRDefault="008E31D3" w:rsidP="00952B29">
      <w:pPr>
        <w:pStyle w:val="ListParagraph"/>
      </w:pPr>
      <w:r>
        <w:t>OR</w:t>
      </w:r>
    </w:p>
    <w:p w:rsidR="008E31D3" w:rsidRDefault="008E31D3" w:rsidP="00952B29">
      <w:pPr>
        <w:pStyle w:val="ListParagraph"/>
      </w:pPr>
      <w:r>
        <w:t xml:space="preserve">If you clone the </w:t>
      </w:r>
      <w:proofErr w:type="spellStart"/>
      <w:r>
        <w:t>git</w:t>
      </w:r>
      <w:proofErr w:type="spellEnd"/>
      <w:r>
        <w:t xml:space="preserve"> repo, and run it from an IDE just run the </w:t>
      </w:r>
      <w:proofErr w:type="spellStart"/>
      <w:r w:rsidRPr="008E31D3">
        <w:t>com.raviraj.hotel.query.ratelimtedapi.service</w:t>
      </w:r>
      <w:r>
        <w:t>.Startup</w:t>
      </w:r>
      <w:proofErr w:type="spellEnd"/>
      <w:r>
        <w:t xml:space="preserve"> Java class.</w:t>
      </w:r>
      <w:r w:rsidR="00EF0296">
        <w:t xml:space="preserve"> </w:t>
      </w:r>
      <w:proofErr w:type="gramStart"/>
      <w:r w:rsidR="00EF0296">
        <w:t>( Make</w:t>
      </w:r>
      <w:proofErr w:type="gramEnd"/>
      <w:r w:rsidR="00EF0296">
        <w:t xml:space="preserve"> sure to give program arguments)</w:t>
      </w:r>
    </w:p>
    <w:p w:rsidR="008E31D3" w:rsidRDefault="008E31D3" w:rsidP="00952B29">
      <w:pPr>
        <w:pStyle w:val="ListParagraph"/>
      </w:pPr>
    </w:p>
    <w:p w:rsidR="00952B29" w:rsidRDefault="00952B29" w:rsidP="00952B29">
      <w:pPr>
        <w:pStyle w:val="ListParagraph"/>
      </w:pPr>
      <w:proofErr w:type="gramStart"/>
      <w:r>
        <w:t>here</w:t>
      </w:r>
      <w:proofErr w:type="gramEnd"/>
      <w:r>
        <w:t xml:space="preserve"> hoteldb.csv is the csv file containing the data</w:t>
      </w:r>
    </w:p>
    <w:p w:rsidR="00952B29" w:rsidRDefault="00952B29" w:rsidP="00952B29">
      <w:pPr>
        <w:pStyle w:val="ListParagraph"/>
      </w:pPr>
      <w:proofErr w:type="gramStart"/>
      <w:r>
        <w:t>config.txt</w:t>
      </w:r>
      <w:proofErr w:type="gramEnd"/>
      <w:r>
        <w:t xml:space="preserve"> is the </w:t>
      </w:r>
      <w:proofErr w:type="spellStart"/>
      <w:r>
        <w:t>config</w:t>
      </w:r>
      <w:proofErr w:type="spellEnd"/>
      <w:r>
        <w:t xml:space="preserve"> file for the rate limiter. This </w:t>
      </w:r>
      <w:proofErr w:type="spellStart"/>
      <w:r>
        <w:t>config</w:t>
      </w:r>
      <w:proofErr w:type="spellEnd"/>
      <w:r>
        <w:t xml:space="preserve"> file contains the APIs registered and </w:t>
      </w:r>
    </w:p>
    <w:p w:rsidR="00952B29" w:rsidRDefault="00952B29" w:rsidP="00952B29">
      <w:pPr>
        <w:pStyle w:val="ListParagraph"/>
      </w:pPr>
      <w:proofErr w:type="gramStart"/>
      <w:r>
        <w:t>other</w:t>
      </w:r>
      <w:proofErr w:type="gramEnd"/>
      <w:r>
        <w:t xml:space="preserve"> configurations such as the data store used or rate limit functionality this  project should use.</w:t>
      </w:r>
      <w:r w:rsidR="00F67264">
        <w:t xml:space="preserve"> Make sure hoteldb.csv and config.txt are in the same folder as the jar OR </w:t>
      </w:r>
      <w:proofErr w:type="spellStart"/>
      <w:r w:rsidR="00F67264">
        <w:t>specifty</w:t>
      </w:r>
      <w:proofErr w:type="spellEnd"/>
      <w:r w:rsidR="00F67264">
        <w:t xml:space="preserve"> the absolute path for these files.</w:t>
      </w:r>
    </w:p>
    <w:p w:rsidR="00952B29" w:rsidRDefault="00952B29" w:rsidP="00952B29">
      <w:pPr>
        <w:pStyle w:val="ListParagraph"/>
        <w:numPr>
          <w:ilvl w:val="0"/>
          <w:numId w:val="1"/>
        </w:numPr>
      </w:pPr>
      <w:r>
        <w:t xml:space="preserve">Once the server is started you can hit the end points </w:t>
      </w:r>
    </w:p>
    <w:p w:rsidR="00952B29" w:rsidRDefault="008B152A" w:rsidP="00952B29">
      <w:pPr>
        <w:pStyle w:val="ListParagraph"/>
        <w:numPr>
          <w:ilvl w:val="0"/>
          <w:numId w:val="2"/>
        </w:numPr>
      </w:pPr>
      <w:hyperlink r:id="rId6" w:history="1">
        <w:r w:rsidR="00952B29" w:rsidRPr="00147ECF">
          <w:rPr>
            <w:rStyle w:val="Hyperlink"/>
          </w:rPr>
          <w:t>http://localhost:4444/hotelservice/city/Bangkok</w:t>
        </w:r>
      </w:hyperlink>
    </w:p>
    <w:p w:rsidR="00952B29" w:rsidRDefault="00952B29" w:rsidP="00952B29">
      <w:pPr>
        <w:pStyle w:val="ListParagraph"/>
        <w:numPr>
          <w:ilvl w:val="0"/>
          <w:numId w:val="2"/>
        </w:numPr>
      </w:pPr>
      <w:r w:rsidRPr="00952B29">
        <w:t>http://localhost:4444/hotelservice/room</w:t>
      </w:r>
      <w:r>
        <w:t>/Deluxe</w:t>
      </w:r>
    </w:p>
    <w:p w:rsidR="00952B29" w:rsidRDefault="008B152A" w:rsidP="00952B29">
      <w:pPr>
        <w:pStyle w:val="ListParagraph"/>
        <w:numPr>
          <w:ilvl w:val="0"/>
          <w:numId w:val="2"/>
        </w:numPr>
      </w:pPr>
      <w:hyperlink r:id="rId7" w:history="1">
        <w:r w:rsidR="00952B29" w:rsidRPr="00147ECF">
          <w:rPr>
            <w:rStyle w:val="Hyperlink"/>
          </w:rPr>
          <w:t>http://localhost:4444/hotelservice/city/Bangkok</w:t>
        </w:r>
      </w:hyperlink>
      <w:r w:rsidR="00952B29">
        <w:t>?sort=ASC</w:t>
      </w:r>
    </w:p>
    <w:p w:rsidR="00952B29" w:rsidRDefault="008B152A" w:rsidP="00952B29">
      <w:pPr>
        <w:pStyle w:val="ListParagraph"/>
        <w:numPr>
          <w:ilvl w:val="0"/>
          <w:numId w:val="2"/>
        </w:numPr>
      </w:pPr>
      <w:hyperlink r:id="rId8" w:history="1">
        <w:r w:rsidR="00952B29" w:rsidRPr="00147ECF">
          <w:rPr>
            <w:rStyle w:val="Hyperlink"/>
          </w:rPr>
          <w:t>http://localhost:4444/hotelservice/room/Deluxe?sort=DESC</w:t>
        </w:r>
      </w:hyperlink>
    </w:p>
    <w:p w:rsidR="00952B29" w:rsidRDefault="00952B29" w:rsidP="00952B29">
      <w:pPr>
        <w:pStyle w:val="ListParagraph"/>
        <w:numPr>
          <w:ilvl w:val="0"/>
          <w:numId w:val="1"/>
        </w:numPr>
      </w:pPr>
      <w:r>
        <w:t>This rate limit</w:t>
      </w:r>
      <w:r w:rsidR="00C03D38">
        <w:t xml:space="preserve">er runs with default </w:t>
      </w:r>
      <w:proofErr w:type="spellStart"/>
      <w:r w:rsidR="00C03D38">
        <w:t>config</w:t>
      </w:r>
      <w:proofErr w:type="spellEnd"/>
      <w:r w:rsidR="00C03D38">
        <w:t xml:space="preserve"> of 10 requests for 5</w:t>
      </w:r>
      <w:r>
        <w:t xml:space="preserve"> seconds for </w:t>
      </w:r>
      <w:r w:rsidR="00C03D38">
        <w:t xml:space="preserve">city API and 100 requests every 10 seconds for room </w:t>
      </w:r>
      <w:proofErr w:type="spellStart"/>
      <w:proofErr w:type="gramStart"/>
      <w:r w:rsidR="00C03D38">
        <w:t>api</w:t>
      </w:r>
      <w:proofErr w:type="spellEnd"/>
      <w:proofErr w:type="gramEnd"/>
      <w:r w:rsidR="00BD5BB6">
        <w:t xml:space="preserve">. You can change the </w:t>
      </w:r>
      <w:proofErr w:type="spellStart"/>
      <w:r w:rsidR="00BD5BB6">
        <w:t>config</w:t>
      </w:r>
      <w:proofErr w:type="spellEnd"/>
      <w:r w:rsidR="00BD5BB6">
        <w:t xml:space="preserve"> file and run the server again with different parameters to test it.</w:t>
      </w:r>
    </w:p>
    <w:p w:rsidR="00952B29" w:rsidRDefault="000A0BD6" w:rsidP="000A0BD6">
      <w:pPr>
        <w:pStyle w:val="ListParagraph"/>
        <w:numPr>
          <w:ilvl w:val="0"/>
          <w:numId w:val="1"/>
        </w:numPr>
      </w:pPr>
      <w:r>
        <w:t xml:space="preserve">You can see that when the rate limit is below threshold the API returns proper response, in </w:t>
      </w:r>
    </w:p>
    <w:p w:rsidR="000A0BD6" w:rsidRDefault="000A0BD6" w:rsidP="000A0BD6">
      <w:pPr>
        <w:pStyle w:val="ListParagraph"/>
      </w:pPr>
      <w:r>
        <w:t>Other cases we get RATE_LIMIT_EXCEEDED and the API pauses for 5 seconds.</w:t>
      </w:r>
    </w:p>
    <w:p w:rsidR="000A0BD6" w:rsidRPr="00952B29" w:rsidRDefault="000A0BD6" w:rsidP="000A0BD6">
      <w:pPr>
        <w:pStyle w:val="ListParagraph"/>
      </w:pPr>
    </w:p>
    <w:p w:rsidR="00952B29" w:rsidRDefault="000A0BD6" w:rsidP="000A0BD6">
      <w:pPr>
        <w:pStyle w:val="ListParagraph"/>
        <w:numPr>
          <w:ilvl w:val="0"/>
          <w:numId w:val="1"/>
        </w:numPr>
      </w:pPr>
      <w:r>
        <w:t xml:space="preserve">The project also has </w:t>
      </w:r>
      <w:proofErr w:type="gramStart"/>
      <w:r>
        <w:t>a</w:t>
      </w:r>
      <w:proofErr w:type="gramEnd"/>
      <w:r>
        <w:t xml:space="preserve"> </w:t>
      </w:r>
      <w:r w:rsidR="00BD5BB6">
        <w:t>Integration</w:t>
      </w:r>
      <w:r>
        <w:t xml:space="preserve"> Test case which tests the rate limit functionality </w:t>
      </w:r>
      <w:r w:rsidR="00BD5BB6">
        <w:t>of the API, you can find it in the code HotelServiceTest.java.</w:t>
      </w:r>
    </w:p>
    <w:p w:rsidR="000A0BD6" w:rsidRDefault="000A0BD6" w:rsidP="000A0BD6">
      <w:pPr>
        <w:pStyle w:val="ListParagraph"/>
        <w:numPr>
          <w:ilvl w:val="0"/>
          <w:numId w:val="1"/>
        </w:numPr>
      </w:pPr>
      <w:r>
        <w:t xml:space="preserve">Creating the </w:t>
      </w:r>
      <w:proofErr w:type="spellStart"/>
      <w:r>
        <w:t>config</w:t>
      </w:r>
      <w:proofErr w:type="spellEnd"/>
      <w:r>
        <w:t xml:space="preserve"> file for </w:t>
      </w:r>
      <w:proofErr w:type="spellStart"/>
      <w:r>
        <w:t>RateLimiter</w:t>
      </w:r>
      <w:proofErr w:type="spellEnd"/>
      <w:r>
        <w:t>:</w:t>
      </w:r>
    </w:p>
    <w:p w:rsidR="000A0BD6" w:rsidRDefault="000A0BD6" w:rsidP="000A0BD6">
      <w:pPr>
        <w:pStyle w:val="ListParagraph"/>
      </w:pPr>
      <w:r>
        <w:t xml:space="preserve">The </w:t>
      </w:r>
      <w:proofErr w:type="spellStart"/>
      <w:r>
        <w:t>config</w:t>
      </w:r>
      <w:proofErr w:type="spellEnd"/>
      <w:r>
        <w:t xml:space="preserve"> file accepts 3 parameters</w:t>
      </w:r>
    </w:p>
    <w:p w:rsidR="000A0BD6" w:rsidRPr="000A0BD6" w:rsidRDefault="000A0BD6" w:rsidP="000A0BD6">
      <w:pPr>
        <w:pStyle w:val="ListParagraph"/>
        <w:numPr>
          <w:ilvl w:val="0"/>
          <w:numId w:val="3"/>
        </w:numPr>
      </w:pPr>
      <w:r>
        <w:rPr>
          <w:rFonts w:ascii="Consolas" w:hAnsi="Consolas" w:cs="Consolas"/>
          <w:sz w:val="20"/>
          <w:szCs w:val="20"/>
          <w:shd w:val="clear" w:color="auto" w:fill="E8F2FE"/>
        </w:rPr>
        <w:t>RATELIMITER.FUNCTION.TYPE , valid values are SLIDINGWINDOW_WITHLOCK and SLIDINGWINDOW_WITHOUTLOCK</w:t>
      </w:r>
    </w:p>
    <w:p w:rsidR="000A0BD6" w:rsidRPr="000A0BD6" w:rsidRDefault="000A0BD6" w:rsidP="000A0BD6">
      <w:pPr>
        <w:pStyle w:val="ListParagraph"/>
        <w:numPr>
          <w:ilvl w:val="0"/>
          <w:numId w:val="3"/>
        </w:numPr>
      </w:pPr>
      <w:r>
        <w:rPr>
          <w:rFonts w:ascii="Consolas" w:hAnsi="Consolas" w:cs="Consolas"/>
          <w:sz w:val="20"/>
          <w:szCs w:val="20"/>
          <w:shd w:val="clear" w:color="auto" w:fill="E8F2FE"/>
        </w:rPr>
        <w:t xml:space="preserve">RATELIMITER.DATAACCESS, valid values are INMEMORY , for running this rate limiter in a distributed environment , we need to use a persistent data store such as Cassandra or </w:t>
      </w:r>
      <w:proofErr w:type="spellStart"/>
      <w:r>
        <w:rPr>
          <w:rFonts w:ascii="Consolas" w:hAnsi="Consolas" w:cs="Consolas"/>
          <w:sz w:val="20"/>
          <w:szCs w:val="20"/>
          <w:shd w:val="clear" w:color="auto" w:fill="E8F2FE"/>
        </w:rPr>
        <w:t>Redis</w:t>
      </w:r>
      <w:proofErr w:type="spellEnd"/>
      <w:r>
        <w:rPr>
          <w:rFonts w:ascii="Consolas" w:hAnsi="Consolas" w:cs="Consolas"/>
          <w:sz w:val="20"/>
          <w:szCs w:val="20"/>
          <w:shd w:val="clear" w:color="auto" w:fill="E8F2FE"/>
        </w:rPr>
        <w:t xml:space="preserve"> and give a proper implementation for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com.raviraj.hotel.query.ratelimiter.API.RateLimterDataAcess</w:t>
      </w:r>
      <w:proofErr w:type="spellEnd"/>
    </w:p>
    <w:p w:rsidR="000A0BD6" w:rsidRPr="000A0BD6" w:rsidRDefault="000A0BD6" w:rsidP="000A0BD6">
      <w:pPr>
        <w:pStyle w:val="ListParagraph"/>
        <w:numPr>
          <w:ilvl w:val="0"/>
          <w:numId w:val="3"/>
        </w:num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To register a API with this rate limiter use</w:t>
      </w:r>
    </w:p>
    <w:p w:rsidR="000A0BD6" w:rsidRDefault="000A0BD6" w:rsidP="000A0BD6">
      <w:pPr>
        <w:pStyle w:val="ListParagraph"/>
        <w:ind w:left="1080"/>
        <w:rPr>
          <w:rFonts w:ascii="Consolas" w:hAnsi="Consolas" w:cs="Consolas"/>
          <w:sz w:val="20"/>
          <w:szCs w:val="20"/>
          <w:shd w:val="clear" w:color="auto" w:fill="E8F2FE"/>
        </w:rPr>
      </w:pPr>
      <w:r>
        <w:rPr>
          <w:rFonts w:ascii="Consolas" w:hAnsi="Consolas" w:cs="Consolas"/>
          <w:sz w:val="20"/>
          <w:szCs w:val="20"/>
          <w:shd w:val="clear" w:color="auto" w:fill="E8F2FE"/>
        </w:rPr>
        <w:t>API=city</w:t>
      </w:r>
      <w:proofErr w:type="gramStart"/>
      <w:r>
        <w:rPr>
          <w:rFonts w:ascii="Consolas" w:hAnsi="Consolas" w:cs="Consolas"/>
          <w:sz w:val="20"/>
          <w:szCs w:val="20"/>
          <w:shd w:val="clear" w:color="auto" w:fill="E8F2FE"/>
        </w:rPr>
        <w:t>,10,5</w:t>
      </w:r>
      <w:proofErr w:type="gramEnd"/>
      <w:r>
        <w:rPr>
          <w:rFonts w:ascii="Consolas" w:hAnsi="Consolas" w:cs="Consolas"/>
          <w:sz w:val="20"/>
          <w:szCs w:val="20"/>
          <w:shd w:val="clear" w:color="auto" w:fill="E8F2FE"/>
        </w:rPr>
        <w:t xml:space="preserve"> { API = API_NAME, TIME_WINDOW_IN_SECONDS,ALLOWED_REQUESTS_IN_THE_TIME_WINDOW}</w:t>
      </w:r>
    </w:p>
    <w:p w:rsidR="000A0BD6" w:rsidRDefault="000A0BD6" w:rsidP="000A0BD6">
      <w:pPr>
        <w:pStyle w:val="ListParagraph"/>
        <w:ind w:left="1080"/>
        <w:rPr>
          <w:rFonts w:ascii="Consolas" w:hAnsi="Consolas" w:cs="Consolas"/>
          <w:sz w:val="20"/>
          <w:szCs w:val="20"/>
          <w:shd w:val="clear" w:color="auto" w:fill="E8F2FE"/>
        </w:rPr>
      </w:pPr>
      <w:r>
        <w:rPr>
          <w:rFonts w:ascii="Consolas" w:hAnsi="Consolas" w:cs="Consolas"/>
          <w:sz w:val="20"/>
          <w:szCs w:val="20"/>
          <w:shd w:val="clear" w:color="auto" w:fill="E8F2FE"/>
        </w:rPr>
        <w:t>The above is self-explanatory with API name, followed by the time window limit and the requests allowed in the time limit.</w:t>
      </w:r>
    </w:p>
    <w:p w:rsidR="000A0BD6" w:rsidRDefault="000A0BD6" w:rsidP="000A0BD6">
      <w:pPr>
        <w:pStyle w:val="ListParagraph"/>
        <w:ind w:left="1080"/>
        <w:rPr>
          <w:rFonts w:ascii="Consolas" w:hAnsi="Consolas" w:cs="Consolas"/>
          <w:sz w:val="20"/>
          <w:szCs w:val="20"/>
          <w:shd w:val="clear" w:color="auto" w:fill="E8F2FE"/>
        </w:rPr>
      </w:pPr>
    </w:p>
    <w:p w:rsidR="000A0BD6" w:rsidRDefault="000A0BD6" w:rsidP="000A0BD6">
      <w:pPr>
        <w:pStyle w:val="ListParagraph"/>
        <w:ind w:left="1080"/>
        <w:rPr>
          <w:rFonts w:ascii="Consolas" w:hAnsi="Consolas" w:cs="Consolas"/>
          <w:sz w:val="20"/>
          <w:szCs w:val="20"/>
          <w:shd w:val="clear" w:color="auto" w:fill="E8F2FE"/>
        </w:rPr>
      </w:pPr>
      <w:r>
        <w:rPr>
          <w:rFonts w:ascii="Consolas" w:hAnsi="Consolas" w:cs="Consolas"/>
          <w:sz w:val="20"/>
          <w:szCs w:val="20"/>
          <w:shd w:val="clear" w:color="auto" w:fill="E8F2FE"/>
        </w:rPr>
        <w:t>As you can see, we can configure any number of APIs with this rate limiter with any different configurations for rate limits for each API.</w:t>
      </w:r>
    </w:p>
    <w:p w:rsidR="000A0BD6" w:rsidRPr="00345836" w:rsidRDefault="00345836" w:rsidP="00345836">
      <w:pPr>
        <w:pStyle w:val="ListParagraph"/>
        <w:numPr>
          <w:ilvl w:val="0"/>
          <w:numId w:val="1"/>
        </w:numPr>
        <w:rPr>
          <w:rFonts w:ascii="Consolas" w:hAnsi="Consolas" w:cs="Consolas"/>
          <w:sz w:val="20"/>
          <w:szCs w:val="20"/>
          <w:shd w:val="clear" w:color="auto" w:fill="E8F2FE"/>
        </w:rPr>
      </w:pPr>
      <w:r>
        <w:rPr>
          <w:rFonts w:ascii="Consolas" w:hAnsi="Consolas" w:cs="Consolas"/>
          <w:sz w:val="20"/>
          <w:szCs w:val="20"/>
          <w:shd w:val="clear" w:color="auto" w:fill="E8F2FE"/>
        </w:rPr>
        <w:t>I have provid</w:t>
      </w:r>
      <w:r w:rsidR="008B152A">
        <w:rPr>
          <w:rFonts w:ascii="Consolas" w:hAnsi="Consolas" w:cs="Consolas"/>
          <w:sz w:val="20"/>
          <w:szCs w:val="20"/>
          <w:shd w:val="clear" w:color="auto" w:fill="E8F2FE"/>
        </w:rPr>
        <w:t>ed a way to check Rate Limiting</w:t>
      </w:r>
      <w:bookmarkStart w:id="0" w:name="_GoBack"/>
      <w:bookmarkEnd w:id="0"/>
      <w:r>
        <w:rPr>
          <w:rFonts w:ascii="Consolas" w:hAnsi="Consolas" w:cs="Consolas"/>
          <w:sz w:val="20"/>
          <w:szCs w:val="20"/>
          <w:shd w:val="clear" w:color="auto" w:fill="E8F2FE"/>
        </w:rPr>
        <w:t xml:space="preserve">, You can run the Junit Test </w:t>
      </w:r>
      <w:proofErr w:type="spellStart"/>
      <w:r>
        <w:rPr>
          <w:rFonts w:ascii="Consolas" w:hAnsi="Consolas" w:cs="Consolas"/>
          <w:sz w:val="20"/>
          <w:szCs w:val="20"/>
          <w:shd w:val="clear" w:color="auto" w:fill="E8F2FE"/>
        </w:rPr>
        <w:t>HotelServiceTest</w:t>
      </w:r>
      <w:proofErr w:type="spellEnd"/>
      <w:r>
        <w:rPr>
          <w:rFonts w:ascii="Consolas" w:hAnsi="Consolas" w:cs="Consolas"/>
          <w:sz w:val="20"/>
          <w:szCs w:val="20"/>
          <w:shd w:val="clear" w:color="auto" w:fill="E8F2FE"/>
        </w:rPr>
        <w:t>.</w:t>
      </w:r>
    </w:p>
    <w:p w:rsidR="000A0BD6" w:rsidRDefault="000A0BD6" w:rsidP="000A0BD6">
      <w:pPr>
        <w:pStyle w:val="ListParagraph"/>
        <w:ind w:left="1080"/>
        <w:rPr>
          <w:rFonts w:ascii="Consolas" w:hAnsi="Consolas" w:cs="Consolas"/>
          <w:sz w:val="20"/>
          <w:szCs w:val="20"/>
          <w:shd w:val="clear" w:color="auto" w:fill="E8F2FE"/>
        </w:rPr>
      </w:pPr>
    </w:p>
    <w:p w:rsidR="000A0BD6" w:rsidRDefault="000A0BD6" w:rsidP="000A0BD6">
      <w:pPr>
        <w:pStyle w:val="ListParagraph"/>
        <w:ind w:left="1080"/>
        <w:rPr>
          <w:rFonts w:ascii="Consolas" w:hAnsi="Consolas" w:cs="Consolas"/>
          <w:sz w:val="20"/>
          <w:szCs w:val="20"/>
          <w:shd w:val="clear" w:color="auto" w:fill="E8F2FE"/>
        </w:rPr>
      </w:pPr>
    </w:p>
    <w:p w:rsidR="000A0BD6" w:rsidRDefault="000A0BD6" w:rsidP="000A0BD6">
      <w:pPr>
        <w:pStyle w:val="ListParagraph"/>
        <w:ind w:left="1080"/>
        <w:rPr>
          <w:rFonts w:ascii="Consolas" w:hAnsi="Consolas" w:cs="Consolas"/>
          <w:sz w:val="20"/>
          <w:szCs w:val="20"/>
          <w:shd w:val="clear" w:color="auto" w:fill="E8F2FE"/>
        </w:rPr>
      </w:pPr>
    </w:p>
    <w:p w:rsidR="008A652C" w:rsidRDefault="0095080B" w:rsidP="008A652C">
      <w:pPr>
        <w:rPr>
          <w:b/>
        </w:rPr>
      </w:pPr>
      <w:r>
        <w:rPr>
          <w:b/>
        </w:rPr>
        <w:t>Assumptions and Architecture decisions:</w:t>
      </w:r>
    </w:p>
    <w:p w:rsidR="008A652C" w:rsidRPr="0095080B" w:rsidRDefault="0095080B" w:rsidP="008A652C">
      <w:pPr>
        <w:pStyle w:val="ListParagraph"/>
        <w:numPr>
          <w:ilvl w:val="0"/>
          <w:numId w:val="4"/>
        </w:numPr>
        <w:rPr>
          <w:b/>
        </w:rPr>
      </w:pPr>
      <w:r>
        <w:t xml:space="preserve">I am using </w:t>
      </w:r>
      <w:proofErr w:type="spellStart"/>
      <w:r>
        <w:t>a</w:t>
      </w:r>
      <w:proofErr w:type="spellEnd"/>
      <w:r>
        <w:t xml:space="preserve"> In-memory data store for storing the </w:t>
      </w:r>
      <w:proofErr w:type="gramStart"/>
      <w:r>
        <w:t>hoteldb.csv .</w:t>
      </w:r>
      <w:proofErr w:type="gramEnd"/>
      <w:r>
        <w:t xml:space="preserve"> However, the implementation is such that we can use a different database by pluggin</w:t>
      </w:r>
      <w:r w:rsidR="007F2262">
        <w:t>g</w:t>
      </w:r>
      <w:r>
        <w:t xml:space="preserve"> in a different database client.</w:t>
      </w:r>
    </w:p>
    <w:p w:rsidR="0095080B" w:rsidRPr="0095080B" w:rsidRDefault="0095080B" w:rsidP="008A652C">
      <w:pPr>
        <w:pStyle w:val="ListParagraph"/>
        <w:numPr>
          <w:ilvl w:val="0"/>
          <w:numId w:val="4"/>
        </w:numPr>
        <w:rPr>
          <w:b/>
        </w:rPr>
      </w:pPr>
      <w:r>
        <w:t xml:space="preserve">I am suing </w:t>
      </w:r>
      <w:proofErr w:type="spellStart"/>
      <w:r>
        <w:t>a</w:t>
      </w:r>
      <w:proofErr w:type="spellEnd"/>
      <w:r>
        <w:t xml:space="preserve"> In-memory data store for storing the rate limiter data store, However, the implementation is such that we can use a different data base by implementing a different instance for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com.raviraj.hotel.query.ratelimiter.API.RateLimterDataAcess</w:t>
      </w:r>
      <w:proofErr w:type="spellEnd"/>
    </w:p>
    <w:p w:rsidR="0095080B" w:rsidRPr="0095080B" w:rsidRDefault="0095080B" w:rsidP="008A652C">
      <w:pPr>
        <w:pStyle w:val="ListParagraph"/>
        <w:numPr>
          <w:ilvl w:val="0"/>
          <w:numId w:val="4"/>
        </w:numPr>
        <w:rPr>
          <w:b/>
        </w:rPr>
      </w:pPr>
      <w:r w:rsidRPr="0095080B">
        <w:rPr>
          <w:b/>
        </w:rPr>
        <w:t xml:space="preserve"> This rate limiter can be us</w:t>
      </w:r>
      <w:r>
        <w:rPr>
          <w:b/>
        </w:rPr>
        <w:t xml:space="preserve">ed in a distributed environment, </w:t>
      </w:r>
      <w:r>
        <w:t xml:space="preserve">by using the same implementation of </w:t>
      </w:r>
      <w:proofErr w:type="spellStart"/>
      <w:r>
        <w:t>RateLimitDataAccess</w:t>
      </w:r>
      <w:proofErr w:type="spellEnd"/>
      <w:r>
        <w:t xml:space="preserve"> across multiple servers running the API. If suppose, we write a implementation of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com.raviraj.hotel.query.ratelimiter.API.RateLimterDataAcess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</w:p>
    <w:p w:rsidR="0095080B" w:rsidRDefault="0095080B" w:rsidP="0095080B">
      <w:pPr>
        <w:pStyle w:val="ListParagraph"/>
      </w:pPr>
      <w:proofErr w:type="gramStart"/>
      <w:r>
        <w:t>that</w:t>
      </w:r>
      <w:proofErr w:type="gramEnd"/>
      <w:r>
        <w:t xml:space="preserve"> talks to Cassandra , and this implementation is configured with same Cassandra end point across multiple servers , then all of them talk to same Cassandra tables ,</w:t>
      </w:r>
      <w:r w:rsidR="007F2262">
        <w:t xml:space="preserve"> </w:t>
      </w:r>
      <w:proofErr w:type="spellStart"/>
      <w:r w:rsidR="007F2262">
        <w:t>there by</w:t>
      </w:r>
      <w:proofErr w:type="spellEnd"/>
      <w:r w:rsidR="007F2262">
        <w:t xml:space="preserve"> rate limiting the API, even when its run on different servers.</w:t>
      </w:r>
    </w:p>
    <w:p w:rsidR="0095080B" w:rsidRDefault="0095080B" w:rsidP="0095080B">
      <w:pPr>
        <w:pStyle w:val="ListParagraph"/>
        <w:numPr>
          <w:ilvl w:val="0"/>
          <w:numId w:val="4"/>
        </w:numPr>
      </w:pPr>
      <w:r>
        <w:t xml:space="preserve">In the project, I am providing two implementations of Rate limit </w:t>
      </w:r>
      <w:proofErr w:type="spellStart"/>
      <w:proofErr w:type="gramStart"/>
      <w:r>
        <w:t>Functinality</w:t>
      </w:r>
      <w:proofErr w:type="spellEnd"/>
      <w:r>
        <w:t xml:space="preserve"> ,</w:t>
      </w:r>
      <w:proofErr w:type="gramEnd"/>
      <w:r>
        <w:t xml:space="preserve"> one that uses Locks for every request, another implementation that doesn’t use locks for every request but periodically updates local counts to a global store. I have written the second </w:t>
      </w:r>
      <w:proofErr w:type="gramStart"/>
      <w:r>
        <w:t>implementation ,</w:t>
      </w:r>
      <w:proofErr w:type="gramEnd"/>
      <w:r>
        <w:t xml:space="preserve"> </w:t>
      </w:r>
      <w:r>
        <w:lastRenderedPageBreak/>
        <w:t xml:space="preserve">so that we can achieve a better latency by sacrificing on the rate limit conditions.  In the ideal world scenario, it might be beneficial to have a lower latency by relaxing the rate limit conditions. We might serve more requests than </w:t>
      </w:r>
      <w:proofErr w:type="gramStart"/>
      <w:r>
        <w:t>agreed ,</w:t>
      </w:r>
      <w:proofErr w:type="gramEnd"/>
      <w:r>
        <w:t xml:space="preserve"> but that might not cost us a lot considering gain in the latency.</w:t>
      </w:r>
    </w:p>
    <w:p w:rsidR="0095080B" w:rsidRPr="0095080B" w:rsidRDefault="0095080B" w:rsidP="0095080B">
      <w:pPr>
        <w:pStyle w:val="ListParagraph"/>
        <w:numPr>
          <w:ilvl w:val="0"/>
          <w:numId w:val="4"/>
        </w:numPr>
      </w:pPr>
      <w:r>
        <w:t xml:space="preserve">This rate limit can be used to rate limit Users/ Organizations using a given API. Each API has  a API id, If we override the API ID and associate a user id along with a API ID , the rate limiting can then work even as user level. </w:t>
      </w:r>
    </w:p>
    <w:p w:rsidR="000A0BD6" w:rsidRDefault="000A0BD6" w:rsidP="000A0BD6">
      <w:r>
        <w:tab/>
      </w:r>
    </w:p>
    <w:sectPr w:rsidR="000A0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B6709E"/>
    <w:multiLevelType w:val="hybridMultilevel"/>
    <w:tmpl w:val="12942C6C"/>
    <w:lvl w:ilvl="0" w:tplc="1FB6E9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D001B5"/>
    <w:multiLevelType w:val="hybridMultilevel"/>
    <w:tmpl w:val="C4E8AEC6"/>
    <w:lvl w:ilvl="0" w:tplc="681203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86F7FB8"/>
    <w:multiLevelType w:val="hybridMultilevel"/>
    <w:tmpl w:val="9EB89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6A0CA0"/>
    <w:multiLevelType w:val="hybridMultilevel"/>
    <w:tmpl w:val="25E4E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B29"/>
    <w:rsid w:val="000A0BD6"/>
    <w:rsid w:val="00345836"/>
    <w:rsid w:val="006153B6"/>
    <w:rsid w:val="00794C31"/>
    <w:rsid w:val="007F2262"/>
    <w:rsid w:val="008A652C"/>
    <w:rsid w:val="008B152A"/>
    <w:rsid w:val="008E31D3"/>
    <w:rsid w:val="0095080B"/>
    <w:rsid w:val="00952B29"/>
    <w:rsid w:val="00BD5BB6"/>
    <w:rsid w:val="00C03D38"/>
    <w:rsid w:val="00EF0296"/>
    <w:rsid w:val="00F67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9B17AF-55E1-49B3-A28A-0DA69D24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B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2B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444/hotelservice/room/Deluxe?sort=DESC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4444/hotelservice/city/Bangko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4444/hotelservice/city/Bangkok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685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Raviraj Avvannagol</dc:creator>
  <cp:keywords/>
  <dc:description/>
  <cp:lastModifiedBy>Raviraj Avvannagol</cp:lastModifiedBy>
  <cp:revision>14</cp:revision>
  <dcterms:created xsi:type="dcterms:W3CDTF">2020-01-19T15:40:00Z</dcterms:created>
  <dcterms:modified xsi:type="dcterms:W3CDTF">2020-01-19T17:28:00Z</dcterms:modified>
</cp:coreProperties>
</file>