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61F" w:rsidRPr="0068461F" w:rsidRDefault="0068461F" w:rsidP="00684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46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Description</w:t>
      </w:r>
    </w:p>
    <w:p w:rsidR="0068461F" w:rsidRPr="0068461F" w:rsidRDefault="0068461F" w:rsidP="00684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to classify hand postures as (a, b, c, point, five, v) from a given set of training data.The dataset contains images that have both uniform and complex background.. You can download the cross-validation dataset from the test data provided. The metric that will be used for classification is accuracy. (Total number of images correctly classified/Total number of images). </w:t>
      </w:r>
    </w:p>
    <w:p w:rsidR="0068461F" w:rsidRPr="0068461F" w:rsidRDefault="0068461F" w:rsidP="00684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1F">
        <w:rPr>
          <w:rFonts w:ascii="Times New Roman" w:eastAsia="Times New Roman" w:hAnsi="Times New Roman" w:cs="Times New Roman"/>
          <w:sz w:val="24"/>
          <w:szCs w:val="24"/>
          <w:lang w:eastAsia="en-IN"/>
        </w:rPr>
        <w:t>Plz download the training dataset from the below link</w:t>
      </w:r>
    </w:p>
    <w:p w:rsidR="0068461F" w:rsidRPr="0068461F" w:rsidRDefault="0068461F" w:rsidP="006846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684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http://www.idiap.ch/resource/gestures/data/shp_marcel_train.tar.gz</w:t>
        </w:r>
      </w:hyperlink>
    </w:p>
    <w:p w:rsidR="008B6036" w:rsidRDefault="008B6036">
      <w:bookmarkStart w:id="0" w:name="_GoBack"/>
      <w:bookmarkEnd w:id="0"/>
    </w:p>
    <w:sectPr w:rsidR="008B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349"/>
    <w:rsid w:val="0068461F"/>
    <w:rsid w:val="008B6036"/>
    <w:rsid w:val="009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46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46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46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46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4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diap.ch/resource/gestures/data/shp_marcel_train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2017-11-11T14:23:00Z</dcterms:created>
  <dcterms:modified xsi:type="dcterms:W3CDTF">2017-11-11T14:23:00Z</dcterms:modified>
</cp:coreProperties>
</file>