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E520" w14:textId="6E534A08" w:rsidR="0000594F" w:rsidRDefault="00E247A8">
      <w:r>
        <w:rPr>
          <w:rFonts w:ascii="Arial" w:hAnsi="Arial" w:cs="Arial"/>
          <w:color w:val="3C4043"/>
          <w:spacing w:val="3"/>
          <w:sz w:val="21"/>
          <w:szCs w:val="21"/>
        </w:rPr>
        <w:t>1. WAP to create a class in which Read and Print House details along with Room details.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WAP which illustrates the use of public and private access modifiers.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3. WAP to get and display 5 Employees' information using class and object by including below mentioned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attributes:-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emp_id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emp_name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emp_role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emp_age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emp_salary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emp_experience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emp_city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emp_company_name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4. WAP to get and display 4 Cars information using class and object by including below mentioned attributes: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car_id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car_company_name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car_color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car_model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car_release_year</w:t>
      </w:r>
      <w:proofErr w:type="spellEnd"/>
    </w:p>
    <w:sectPr w:rsidR="0000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A8"/>
    <w:rsid w:val="0000594F"/>
    <w:rsid w:val="00E2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1C6C"/>
  <w15:chartTrackingRefBased/>
  <w15:docId w15:val="{C6D8C651-F33F-4F1B-BA22-E78BC01A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Madhavbhai Vaghasiya</dc:creator>
  <cp:keywords/>
  <dc:description/>
  <cp:lastModifiedBy>Darshan Madhavbhai Vaghasiya</cp:lastModifiedBy>
  <cp:revision>1</cp:revision>
  <dcterms:created xsi:type="dcterms:W3CDTF">2022-08-10T13:53:00Z</dcterms:created>
  <dcterms:modified xsi:type="dcterms:W3CDTF">2022-08-10T13:53:00Z</dcterms:modified>
</cp:coreProperties>
</file>