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000"/>
        <w:gridCol w:w="6306"/>
      </w:tblGrid>
      <w:tr w:rsidR="008E121F" w14:paraId="6D27AA26" w14:textId="77777777">
        <w:tc>
          <w:tcPr>
            <w:tcW w:w="4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bottom"/>
          </w:tcPr>
          <w:p w14:paraId="64CDF780" w14:textId="77777777" w:rsidR="008E121F" w:rsidRPr="007E6256" w:rsidRDefault="006F3596">
            <w:r w:rsidRPr="007E6256">
              <w:rPr>
                <w:noProof/>
              </w:rPr>
              <w:drawing>
                <wp:inline distT="0" distB="0" distL="0" distR="0" wp14:anchorId="64670873" wp14:editId="5FBC14FE">
                  <wp:extent cx="12954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95400" cy="571500"/>
                          </a:xfrm>
                          <a:prstGeom prst="rect">
                            <a:avLst/>
                          </a:prstGeom>
                        </pic:spPr>
                      </pic:pic>
                    </a:graphicData>
                  </a:graphic>
                </wp:inline>
              </w:drawing>
            </w:r>
          </w:p>
        </w:tc>
        <w:tc>
          <w:tcPr>
            <w:tcW w:w="630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bottom"/>
          </w:tcPr>
          <w:p w14:paraId="4C9CD3AC" w14:textId="77777777" w:rsidR="008E121F" w:rsidRPr="007E6256" w:rsidRDefault="006F3596">
            <w:pPr>
              <w:keepLines/>
              <w:spacing w:after="20"/>
              <w:jc w:val="right"/>
              <w:rPr>
                <w:color w:val="082F41"/>
              </w:rPr>
            </w:pPr>
            <w:r w:rsidRPr="007E6256">
              <w:rPr>
                <w:b/>
                <w:bCs/>
                <w:color w:val="082F41"/>
              </w:rPr>
              <w:t>Coast Insurance Pty Ltd</w:t>
            </w:r>
          </w:p>
          <w:p w14:paraId="37715616" w14:textId="77777777" w:rsidR="008E121F" w:rsidRPr="007E6256" w:rsidRDefault="006F3596" w:rsidP="007E6256">
            <w:pPr>
              <w:keepLines/>
              <w:spacing w:line="228" w:lineRule="auto"/>
              <w:jc w:val="right"/>
              <w:rPr>
                <w:color w:val="5B6B73"/>
                <w:sz w:val="15"/>
              </w:rPr>
            </w:pPr>
            <w:r w:rsidRPr="007E6256">
              <w:rPr>
                <w:color w:val="5B6B73"/>
                <w:sz w:val="15"/>
                <w:szCs w:val="16"/>
              </w:rPr>
              <w:t>1st floor, 186 Scarborough Beach Road, Mount Hawthorn WA 6016</w:t>
            </w:r>
          </w:p>
          <w:p w14:paraId="1200535A" w14:textId="77777777" w:rsidR="008E121F" w:rsidRPr="007E6256" w:rsidRDefault="006F3596" w:rsidP="007E6256">
            <w:pPr>
              <w:keepLines/>
              <w:spacing w:line="228" w:lineRule="auto"/>
              <w:jc w:val="right"/>
              <w:rPr>
                <w:color w:val="5B6B73"/>
                <w:sz w:val="15"/>
              </w:rPr>
            </w:pPr>
            <w:r w:rsidRPr="007E6256">
              <w:rPr>
                <w:color w:val="5B6B73"/>
                <w:sz w:val="15"/>
                <w:szCs w:val="16"/>
              </w:rPr>
              <w:t>PO Box 120, Mount Hawthorn WA 6915</w:t>
            </w:r>
          </w:p>
          <w:p w14:paraId="318A5081" w14:textId="77777777" w:rsidR="008E121F" w:rsidRPr="007E6256" w:rsidRDefault="006F3596" w:rsidP="007E6256">
            <w:pPr>
              <w:keepLines/>
              <w:spacing w:line="228" w:lineRule="auto"/>
              <w:jc w:val="right"/>
              <w:rPr>
                <w:color w:val="5B6B73"/>
                <w:sz w:val="15"/>
              </w:rPr>
            </w:pPr>
            <w:r w:rsidRPr="007E6256">
              <w:rPr>
                <w:color w:val="5B6B73"/>
                <w:sz w:val="15"/>
                <w:szCs w:val="16"/>
              </w:rPr>
              <w:t>p: 08 6374 7000  ·  e: info@coastins.com.au  ·  coastins.com.au</w:t>
            </w:r>
          </w:p>
          <w:p w14:paraId="223F302B" w14:textId="77777777" w:rsidR="008E121F" w:rsidRPr="007E6256" w:rsidRDefault="006F3596" w:rsidP="007E6256">
            <w:pPr>
              <w:keepLines/>
              <w:spacing w:line="228" w:lineRule="auto"/>
              <w:jc w:val="right"/>
              <w:rPr>
                <w:color w:val="5B6B73"/>
                <w:sz w:val="15"/>
              </w:rPr>
            </w:pPr>
            <w:r w:rsidRPr="007E6256">
              <w:rPr>
                <w:color w:val="5B6B73"/>
                <w:sz w:val="15"/>
                <w:szCs w:val="16"/>
              </w:rPr>
              <w:t>ABN 44 108 154 829  ·  AFSL 268726</w:t>
            </w:r>
          </w:p>
        </w:tc>
      </w:tr>
    </w:tbl>
    <w:p>
      <w:pPr>
        <w:keepNext/>
        <w:spacing w:before="0" w:after="0" w:line="150" w:lineRule="exact"/>
        <w:rPr>
          <w:sz w:val="2"/>
        </w:rPr>
      </w:pPr>
    </w:p>
    <w:tbl>
      <w:tblPr>
        <w:tblW w:w="10306" w:type="dxa"/>
        <w:tblInd w:w="0" w:type="dxa"/>
        <w:tblBorders>
          <w:top w:val="none" w:sz="0" w:space="0" w:color="FFFFFF"/>
          <w:left w:val="none" w:sz="0" w:space="0" w:color="FFFFFF"/>
          <w:bottom w:val="single" w:sz="18" w:space="0" w:color="1E9E9A"/>
          <w:right w:val="none" w:sz="0" w:space="0" w:color="FFFFFF"/>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7426"/>
        <w:gridCol w:w="2880"/>
      </w:tblGrid>
      <w:tr>
        <w:trPr>
          <w:cantSplit/>
        </w:trPr>
        <w:tc>
          <w:tcPr>
            <w:tcW w:w="7426" w:type="dxa"/>
            <w:shd w:val="clear" w:color="02637D" w:fill="02637D"/>
            <w:tcMar>
              <w:top w:w="200" w:type="dxa"/>
              <w:left w:w="200" w:type="dxa"/>
              <w:bottom w:w="200" w:type="dxa"/>
              <w:right w:w="200" w:type="dxa"/>
            </w:tcMar>
            <w:vAlign w:val="center"/>
          </w:tcPr>
          <w:p>
            <w:pPr>
              <w:keepNext/>
              <w:keepLines/>
              <w:spacing w:before="0" w:after="0"/>
            </w:pPr>
            <w:r>
              <w:rPr>
                <w:rFonts w:ascii="Arial" w:hAnsi="Arial" w:cs="Arial" w:eastAsia="Arial"/>
                <w:b/>
                <w:bCs/>
                <w:color w:val="FFFFFF"/>
                <w:sz w:val="44"/>
                <w:szCs w:val="44"/>
              </w:rPr>
              <w:t>Confirmation of what You told Us</w:t>
            </w:r>
          </w:p>
          <w:p>
            <w:pPr>
              <w:keepNext/>
              <w:keepLines/>
              <w:spacing w:before="40" w:after="0"/>
            </w:pPr>
            <w:r>
              <w:rPr>
                <w:rFonts w:ascii="Arial" w:hAnsi="Arial" w:cs="Arial" w:eastAsia="Arial"/>
                <w:color w:val="C5E1E0"/>
                <w:sz w:val="18"/>
                <w:szCs w:val="18"/>
              </w:rPr>
              <w:t xml:space="preserve">Comprehensive PWC / Jet Ski</w:t>
            </w:r>
          </w:p>
        </w:tc>
        <w:tc>
          <w:tcPr>
            <w:tcW w:w="2880" w:type="dxa"/>
            <w:shd w:val="clear" w:color="082F41" w:fill="082F41"/>
            <w:tcMar>
              <w:top w:w="200" w:type="dxa"/>
              <w:left w:w="200" w:type="dxa"/>
              <w:bottom w:w="200" w:type="dxa"/>
              <w:right w:w="200" w:type="dxa"/>
            </w:tcMar>
            <w:vAlign w:val="center"/>
          </w:tcPr>
          <w:p>
            <w:pPr>
              <w:keepNext/>
              <w:keepLines/>
              <w:spacing w:before="0" w:after="60"/>
              <w:jc w:val="right"/>
            </w:pPr>
            <w:r>
              <w:rPr>
                <w:rFonts w:ascii="Arial" w:hAnsi="Arial" w:cs="Arial" w:eastAsia="Arial"/>
                <w:b/>
                <w:bCs/>
                <w:caps/>
                <w:color w:val="C5E1E0"/>
                <w:spacing w:val="20"/>
                <w:sz w:val="14"/>
                <w:szCs w:val="14"/>
              </w:rPr>
              <w:t>Policy Number</w:t>
            </w:r>
          </w:p>
          <w:p>
            <w:pPr>
              <w:keepNext/>
              <w:keepLines/>
              <w:spacing w:before="0" w:after="0"/>
              <w:jc w:val="right"/>
            </w:pPr>
            <w:r>
              <w:rPr>
                <w:rFonts w:ascii="Arial" w:hAnsi="Arial" w:cs="Arial" w:eastAsia="Arial"/>
                <w:b/>
                <w:bCs/>
                <w:color w:val="FFFFFF"/>
                <w:sz w:val="44"/>
                <w:szCs w:val="44"/>
              </w:rPr>
              <w:t>PV00471P.1</w:t>
            </w:r>
          </w:p>
        </w:tc>
      </w:tr>
    </w:tbl>
    <w:p>
      <w:pPr>
        <w:keepNext/>
        <w:spacing w:before="0" w:after="0" w:line="130" w:lineRule="exact"/>
        <w:rPr>
          <w:sz w:val="2"/>
        </w:rPr>
      </w:pPr>
    </w:p>
    <w:p>
      <w:pPr>
        <w:keepNext/>
        <w:keepLines/>
        <w:spacing w:before="0" w:after="60"/>
      </w:pPr>
      <w:r>
        <w:rPr>
          <w:rFonts w:ascii="Arial" w:hAnsi="Arial" w:cs="Arial" w:eastAsia="Arial"/>
          <w:b w:val="false"/>
          <w:bCs w:val="false"/>
          <w:color w:val="000000"/>
          <w:sz w:val="18"/>
          <w:szCs w:val="18"/>
        </w:rPr>
        <w:t xml:space="preserve">In offering this Insurance Underwriters have relied on the information and statements that You have provided.</w:t>
      </w:r>
    </w:p>
    <w:p>
      <w:pPr>
        <w:keepNext/>
        <w:keepLines/>
        <w:spacing w:before="0" w:after="60"/>
      </w:pPr>
      <w:r>
        <w:rPr>
          <w:rFonts w:ascii="Arial" w:hAnsi="Arial" w:cs="Arial" w:eastAsia="Arial"/>
          <w:b w:val="false"/>
          <w:bCs w:val="false"/>
          <w:color w:val="000000"/>
          <w:sz w:val="18"/>
          <w:szCs w:val="18"/>
        </w:rPr>
        <w:t xml:space="preserve">The premium has been calculated based on this information.</w:t>
      </w:r>
    </w:p>
    <w:p>
      <w:pPr>
        <w:keepNext/>
        <w:keepLines/>
        <w:spacing w:before="0" w:after="130"/>
      </w:pPr>
      <w:r>
        <w:rPr>
          <w:rFonts w:ascii="Arial" w:hAnsi="Arial" w:cs="Arial" w:eastAsia="Arial"/>
          <w:b w:val="false"/>
          <w:bCs w:val="false"/>
          <w:color w:val="000000"/>
          <w:sz w:val="18"/>
          <w:szCs w:val="18"/>
        </w:rPr>
        <w:t xml:space="preserve">Please read the following and advise Us of any changes as necessary. Please refer to the policy wording or Product Disclosure Statement (PDS) provided, which outlines important information about your duty to disclose information to us.</w:t>
      </w: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28"/>
        <w:gridCol w:w="6078"/>
      </w:tblGrid>
      <w:tr>
        <w:trPr>
          <w:cantSplit/>
        </w:trPr>
        <w:tc>
          <w:tcPr>
            <w:tcW w:type="dxa" w:w="10306"/>
            <w:gridSpan w:val="2"/>
            <w:tcBorders>
              <w:top w:val="single" w:color="C9E3EA" w:sz="6"/>
              <w:left w:val="single" w:color="C9E3EA" w:sz="6"/>
              <w:bottom w:val="none" w:color="FFFFFF" w:sz="0"/>
              <w:right w:val="single" w:color="C9E3EA" w:sz="6"/>
            </w:tcBorders>
            <w:shd w:fill="E6F4F8" w:color="auto" w:val="clear"/>
            <w:tcMar>
              <w:top w:type="dxa" w:w="60"/>
              <w:left w:type="dxa" w:w="220"/>
              <w:bottom w:type="dxa" w:w="60"/>
              <w:right w:type="dxa" w:w="220"/>
            </w:tcMar>
            <w:vAlign w:val="center"/>
          </w:tcPr>
          <w:p>
            <w:pPr>
              <w:keepNext/>
              <w:keepLines/>
              <w:spacing w:before="0" w:after="0"/>
            </w:pPr>
            <w:r>
              <w:rPr>
                <w:rFonts w:ascii="Arial" w:hAnsi="Arial" w:cs="Arial" w:eastAsia="Arial"/>
                <w:b/>
                <w:bCs/>
                <w:color w:val="02637D"/>
                <w:sz w:val="20"/>
                <w:szCs w:val="20"/>
              </w:rPr>
              <w:t>Policy Details</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Quote number</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Q-PWC-261022-001</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Product</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Comprehensive PWC / Jet Ski</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Duty to take reasonable care acknowledged</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Yes (PDS and Financial Services Guide read)</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Period of insurance</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22/10/2026 to 22/10/2027 at 4pm local time</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Number of PWC / Jet Skis insured</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2</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Total sum insured</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$35,500</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Basis of settlement</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Market Value</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Excess: all other claims</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$500</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Excess: theft</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$2,000</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Policy endorsements</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Nil</w:t>
            </w:r>
          </w:p>
        </w:tc>
      </w:tr>
    </w:tbl>
    <w:p>
      <w:pPr>
        <w:spacing w:before="0" w:after="0" w:line="140" w:lineRule="exact"/>
        <w:rPr>
          <w:sz w:val="2"/>
        </w:rPr>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28"/>
        <w:gridCol w:w="6078"/>
      </w:tblGrid>
      <w:tr>
        <w:trPr>
          <w:cantSplit/>
        </w:trPr>
        <w:tc>
          <w:tcPr>
            <w:tcW w:type="dxa" w:w="10306"/>
            <w:gridSpan w:val="2"/>
            <w:tcBorders>
              <w:top w:val="single" w:color="C9E3EA" w:sz="6"/>
              <w:left w:val="single" w:color="C9E3EA" w:sz="6"/>
              <w:bottom w:val="none" w:color="FFFFFF" w:sz="0"/>
              <w:right w:val="single" w:color="C9E3EA" w:sz="6"/>
            </w:tcBorders>
            <w:shd w:fill="E6F4F8" w:color="auto" w:val="clear"/>
            <w:tcMar>
              <w:top w:type="dxa" w:w="60"/>
              <w:left w:type="dxa" w:w="220"/>
              <w:bottom w:type="dxa" w:w="60"/>
              <w:right w:type="dxa" w:w="220"/>
            </w:tcMar>
            <w:vAlign w:val="center"/>
          </w:tcPr>
          <w:p>
            <w:pPr>
              <w:keepNext/>
              <w:keepLines/>
              <w:spacing w:before="0" w:after="0"/>
            </w:pPr>
            <w:r>
              <w:rPr>
                <w:rFonts w:ascii="Arial" w:hAnsi="Arial" w:cs="Arial" w:eastAsia="Arial"/>
                <w:b/>
                <w:bCs/>
                <w:color w:val="02637D"/>
                <w:sz w:val="20"/>
                <w:szCs w:val="20"/>
              </w:rPr>
              <w:t>Target Market Determination</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Owned by You for the duration of the policy</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True</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Not used for financial reward or registered as a commercial vessel</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True</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Will not operate outside Australian or New Zealand waters</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True</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Not under construction (other than refit) and has been launched</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True</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Not registered or zoned as a building</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True</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Not used for permanent accommodation</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True</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Not used for Timeshare / Syndicate / Equity Arrangement</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True</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Not used for Holiday Rental / Air B&amp;B</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True</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PWC / Jet Ski is seaworthy</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True</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Will not operate more than 50 nautical miles from mainland</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True</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Maximum capable speed (fastest PWC / Jet Ski)</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40-60 Knots / 75-110 kph</w:t>
            </w:r>
          </w:p>
        </w:tc>
      </w:tr>
    </w:tbl>
    <w:p>
      <w:pPr>
        <w:spacing w:before="0" w:after="0" w:line="140" w:lineRule="exact"/>
        <w:rPr>
          <w:sz w:val="2"/>
        </w:rPr>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28"/>
        <w:gridCol w:w="6078"/>
      </w:tblGrid>
      <w:tr>
        <w:trPr>
          <w:cantSplit/>
        </w:trPr>
        <w:tc>
          <w:tcPr>
            <w:tcW w:type="dxa" w:w="10306"/>
            <w:gridSpan w:val="2"/>
            <w:tcBorders>
              <w:top w:val="single" w:color="C9E3EA" w:sz="6"/>
              <w:left w:val="single" w:color="C9E3EA" w:sz="6"/>
              <w:bottom w:val="none" w:color="FFFFFF" w:sz="0"/>
              <w:right w:val="single" w:color="C9E3EA" w:sz="6"/>
            </w:tcBorders>
            <w:shd w:fill="E6F4F8" w:color="auto" w:val="clear"/>
            <w:tcMar>
              <w:top w:type="dxa" w:w="60"/>
              <w:left w:type="dxa" w:w="220"/>
              <w:bottom w:type="dxa" w:w="60"/>
              <w:right w:type="dxa" w:w="220"/>
            </w:tcMar>
            <w:vAlign w:val="center"/>
          </w:tcPr>
          <w:p>
            <w:pPr>
              <w:keepNext/>
              <w:keepLines/>
              <w:spacing w:before="0" w:after="0"/>
            </w:pPr>
            <w:r>
              <w:rPr>
                <w:rFonts w:ascii="Arial" w:hAnsi="Arial" w:cs="Arial" w:eastAsia="Arial"/>
                <w:b/>
                <w:bCs/>
                <w:color w:val="02637D"/>
                <w:sz w:val="20"/>
                <w:szCs w:val="20"/>
              </w:rPr>
              <w:t>PWC / Jet Ski 1 Details</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Hull make</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Yamaha</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Hull model</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VX Cruiser HO</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Hull year built</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2022</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Hull construction</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NanoXcel</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Hull length</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3.46 m</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Motor make</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Yamaha</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Equipment valued at $2,000 or above</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Yes</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Equipment description and value</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Garmin ECHOMAP GPS and Fusion audio system, $2,800</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Purchase date</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14/03/2022</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Purchase price</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$17,990</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Total sum insured</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$16,500</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Storage method</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Marina Berth</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Marina / club name</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Northern Coast Marina, Berth C12</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Location address</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Northern Coast Marina, 1 Harbour Road, Mindarie WA 6030</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People who own this PWC / Jet Ski</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2</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People who skipper this PWC / Jet Ski</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2</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Skipper 1</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Daniel Whitfield, DOB 14/06/1985, licence obtained 03/11/2003, 5+ years owning</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Skipper 2</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Priya Whitfield, DOB 02/09/1987, licence obtained 19/05/2008, 2 years owning</w:t>
            </w:r>
          </w:p>
        </w:tc>
      </w:tr>
    </w:tbl>
    <w:p>
      <w:pPr>
        <w:spacing w:before="0" w:after="0" w:line="140" w:lineRule="exact"/>
        <w:rPr>
          <w:sz w:val="2"/>
        </w:rPr>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28"/>
        <w:gridCol w:w="6078"/>
      </w:tblGrid>
      <w:tr>
        <w:trPr>
          <w:cantSplit/>
        </w:trPr>
        <w:tc>
          <w:tcPr>
            <w:tcW w:type="dxa" w:w="10306"/>
            <w:gridSpan w:val="2"/>
            <w:tcBorders>
              <w:top w:val="single" w:color="C9E3EA" w:sz="6"/>
              <w:left w:val="single" w:color="C9E3EA" w:sz="6"/>
              <w:bottom w:val="none" w:color="FFFFFF" w:sz="0"/>
              <w:right w:val="single" w:color="C9E3EA" w:sz="6"/>
            </w:tcBorders>
            <w:shd w:fill="E6F4F8" w:color="auto" w:val="clear"/>
            <w:tcMar>
              <w:top w:type="dxa" w:w="60"/>
              <w:left w:type="dxa" w:w="220"/>
              <w:bottom w:type="dxa" w:w="60"/>
              <w:right w:type="dxa" w:w="220"/>
            </w:tcMar>
            <w:vAlign w:val="center"/>
          </w:tcPr>
          <w:p>
            <w:pPr>
              <w:keepNext/>
              <w:keepLines/>
              <w:spacing w:before="0" w:after="0"/>
            </w:pPr>
            <w:r>
              <w:rPr>
                <w:rFonts w:ascii="Arial" w:hAnsi="Arial" w:cs="Arial" w:eastAsia="Arial"/>
                <w:b/>
                <w:bCs/>
                <w:color w:val="02637D"/>
                <w:sz w:val="20"/>
                <w:szCs w:val="20"/>
              </w:rPr>
              <w:t>Additional PWC / Jet Ski</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Additional PWC / Jet Ski to insure</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Yes</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Hull make</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Kawasaki</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Hull model</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Ultra 310LX</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Hull year built</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2021</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Hull construction</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Other: Sheet moulded composite (SMC)</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Hull length</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3.51 m</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Motor make</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Kawasaki</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Equipment valued at $2,000 or above</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No</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Purchase date</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02/09/2021</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Purchase price</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$21,500</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Total sum insured</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$19,000</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Storage method</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Garage</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Location address</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42 Marine Parade, Cottesloe WA 6011</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People who own this PWC / Jet Ski</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1</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People who skipper this PWC / Jet Ski</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2</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Skipper 1 (previously added)</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Daniel Whitfield, DOB 14/06/1985, licence obtained 03/11/2003, 5+ years owning</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Skipper 2</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Liam Whitfield, DOB 21/03/2001, licence obtained 08/07/2019, 3 years owning</w:t>
            </w:r>
          </w:p>
        </w:tc>
      </w:tr>
    </w:tbl>
    <w:p>
      <w:pPr>
        <w:spacing w:before="0" w:after="0" w:line="140" w:lineRule="exact"/>
        <w:rPr>
          <w:sz w:val="2"/>
        </w:rPr>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28"/>
        <w:gridCol w:w="6078"/>
      </w:tblGrid>
      <w:tr>
        <w:trPr>
          <w:cantSplit/>
        </w:trPr>
        <w:tc>
          <w:tcPr>
            <w:tcW w:type="dxa" w:w="10306"/>
            <w:gridSpan w:val="2"/>
            <w:tcBorders>
              <w:top w:val="single" w:color="C9E3EA" w:sz="6"/>
              <w:left w:val="single" w:color="C9E3EA" w:sz="6"/>
              <w:bottom w:val="none" w:color="FFFFFF" w:sz="0"/>
              <w:right w:val="single" w:color="C9E3EA" w:sz="6"/>
            </w:tcBorders>
            <w:shd w:fill="E6F4F8" w:color="auto" w:val="clear"/>
            <w:tcMar>
              <w:top w:type="dxa" w:w="60"/>
              <w:left w:type="dxa" w:w="220"/>
              <w:bottom w:type="dxa" w:w="60"/>
              <w:right w:type="dxa" w:w="220"/>
            </w:tcMar>
            <w:vAlign w:val="center"/>
          </w:tcPr>
          <w:p>
            <w:pPr>
              <w:keepNext/>
              <w:keepLines/>
              <w:spacing w:before="0" w:after="0"/>
            </w:pPr>
            <w:r>
              <w:rPr>
                <w:rFonts w:ascii="Arial" w:hAnsi="Arial" w:cs="Arial" w:eastAsia="Arial"/>
                <w:b/>
                <w:bCs/>
                <w:color w:val="02637D"/>
                <w:sz w:val="20"/>
                <w:szCs w:val="20"/>
              </w:rPr>
              <w:t>Your History</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In the past 5 years: insurance cancelled, refused or special conditions imposed</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No</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In the past 5 years: made any boat / PWC insurance claims</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Yes</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Claim 1: date of loss</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12/01/2024</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Claim 1: description of loss</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Contact with submerged pontoon while docking, gel coat and hull repair</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Claim 1: settlement amount</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$3,850</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Ever charged or convicted with any offence</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No</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Ever lost boat / PWC or motor vehicle licence</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Yes</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Licence details</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Motor vehicle licence suspended 3 months in 2018 for speeding, reinstated 2018</w:t>
            </w:r>
          </w:p>
        </w:tc>
      </w:tr>
    </w:tbl>
    <w:p>
      <w:pPr>
        <w:spacing w:before="0" w:after="0" w:line="140" w:lineRule="exact"/>
        <w:rPr>
          <w:sz w:val="2"/>
        </w:rPr>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28"/>
        <w:gridCol w:w="6078"/>
      </w:tblGrid>
      <w:tr>
        <w:trPr>
          <w:cantSplit/>
        </w:trPr>
        <w:tc>
          <w:tcPr>
            <w:tcW w:type="dxa" w:w="10306"/>
            <w:gridSpan w:val="2"/>
            <w:tcBorders>
              <w:top w:val="single" w:color="C9E3EA" w:sz="6"/>
              <w:left w:val="single" w:color="C9E3EA" w:sz="6"/>
              <w:bottom w:val="none" w:color="FFFFFF" w:sz="0"/>
              <w:right w:val="single" w:color="C9E3EA" w:sz="6"/>
            </w:tcBorders>
            <w:shd w:fill="E6F4F8" w:color="auto" w:val="clear"/>
            <w:tcMar>
              <w:top w:type="dxa" w:w="60"/>
              <w:left w:type="dxa" w:w="220"/>
              <w:bottom w:type="dxa" w:w="60"/>
              <w:right w:type="dxa" w:w="220"/>
            </w:tcMar>
            <w:vAlign w:val="center"/>
          </w:tcPr>
          <w:p>
            <w:pPr>
              <w:keepNext/>
              <w:keepLines/>
              <w:spacing w:before="0" w:after="0"/>
            </w:pPr>
            <w:r>
              <w:rPr>
                <w:rFonts w:ascii="Arial" w:hAnsi="Arial" w:cs="Arial" w:eastAsia="Arial"/>
                <w:b/>
                <w:bCs/>
                <w:color w:val="02637D"/>
                <w:sz w:val="20"/>
                <w:szCs w:val="20"/>
              </w:rPr>
              <w:t>Your Details</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First name</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Daniel</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Last name</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Whitfield</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Insured name</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Daniel and Priya Whitfield</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Email</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daniel.whitfield@example.com</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Phone number</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0412 345 678</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Residential address</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42 Marine Parade, Cottesloe WA 6011</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Postal address</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Same as residential address</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Interested party</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Westside Credit Union (finance on PWC / Jet Ski 1)</w:t>
            </w:r>
          </w:p>
        </w:tc>
      </w:tr>
    </w:tbl>
    <w:p>
      <w:pPr>
        <w:spacing w:before="0" w:after="0" w:line="140" w:lineRule="exact"/>
        <w:rPr>
          <w:sz w:val="2"/>
        </w:rPr>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28"/>
        <w:gridCol w:w="6078"/>
      </w:tblGrid>
      <w:tr>
        <w:trPr>
          <w:cantSplit/>
        </w:trPr>
        <w:tc>
          <w:tcPr>
            <w:tcW w:type="dxa" w:w="10306"/>
            <w:gridSpan w:val="2"/>
            <w:tcBorders>
              <w:top w:val="single" w:color="C9E3EA" w:sz="6"/>
              <w:left w:val="single" w:color="C9E3EA" w:sz="6"/>
              <w:bottom w:val="none" w:color="FFFFFF" w:sz="0"/>
              <w:right w:val="single" w:color="C9E3EA" w:sz="6"/>
            </w:tcBorders>
            <w:shd w:fill="E6F4F8" w:color="auto" w:val="clear"/>
            <w:tcMar>
              <w:top w:type="dxa" w:w="60"/>
              <w:left w:type="dxa" w:w="220"/>
              <w:bottom w:type="dxa" w:w="60"/>
              <w:right w:type="dxa" w:w="220"/>
            </w:tcMar>
            <w:vAlign w:val="center"/>
          </w:tcPr>
          <w:p>
            <w:pPr>
              <w:keepNext/>
              <w:keepLines/>
              <w:spacing w:before="0" w:after="0"/>
            </w:pPr>
            <w:r>
              <w:rPr>
                <w:rFonts w:ascii="Arial" w:hAnsi="Arial" w:cs="Arial" w:eastAsia="Arial"/>
                <w:b/>
                <w:bCs/>
                <w:color w:val="02637D"/>
                <w:sz w:val="20"/>
                <w:szCs w:val="20"/>
              </w:rPr>
              <w:t>PWC / Jet Ski Identification</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PWC / Jet Ski 1: hull registration number</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PWC-WA-48213</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PWC / Jet Ski 1: HIN</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YAMA4821C122</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PWC / Jet Ski 1: motor year, horsepower</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2022, 180 hp</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PWC / Jet Ski 1: motor serial number</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6BX-1042877</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PWC / Jet Ski 2: hull registration number</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PWC-WA-51377</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PWC / Jet Ski 2: HIN</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KAWB7310E121</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PWC / Jet Ski 2: motor year, horsepower</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2021, 310 hp</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PWC / Jet Ski 2: motor serial number</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UTL310-558214</w:t>
            </w:r>
          </w:p>
        </w:tc>
      </w:tr>
    </w:tbl>
    <w:p>
      <w:pPr>
        <w:spacing w:before="0" w:after="0" w:line="140" w:lineRule="exact"/>
        <w:rPr>
          <w:sz w:val="2"/>
        </w:rPr>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28"/>
        <w:gridCol w:w="6078"/>
      </w:tblGrid>
      <w:tr>
        <w:trPr>
          <w:cantSplit/>
        </w:trPr>
        <w:tc>
          <w:tcPr>
            <w:tcW w:type="dxa" w:w="10306"/>
            <w:gridSpan w:val="2"/>
            <w:tcBorders>
              <w:top w:val="single" w:color="C9E3EA" w:sz="6"/>
              <w:left w:val="single" w:color="C9E3EA" w:sz="6"/>
              <w:bottom w:val="none" w:color="FFFFFF" w:sz="0"/>
              <w:right w:val="single" w:color="C9E3EA" w:sz="6"/>
            </w:tcBorders>
            <w:shd w:fill="E6F4F8" w:color="auto" w:val="clear"/>
            <w:tcMar>
              <w:top w:type="dxa" w:w="60"/>
              <w:left w:type="dxa" w:w="220"/>
              <w:bottom w:type="dxa" w:w="60"/>
              <w:right w:type="dxa" w:w="220"/>
            </w:tcMar>
            <w:vAlign w:val="center"/>
          </w:tcPr>
          <w:p>
            <w:pPr>
              <w:keepNext/>
              <w:keepLines/>
              <w:spacing w:before="0" w:after="0"/>
            </w:pPr>
            <w:r>
              <w:rPr>
                <w:rFonts w:ascii="Arial" w:hAnsi="Arial" w:cs="Arial" w:eastAsia="Arial"/>
                <w:b/>
                <w:bCs/>
                <w:color w:val="02637D"/>
                <w:sz w:val="20"/>
                <w:szCs w:val="20"/>
              </w:rPr>
              <w:t>Trailers &amp; Attachments</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Trailer(s) to insure with the PWC(s) / Jet Ski(s)</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Yes</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Trailer 1: make and model</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Marlin Twin PWC Trailer</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Trailer 1: year built</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2022</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Trailer 1: registration number</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1TRL 482</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Attachments</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3 files: photographs of both PWC / Jet Skis and the trailer</w:t>
            </w:r>
          </w:p>
        </w:tc>
      </w:tr>
    </w:tbl>
    <w:p>
      <w:pPr>
        <w:spacing w:before="0" w:after="0" w:line="140" w:lineRule="exact"/>
        <w:rPr>
          <w:sz w:val="2"/>
        </w:rPr>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28"/>
        <w:gridCol w:w="6078"/>
      </w:tblGrid>
      <w:tr>
        <w:trPr>
          <w:cantSplit/>
        </w:trPr>
        <w:tc>
          <w:tcPr>
            <w:tcW w:type="dxa" w:w="10306"/>
            <w:gridSpan w:val="2"/>
            <w:tcBorders>
              <w:top w:val="single" w:color="C9E3EA" w:sz="6"/>
              <w:left w:val="single" w:color="C9E3EA" w:sz="6"/>
              <w:bottom w:val="none" w:color="FFFFFF" w:sz="0"/>
              <w:right w:val="single" w:color="C9E3EA" w:sz="6"/>
            </w:tcBorders>
            <w:shd w:fill="E6F4F8" w:color="auto" w:val="clear"/>
            <w:tcMar>
              <w:top w:type="dxa" w:w="60"/>
              <w:left w:type="dxa" w:w="220"/>
              <w:bottom w:type="dxa" w:w="60"/>
              <w:right w:type="dxa" w:w="220"/>
            </w:tcMar>
            <w:vAlign w:val="center"/>
          </w:tcPr>
          <w:p>
            <w:pPr>
              <w:keepNext/>
              <w:keepLines/>
              <w:spacing w:before="0" w:after="0"/>
            </w:pPr>
            <w:r>
              <w:rPr>
                <w:rFonts w:ascii="Arial" w:hAnsi="Arial" w:cs="Arial" w:eastAsia="Arial"/>
                <w:b/>
                <w:bCs/>
                <w:color w:val="02637D"/>
                <w:sz w:val="20"/>
                <w:szCs w:val="20"/>
              </w:rPr>
              <w:t>Payment</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Annual premium payable</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$2,148.89</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Payment option</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Credit / Debit Card</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Card type</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Visa Credit</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Cardholder name</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Daniel Whitfield</w:t>
            </w:r>
          </w:p>
        </w:tc>
      </w:tr>
      <w:tr>
        <w:trPr>
          <w:cantSplit/>
        </w:trPr>
        <w:tc>
          <w:tcPr>
            <w:tcW w:type="dxa" w:w="4228"/>
            <w:tcBorders>
              <w:top w:val="none" w:color="FFFFFF" w:sz="0"/>
              <w:left w:val="single" w:color="C9E3EA" w:sz="6"/>
              <w:bottom w:val="single" w:color="DDE3E6" w:sz="4"/>
              <w:right w:val="none" w:color="FFFFFF" w:sz="0"/>
            </w:tcBorders>
            <w:shd w:fill="F3F5F6" w:color="auto" w:val="clear"/>
            <w:tcMar>
              <w:top w:type="dxa" w:w="32"/>
              <w:left w:type="dxa" w:w="220"/>
              <w:bottom w:type="dxa" w:w="32"/>
              <w:right w:type="dxa" w:w="60"/>
            </w:tcMar>
            <w:vAlign w:val="center"/>
          </w:tcPr>
          <w:p>
            <w:pPr>
              <w:keepNext/>
              <w:keepLines/>
              <w:spacing w:before="0" w:after="0"/>
            </w:pPr>
            <w:r>
              <w:rPr>
                <w:rFonts w:ascii="Arial" w:hAnsi="Arial" w:cs="Arial" w:eastAsia="Arial"/>
                <w:b w:val="false"/>
                <w:bCs w:val="false"/>
                <w:color w:val="3C4A50"/>
                <w:sz w:val="18"/>
                <w:szCs w:val="18"/>
              </w:rPr>
              <w:t>Card number</w:t>
            </w:r>
          </w:p>
        </w:tc>
        <w:tc>
          <w:tcPr>
            <w:tcW w:type="dxa" w:w="6078"/>
            <w:tcBorders>
              <w:top w:val="none" w:color="FFFFFF" w:sz="0"/>
              <w:left w:val="none" w:color="FFFFFF" w:sz="0"/>
              <w:bottom w:val="single" w:color="DDE3E6" w:sz="4"/>
              <w:right w:val="single" w:color="C9E3EA" w:sz="6"/>
            </w:tcBorders>
            <w:shd w:fill="F3F5F6" w:color="auto" w:val="clear"/>
            <w:tcMar>
              <w:top w:type="dxa" w:w="32"/>
              <w:left w:type="dxa" w:w="60"/>
              <w:bottom w:type="dxa" w:w="32"/>
              <w:right w:type="dxa" w:w="220"/>
            </w:tcMar>
            <w:vAlign w:val="center"/>
          </w:tcPr>
          <w:p>
            <w:pPr>
              <w:keepNext/>
              <w:keepLines/>
              <w:spacing w:before="0" w:after="0"/>
              <w:jc w:val="right"/>
            </w:pPr>
            <w:r>
              <w:rPr>
                <w:rFonts w:ascii="Arial" w:hAnsi="Arial" w:cs="Arial" w:eastAsia="Arial"/>
                <w:b/>
                <w:bCs/>
                <w:color w:val="000000"/>
                <w:sz w:val="18"/>
                <w:szCs w:val="18"/>
              </w:rPr>
              <w:t>**** **** **** 4242</w:t>
            </w:r>
          </w:p>
        </w:tc>
      </w:tr>
    </w:tbl>
    <w:p>
      <w:pPr>
        <w:spacing w:before="0" w:after="0" w:line="140" w:lineRule="exact"/>
        <w:rPr>
          <w:sz w:val="2"/>
        </w:rPr>
      </w:pPr>
    </w:p>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28"/>
        <w:gridCol w:w="6078"/>
      </w:tblGrid>
      <w:tr>
        <w:trPr>
          <w:cantSplit/>
        </w:trPr>
        <w:tc>
          <w:tcPr>
            <w:tcW w:type="dxa" w:w="10306"/>
            <w:gridSpan w:val="2"/>
            <w:tcBorders>
              <w:top w:val="single" w:color="C9E3EA" w:sz="6"/>
              <w:left w:val="single" w:color="C9E3EA" w:sz="6"/>
              <w:bottom w:val="none" w:color="FFFFFF" w:sz="0"/>
              <w:right w:val="single" w:color="C9E3EA" w:sz="6"/>
            </w:tcBorders>
            <w:shd w:fill="E6F4F8" w:color="auto" w:val="clear"/>
            <w:tcMar>
              <w:top w:type="dxa" w:w="60"/>
              <w:left w:type="dxa" w:w="220"/>
              <w:bottom w:type="dxa" w:w="60"/>
              <w:right w:type="dxa" w:w="220"/>
            </w:tcMar>
            <w:vAlign w:val="center"/>
          </w:tcPr>
          <w:p>
            <w:pPr>
              <w:keepNext/>
              <w:keepLines/>
              <w:spacing w:before="0" w:after="0"/>
            </w:pPr>
            <w:r>
              <w:rPr>
                <w:rFonts w:ascii="Arial" w:hAnsi="Arial" w:cs="Arial" w:eastAsia="Arial"/>
                <w:b/>
                <w:bCs/>
                <w:color w:val="02637D"/>
                <w:sz w:val="20"/>
                <w:szCs w:val="20"/>
              </w:rPr>
              <w:t xml:space="preserve">Your Declaration</w:t>
            </w:r>
          </w:p>
        </w:tc>
      </w:tr>
      <w:tr>
        <w:trPr>
          <w:cantSplit/>
        </w:trPr>
        <w:tc>
          <w:tcPr>
            <w:tcW w:type="dxa" w:w="10306"/>
            <w:gridSpan w:val="2"/>
            <w:tcBorders>
              <w:top w:val="none" w:color="FFFFFF" w:sz="0"/>
              <w:left w:val="single" w:color="C9E3EA" w:sz="6"/>
              <w:bottom w:val="single" w:color="C9E3EA" w:sz="6"/>
              <w:right w:val="single" w:color="C9E3EA" w:sz="6"/>
            </w:tcBorders>
            <w:shd w:fill="F3F5F6" w:color="auto" w:val="clear"/>
            <w:tcMar>
              <w:top w:type="dxa" w:w="32"/>
              <w:left w:type="dxa" w:w="220"/>
              <w:bottom w:type="dxa" w:w="32"/>
              <w:right w:type="dxa" w:w="220"/>
            </w:tcMar>
            <w:vAlign w:val="center"/>
          </w:tcPr>
          <w:p>
            <w:pPr>
              <w:keepNext/>
              <w:keepLines/>
              <w:spacing w:before="0" w:after="40"/>
            </w:pPr>
            <w:r>
              <w:rPr>
                <w:rFonts w:ascii="Arial" w:hAnsi="Arial" w:cs="Arial" w:eastAsia="Arial"/>
                <w:b w:val="false"/>
                <w:bCs w:val="false"/>
                <w:color w:val="3C4A50"/>
                <w:sz w:val="18"/>
                <w:szCs w:val="18"/>
              </w:rPr>
              <w:t xml:space="preserve">In accepting this Insurance, You, as the Policy holder</w:t>
            </w:r>
          </w:p>
          <w:p>
            <w:pPr>
              <w:keepNext/>
              <w:keepLines/>
              <w:spacing w:before="0" w:after="40"/>
            </w:pPr>
            <w:r>
              <w:rPr>
                <w:rFonts w:ascii="Arial" w:hAnsi="Arial" w:cs="Arial" w:eastAsia="Arial"/>
                <w:b w:val="false"/>
                <w:bCs w:val="false"/>
                <w:color w:val="3C4A50"/>
                <w:sz w:val="18"/>
                <w:szCs w:val="18"/>
              </w:rPr>
              <w:t xml:space="preserve">1.  Must act with the utmost good faith in respect of any matter relating to this insurance</w:t>
            </w:r>
          </w:p>
          <w:p>
            <w:pPr>
              <w:keepNext/>
              <w:keepLines/>
              <w:spacing w:before="0" w:after="40"/>
            </w:pPr>
            <w:r>
              <w:rPr>
                <w:rFonts w:ascii="Arial" w:hAnsi="Arial" w:cs="Arial" w:eastAsia="Arial"/>
                <w:b w:val="false"/>
                <w:bCs w:val="false"/>
                <w:color w:val="3C4A50"/>
                <w:sz w:val="18"/>
                <w:szCs w:val="18"/>
              </w:rPr>
              <w:t xml:space="preserve">2.  Have a Duty of Disclosure as stated in this form</w:t>
            </w:r>
          </w:p>
          <w:p>
            <w:pPr>
              <w:keepNext/>
              <w:keepLines/>
              <w:spacing w:before="0" w:after="40"/>
            </w:pPr>
            <w:r>
              <w:rPr>
                <w:rFonts w:ascii="Arial" w:hAnsi="Arial" w:cs="Arial" w:eastAsia="Arial"/>
                <w:b w:val="false"/>
                <w:bCs w:val="false"/>
                <w:color w:val="3C4A50"/>
                <w:sz w:val="18"/>
                <w:szCs w:val="18"/>
              </w:rPr>
              <w:t xml:space="preserve">3.  Have provided the correct information on previous losses and insurance history</w:t>
            </w:r>
          </w:p>
          <w:p>
            <w:pPr>
              <w:keepLines/>
              <w:spacing w:before="0" w:after="0"/>
            </w:pPr>
            <w:r>
              <w:rPr>
                <w:rFonts w:ascii="Arial" w:hAnsi="Arial" w:cs="Arial" w:eastAsia="Arial"/>
                <w:b w:val="false"/>
                <w:bCs w:val="false"/>
                <w:color w:val="3C4A50"/>
                <w:sz w:val="18"/>
                <w:szCs w:val="18"/>
              </w:rPr>
              <w:t xml:space="preserve">4.  Confirm that all answers and statements in this Proposal are correct and that no information has been withheld which may affect the Insurers decision to accept this Proposal or the terms of the proposed Policy.</w:t>
            </w:r>
          </w:p>
        </w:tc>
      </w:tr>
    </w:tbl>
    <w:p>
      <w:pPr>
        <w:spacing w:before="0" w:after="0" w:line="140" w:lineRule="exact"/>
        <w:rPr>
          <w:sz w:val="2"/>
        </w:rPr>
      </w:pPr>
    </w:p>
    <w:sectPr>
      <w:headerReference w:type="default" r:id="rId9"/>
      <w:footerReference w:type="default" r:id="rId11"/>
      <w:headerReference w:type="even" r:id="rId8"/>
      <w:footerReference w:type="even" r:id="rId10"/>
      <w:headerReference w:type="first" r:id="rId12"/>
      <w:footerReference w:type="first" r:id="rId13"/>
      <w:pgSz w:w="11906" w:h="16838"/>
      <w:pgMar w:top="620" w:right="800" w:bottom="980" w:left="800" w:header="300" w:footer="3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F5CDD" w14:textId="77777777" w:rsidR="006F3596" w:rsidRDefault="006F3596">
      <w:r>
        <w:separator/>
      </w:r>
    </w:p>
  </w:endnote>
  <w:endnote w:type="continuationSeparator" w:id="0">
    <w:p w14:paraId="4068A5B7" w14:textId="77777777" w:rsidR="006F3596" w:rsidRDefault="006F3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06"/>
    </w:tblGrid>
    <w:tr>
      <w:trPr>
        <w:cantSplit/>
      </w:trPr>
      <w:tc>
        <w:tcPr>
          <w:tcW w:type="dxa" w:w="10306"/>
          <w:tcBorders>
            <w:top w:val="none" w:color="FFFFFF" w:sz="0"/>
            <w:left w:val="none" w:color="FFFFFF" w:sz="0"/>
            <w:bottom w:val="none" w:color="FFFFFF" w:sz="0"/>
            <w:right w:val="none" w:color="FFFFFF" w:sz="0"/>
          </w:tcBorders>
          <w:shd w:fill="F3F5F6" w:color="auto" w:val="clear"/>
          <w:tcMar>
            <w:top w:type="dxa" w:w="90"/>
            <w:left w:type="dxa" w:w="120"/>
            <w:bottom w:type="dxa" w:w="90"/>
            <w:right w:type="dxa" w:w="120"/>
          </w:tcMar>
          <w:vAlign w:val="center"/>
        </w:tcPr>
        <w:p>
          <w:pPr>
            <w:keepLines/>
            <w:spacing w:before="0" w:after="30"/>
            <w:jc w:val="center"/>
          </w:pPr>
          <w:r>
            <w:rPr>
              <w:rFonts w:ascii="Arial" w:hAnsi="Arial" w:cs="Arial" w:eastAsia="Arial"/>
              <w:b w:val="false"/>
              <w:bCs w:val="false"/>
              <w:color w:val="3C4A50"/>
              <w:sz w:val="13"/>
              <w:szCs w:val="13"/>
            </w:rPr>
            <w:t xml:space="preserve">Please refer to the policy wording or Product Disclosure Statement (PDS) provided, which outlines important information about your duty to disclose information to us.</w:t>
          </w:r>
        </w:p>
        <w:p>
          <w:pPr>
            <w:keepLines/>
            <w:spacing w:before="0" w:after="0"/>
            <w:jc w:val="center"/>
          </w:pPr>
          <w:r>
            <w:rPr>
              <w:rFonts w:ascii="Arial" w:hAnsi="Arial" w:cs="Arial" w:eastAsia="Arial"/>
              <w:b w:val="false"/>
              <w:bCs w:val="false"/>
              <w:color w:val="02637D"/>
              <w:sz w:val="13"/>
              <w:szCs w:val="13"/>
            </w:rPr>
            <w:t xml:space="preserve">Coast Insurance Pty Ltd · ABN 44 108 154 829 · AFSL 268726 · coastins.com.au</w:t>
          </w:r>
        </w:p>
      </w:tc>
    </w:tr>
  </w:tbl>
  <w:p>
    <w:pPr>
      <w:spacing w:before="0" w:after="0" w:line="20" w:lineRule="exact"/>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06"/>
    </w:tblGrid>
    <w:tr>
      <w:trPr>
        <w:cantSplit/>
      </w:trPr>
      <w:tc>
        <w:tcPr>
          <w:tcW w:type="dxa" w:w="10306"/>
          <w:tcBorders>
            <w:top w:val="none" w:color="FFFFFF" w:sz="0"/>
            <w:left w:val="none" w:color="FFFFFF" w:sz="0"/>
            <w:bottom w:val="none" w:color="FFFFFF" w:sz="0"/>
            <w:right w:val="none" w:color="FFFFFF" w:sz="0"/>
          </w:tcBorders>
          <w:shd w:fill="F3F5F6" w:color="auto" w:val="clear"/>
          <w:tcMar>
            <w:top w:type="dxa" w:w="90"/>
            <w:left w:type="dxa" w:w="120"/>
            <w:bottom w:type="dxa" w:w="90"/>
            <w:right w:type="dxa" w:w="120"/>
          </w:tcMar>
          <w:vAlign w:val="center"/>
        </w:tcPr>
        <w:p>
          <w:pPr>
            <w:keepLines/>
            <w:spacing w:before="0" w:after="30"/>
            <w:jc w:val="center"/>
          </w:pPr>
          <w:r>
            <w:rPr>
              <w:rFonts w:ascii="Arial" w:hAnsi="Arial" w:cs="Arial" w:eastAsia="Arial"/>
              <w:b w:val="false"/>
              <w:bCs w:val="false"/>
              <w:color w:val="3C4A50"/>
              <w:sz w:val="13"/>
              <w:szCs w:val="13"/>
            </w:rPr>
            <w:t xml:space="preserve">Please refer to the policy wording or Product Disclosure Statement (PDS) provided, which outlines important information about your duty to disclose information to us.</w:t>
          </w:r>
        </w:p>
        <w:p>
          <w:pPr>
            <w:keepLines/>
            <w:spacing w:before="0" w:after="0"/>
            <w:jc w:val="center"/>
          </w:pPr>
          <w:r>
            <w:rPr>
              <w:rFonts w:ascii="Arial" w:hAnsi="Arial" w:cs="Arial" w:eastAsia="Arial"/>
              <w:b w:val="false"/>
              <w:bCs w:val="false"/>
              <w:color w:val="02637D"/>
              <w:sz w:val="13"/>
              <w:szCs w:val="13"/>
            </w:rPr>
            <w:t xml:space="preserve">Coast Insurance Pty Ltd · ABN 44 108 154 829 · AFSL 268726 · coastins.com.au</w:t>
          </w:r>
        </w:p>
      </w:tc>
    </w:tr>
  </w:tbl>
  <w:p>
    <w:pPr>
      <w:spacing w:before="0" w:after="0" w:line="20"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dxa" w:w="10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06"/>
    </w:tblGrid>
    <w:tr>
      <w:trPr>
        <w:cantSplit/>
      </w:trPr>
      <w:tc>
        <w:tcPr>
          <w:tcW w:type="dxa" w:w="10306"/>
          <w:tcBorders>
            <w:top w:val="none" w:color="FFFFFF" w:sz="0"/>
            <w:left w:val="none" w:color="FFFFFF" w:sz="0"/>
            <w:bottom w:val="none" w:color="FFFFFF" w:sz="0"/>
            <w:right w:val="none" w:color="FFFFFF" w:sz="0"/>
          </w:tcBorders>
          <w:shd w:fill="F3F5F6" w:color="auto" w:val="clear"/>
          <w:tcMar>
            <w:top w:type="dxa" w:w="90"/>
            <w:left w:type="dxa" w:w="120"/>
            <w:bottom w:type="dxa" w:w="90"/>
            <w:right w:type="dxa" w:w="120"/>
          </w:tcMar>
          <w:vAlign w:val="center"/>
        </w:tcPr>
        <w:p>
          <w:pPr>
            <w:keepLines/>
            <w:spacing w:before="0" w:after="30"/>
            <w:jc w:val="center"/>
          </w:pPr>
          <w:r>
            <w:rPr>
              <w:rFonts w:ascii="Arial" w:hAnsi="Arial" w:cs="Arial" w:eastAsia="Arial"/>
              <w:b w:val="false"/>
              <w:bCs w:val="false"/>
              <w:color w:val="3C4A50"/>
              <w:sz w:val="13"/>
              <w:szCs w:val="13"/>
            </w:rPr>
            <w:t xml:space="preserve">Please refer to the policy wording or Product Disclosure Statement (PDS) provided, which outlines important information about your duty to disclose information to us.</w:t>
          </w:r>
        </w:p>
        <w:p>
          <w:pPr>
            <w:keepLines/>
            <w:spacing w:before="0" w:after="0"/>
            <w:jc w:val="center"/>
          </w:pPr>
          <w:r>
            <w:rPr>
              <w:rFonts w:ascii="Arial" w:hAnsi="Arial" w:cs="Arial" w:eastAsia="Arial"/>
              <w:b w:val="false"/>
              <w:bCs w:val="false"/>
              <w:color w:val="02637D"/>
              <w:sz w:val="13"/>
              <w:szCs w:val="13"/>
            </w:rPr>
            <w:t xml:space="preserve">Coast Insurance Pty Ltd · ABN 44 108 154 829 · AFSL 268726 · coastins.com.au</w:t>
          </w:r>
        </w:p>
      </w:tc>
    </w:tr>
  </w:tbl>
  <w:p>
    <w:pPr>
      <w:spacing w:before="0" w:after="0" w:line="20"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F61D0" w14:textId="77777777" w:rsidR="006F3596" w:rsidRDefault="006F3596">
      <w:r>
        <w:separator/>
      </w:r>
    </w:p>
  </w:footnote>
  <w:footnote w:type="continuationSeparator" w:id="0">
    <w:p w14:paraId="529F69D1" w14:textId="77777777" w:rsidR="006F3596" w:rsidRDefault="006F35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keepLines/>
      <w:spacing w:before="0" w:after="0"/>
    </w:pPr>
    <w:r>
      <w:rPr>
        <w:rFonts w:ascii="Arial" w:hAnsi="Arial" w:cs="Arial" w:eastAsia="Arial"/>
        <w:b w:val="false"/>
        <w:bCs w:val="false"/>
        <w:color w:val="5B6B73"/>
        <w:sz w:val="15"/>
        <w:szCs w:val="15"/>
      </w:rPr>
      <w:t>Confirmation of what You told Us  ·  Policy PV00471P.1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keepLines/>
      <w:spacing w:before="0" w:after="0"/>
    </w:pPr>
    <w:r>
      <w:rPr>
        <w:rFonts w:ascii="Arial" w:hAnsi="Arial" w:cs="Arial" w:eastAsia="Arial"/>
        <w:b w:val="false"/>
        <w:bCs w:val="false"/>
        <w:color w:val="5B6B73"/>
        <w:sz w:val="15"/>
        <w:szCs w:val="15"/>
      </w:rPr>
      <w:t>Confirmation of what You told Us  ·  Policy PV00471P.1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045BC4"/>
    <w:multiLevelType w:val="hybridMultilevel"/>
    <w:tmpl w:val="85E41A20"/>
    <w:lvl w:ilvl="0" w:tplc="C3D2C590">
      <w:start w:val="1"/>
      <w:numFmt w:val="bullet"/>
      <w:lvlText w:val="●"/>
      <w:lvlJc w:val="left"/>
      <w:pPr>
        <w:ind w:left="720" w:hanging="360"/>
      </w:pPr>
    </w:lvl>
    <w:lvl w:ilvl="1" w:tplc="A94C448A">
      <w:start w:val="1"/>
      <w:numFmt w:val="bullet"/>
      <w:lvlText w:val="○"/>
      <w:lvlJc w:val="left"/>
      <w:pPr>
        <w:ind w:left="1440" w:hanging="360"/>
      </w:pPr>
    </w:lvl>
    <w:lvl w:ilvl="2" w:tplc="EC344EF6">
      <w:start w:val="1"/>
      <w:numFmt w:val="bullet"/>
      <w:lvlText w:val="■"/>
      <w:lvlJc w:val="left"/>
      <w:pPr>
        <w:ind w:left="2160" w:hanging="360"/>
      </w:pPr>
    </w:lvl>
    <w:lvl w:ilvl="3" w:tplc="9614FF24">
      <w:start w:val="1"/>
      <w:numFmt w:val="bullet"/>
      <w:lvlText w:val="●"/>
      <w:lvlJc w:val="left"/>
      <w:pPr>
        <w:ind w:left="2880" w:hanging="360"/>
      </w:pPr>
    </w:lvl>
    <w:lvl w:ilvl="4" w:tplc="AF54C092">
      <w:start w:val="1"/>
      <w:numFmt w:val="bullet"/>
      <w:lvlText w:val="○"/>
      <w:lvlJc w:val="left"/>
      <w:pPr>
        <w:ind w:left="3600" w:hanging="360"/>
      </w:pPr>
    </w:lvl>
    <w:lvl w:ilvl="5" w:tplc="5144FB34">
      <w:start w:val="1"/>
      <w:numFmt w:val="bullet"/>
      <w:lvlText w:val="■"/>
      <w:lvlJc w:val="left"/>
      <w:pPr>
        <w:ind w:left="4320" w:hanging="360"/>
      </w:pPr>
    </w:lvl>
    <w:lvl w:ilvl="6" w:tplc="BD5ABACE">
      <w:start w:val="1"/>
      <w:numFmt w:val="bullet"/>
      <w:lvlText w:val="●"/>
      <w:lvlJc w:val="left"/>
      <w:pPr>
        <w:ind w:left="5040" w:hanging="360"/>
      </w:pPr>
    </w:lvl>
    <w:lvl w:ilvl="7" w:tplc="EF30B9C4">
      <w:start w:val="1"/>
      <w:numFmt w:val="bullet"/>
      <w:lvlText w:val="●"/>
      <w:lvlJc w:val="left"/>
      <w:pPr>
        <w:ind w:left="5760" w:hanging="360"/>
      </w:pPr>
    </w:lvl>
    <w:lvl w:ilvl="8" w:tplc="0D222FD0">
      <w:start w:val="1"/>
      <w:numFmt w:val="bullet"/>
      <w:lvlText w:val="●"/>
      <w:lvlJc w:val="left"/>
      <w:pPr>
        <w:ind w:left="6480" w:hanging="360"/>
      </w:pPr>
    </w:lvl>
  </w:abstractNum>
  <w:num w:numId="1" w16cid:durableId="354158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21F"/>
    <w:rsid w:val="000C1A80"/>
    <w:rsid w:val="00265F8E"/>
    <w:rsid w:val="0036007E"/>
    <w:rsid w:val="00420D23"/>
    <w:rsid w:val="004B51B0"/>
    <w:rsid w:val="006F3596"/>
    <w:rsid w:val="007E6256"/>
    <w:rsid w:val="008E121F"/>
    <w:rsid w:val="00A627F0"/>
    <w:rsid w:val="00AC5D1F"/>
    <w:rsid w:val="00AE3378"/>
    <w:rsid w:val="00C92809"/>
    <w:rsid w:val="00DE79C2"/>
    <w:rsid w:val="00DF2D45"/>
    <w:rsid w:val="00FA4AF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F4464"/>
  <w15:docId w15:val="{CEE8AD35-2D77-4047-8318-13433523E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F3346"/>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color w:val="000000"/>
      <w:sz w:val="18"/>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C5D1F"/>
    <w:pPr>
      <w:tabs>
        <w:tab w:val="center" w:pos="4513"/>
        <w:tab w:val="right" w:pos="9026"/>
      </w:tabs>
    </w:pPr>
  </w:style>
  <w:style w:type="character" w:customStyle="1" w:styleId="HeaderChar">
    <w:name w:val="Header Char"/>
    <w:basedOn w:val="DefaultParagraphFont"/>
    <w:link w:val="Header"/>
    <w:uiPriority w:val="99"/>
    <w:rsid w:val="00AC5D1F"/>
  </w:style>
  <w:style w:type="paragraph" w:styleId="Footer">
    <w:name w:val="footer"/>
    <w:basedOn w:val="Normal"/>
    <w:link w:val="FooterChar"/>
    <w:uiPriority w:val="99"/>
    <w:unhideWhenUsed/>
    <w:rsid w:val="00AC5D1F"/>
    <w:pPr>
      <w:tabs>
        <w:tab w:val="center" w:pos="4513"/>
        <w:tab w:val="right" w:pos="9026"/>
      </w:tabs>
    </w:pPr>
  </w:style>
  <w:style w:type="character" w:customStyle="1" w:styleId="FooterChar">
    <w:name w:val="Footer Char"/>
    <w:basedOn w:val="DefaultParagraphFont"/>
    <w:link w:val="Footer"/>
    <w:uiPriority w:val="99"/>
    <w:rsid w:val="00AC5D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16861D-0ABA-4F55-ADEC-976326F1E203}">
  <we:reference id="wa200010725" version="1.0.0.1" store="en-US" storeType="OMEX"/>
  <we:alternateReferences>
    <we:reference id="WA200010725" version="1.0.0.1" store="" storeType="OMEX"/>
  </we:alternateReferences>
  <we:properties>
    <we:property name="claude.fileId" value="&quot;b856689b-f376-4601-b904-8f58278f3aa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45</TotalTime>
  <Pages>1</Pages>
  <Words>232</Words>
  <Characters>1248</Characters>
  <Application>Microsoft Office Word</Application>
  <DocSecurity>0</DocSecurity>
  <Lines>104</Lines>
  <Paragraphs>92</Paragraphs>
  <ScaleCrop>false</ScaleCrop>
  <HeadingPairs>
    <vt:vector size="2" baseType="variant">
      <vt:variant>
        <vt:lpstr>Title</vt:lpstr>
      </vt:variant>
      <vt:variant>
        <vt:i4>1</vt:i4>
      </vt:variant>
    </vt:vector>
  </HeadingPairs>
  <TitlesOfParts>
    <vt:vector size="1" baseType="lpstr">
      <vt:lpstr>Renewal Invoice</vt:lpstr>
    </vt:vector>
  </TitlesOfParts>
  <Company>Trident Insurance</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Coast Insurance</dc:creator>
  <cp:lastModifiedBy>Ravish Singh</cp:lastModifiedBy>
  <cp:revision>7</cp:revision>
  <cp:lastPrinted>2026-10-06T03:23:00Z</cp:lastPrinted>
  <dcterms:created xsi:type="dcterms:W3CDTF">2026-10-02T05:42:00Z</dcterms:created>
  <dcterms:modified xsi:type="dcterms:W3CDTF">2026-10-06T03:46:00Z</dcterms:modified>
  <dc:title>Confirmation of what You told Us - PV00034P.1</dc:title>
</cp:coreProperties>
</file>