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60049"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4142501C" wp14:editId="280822C2">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3C25EF96" w14:textId="77777777" w:rsidTr="00185F4A">
        <w:trPr>
          <w:trHeight w:val="1083"/>
        </w:trPr>
        <w:tc>
          <w:tcPr>
            <w:tcW w:w="10790" w:type="dxa"/>
            <w:gridSpan w:val="9"/>
          </w:tcPr>
          <w:p w14:paraId="6DD5BFA4" w14:textId="77777777" w:rsidR="00DF198B" w:rsidRDefault="00DF198B"/>
        </w:tc>
      </w:tr>
      <w:tr w:rsidR="00DF198B" w14:paraId="0598CCC3" w14:textId="77777777" w:rsidTr="00185F4A">
        <w:trPr>
          <w:trHeight w:val="1068"/>
        </w:trPr>
        <w:tc>
          <w:tcPr>
            <w:tcW w:w="1198" w:type="dxa"/>
            <w:gridSpan w:val="2"/>
            <w:tcBorders>
              <w:right w:val="single" w:sz="18" w:space="0" w:color="476166" w:themeColor="accent1"/>
            </w:tcBorders>
          </w:tcPr>
          <w:p w14:paraId="166534D2"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3A82246" w14:textId="56696430" w:rsidR="00DF198B" w:rsidRPr="00DF198B" w:rsidRDefault="00540CCC" w:rsidP="00874FE7">
            <w:pPr>
              <w:pStyle w:val="Heading1"/>
            </w:pPr>
            <w:bookmarkStart w:id="0" w:name="_Toc106731438"/>
            <w:r>
              <w:t>Fifth Generation</w:t>
            </w:r>
            <w:r w:rsidR="00D33E25">
              <w:t xml:space="preserve"> of Mobile Network</w:t>
            </w:r>
            <w:bookmarkEnd w:id="0"/>
          </w:p>
        </w:tc>
        <w:tc>
          <w:tcPr>
            <w:tcW w:w="1199" w:type="dxa"/>
            <w:gridSpan w:val="2"/>
            <w:tcBorders>
              <w:left w:val="single" w:sz="18" w:space="0" w:color="476166" w:themeColor="accent1"/>
            </w:tcBorders>
          </w:tcPr>
          <w:p w14:paraId="2437A3EF" w14:textId="77777777" w:rsidR="00DF198B" w:rsidRDefault="00DF198B"/>
        </w:tc>
      </w:tr>
      <w:tr w:rsidR="00DF198B" w14:paraId="75E53889" w14:textId="77777777" w:rsidTr="00185F4A">
        <w:trPr>
          <w:trHeight w:val="1837"/>
        </w:trPr>
        <w:tc>
          <w:tcPr>
            <w:tcW w:w="1170" w:type="dxa"/>
          </w:tcPr>
          <w:p w14:paraId="51F40C83" w14:textId="77777777" w:rsidR="00DF198B" w:rsidRDefault="00DF198B"/>
        </w:tc>
        <w:tc>
          <w:tcPr>
            <w:tcW w:w="8460" w:type="dxa"/>
            <w:gridSpan w:val="7"/>
          </w:tcPr>
          <w:p w14:paraId="1A90D5DC" w14:textId="77777777" w:rsidR="00DF198B" w:rsidRDefault="00DF198B"/>
        </w:tc>
        <w:tc>
          <w:tcPr>
            <w:tcW w:w="1160" w:type="dxa"/>
          </w:tcPr>
          <w:p w14:paraId="41690B59" w14:textId="77777777" w:rsidR="00DF198B" w:rsidRDefault="00DF198B"/>
        </w:tc>
      </w:tr>
      <w:tr w:rsidR="00DF198B" w14:paraId="5CBCF881" w14:textId="77777777" w:rsidTr="00185F4A">
        <w:trPr>
          <w:trHeight w:val="929"/>
        </w:trPr>
        <w:tc>
          <w:tcPr>
            <w:tcW w:w="2397" w:type="dxa"/>
            <w:gridSpan w:val="4"/>
          </w:tcPr>
          <w:p w14:paraId="75B6CC7D" w14:textId="77777777" w:rsidR="00DF198B" w:rsidRDefault="00DF198B"/>
        </w:tc>
        <w:tc>
          <w:tcPr>
            <w:tcW w:w="5995" w:type="dxa"/>
            <w:shd w:val="clear" w:color="auto" w:fill="FFFFFF" w:themeFill="background1"/>
          </w:tcPr>
          <w:p w14:paraId="00CFC6D5" w14:textId="77777777" w:rsidR="00DF198B" w:rsidRPr="00DF198B" w:rsidRDefault="00DF198B" w:rsidP="00DF198B">
            <w:pPr>
              <w:jc w:val="center"/>
              <w:rPr>
                <w:rFonts w:ascii="Georgia" w:hAnsi="Georgia"/>
                <w:sz w:val="48"/>
                <w:szCs w:val="48"/>
              </w:rPr>
            </w:pPr>
          </w:p>
        </w:tc>
        <w:tc>
          <w:tcPr>
            <w:tcW w:w="2398" w:type="dxa"/>
            <w:gridSpan w:val="4"/>
          </w:tcPr>
          <w:p w14:paraId="3E0B90C0" w14:textId="77777777" w:rsidR="00DF198B" w:rsidRDefault="00DF198B"/>
        </w:tc>
      </w:tr>
      <w:tr w:rsidR="00DF198B" w14:paraId="4EB9B5E9" w14:textId="77777777" w:rsidTr="00185F4A">
        <w:trPr>
          <w:trHeight w:val="1460"/>
        </w:trPr>
        <w:tc>
          <w:tcPr>
            <w:tcW w:w="2397" w:type="dxa"/>
            <w:gridSpan w:val="4"/>
          </w:tcPr>
          <w:p w14:paraId="5896619A" w14:textId="77777777" w:rsidR="00DF198B" w:rsidRDefault="00DF198B"/>
        </w:tc>
        <w:tc>
          <w:tcPr>
            <w:tcW w:w="5995" w:type="dxa"/>
            <w:shd w:val="clear" w:color="auto" w:fill="FFFFFF" w:themeFill="background1"/>
          </w:tcPr>
          <w:p w14:paraId="1C2B2AA3" w14:textId="3D6BE90C" w:rsidR="00DF198B" w:rsidRPr="00DF198B" w:rsidRDefault="008803CA" w:rsidP="00874FE7">
            <w:pPr>
              <w:pStyle w:val="Heading2"/>
            </w:pPr>
            <w:bookmarkStart w:id="1" w:name="_Toc106731439"/>
            <w:r>
              <w:t>Hun Ravit</w:t>
            </w:r>
            <w:bookmarkEnd w:id="1"/>
          </w:p>
        </w:tc>
        <w:tc>
          <w:tcPr>
            <w:tcW w:w="2398" w:type="dxa"/>
            <w:gridSpan w:val="4"/>
          </w:tcPr>
          <w:p w14:paraId="3F0F72F3" w14:textId="77777777" w:rsidR="00DF198B" w:rsidRDefault="00DF198B"/>
        </w:tc>
      </w:tr>
      <w:tr w:rsidR="00DF198B" w14:paraId="241E4537" w14:textId="77777777" w:rsidTr="00185F4A">
        <w:trPr>
          <w:trHeight w:val="7176"/>
        </w:trPr>
        <w:tc>
          <w:tcPr>
            <w:tcW w:w="2397" w:type="dxa"/>
            <w:gridSpan w:val="4"/>
            <w:vAlign w:val="bottom"/>
          </w:tcPr>
          <w:p w14:paraId="4584791F"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6276D10" w14:textId="235A0EAC" w:rsidR="00DF198B" w:rsidRPr="00DF198B" w:rsidRDefault="00DF198B" w:rsidP="008803CA">
            <w:pPr>
              <w:pStyle w:val="Heading3"/>
              <w:jc w:val="left"/>
            </w:pPr>
          </w:p>
          <w:p w14:paraId="6F110590" w14:textId="2B1DCD02" w:rsidR="00DF198B" w:rsidRPr="00DF198B" w:rsidRDefault="008803CA" w:rsidP="008803CA">
            <w:pPr>
              <w:pStyle w:val="Heading3"/>
            </w:pPr>
            <w:bookmarkStart w:id="2" w:name="_Toc106731440"/>
            <w:r>
              <w:t>28 June 2022</w:t>
            </w:r>
            <w:bookmarkEnd w:id="2"/>
          </w:p>
          <w:p w14:paraId="7B0F5D0B" w14:textId="314E90A8" w:rsidR="00DF198B" w:rsidRDefault="008803CA" w:rsidP="00874FE7">
            <w:pPr>
              <w:pStyle w:val="Heading3"/>
            </w:pPr>
            <w:bookmarkStart w:id="3" w:name="_Toc106731441"/>
            <w:r>
              <w:t>Telecommunication</w:t>
            </w:r>
            <w:bookmarkEnd w:id="3"/>
          </w:p>
          <w:p w14:paraId="79904914" w14:textId="5AA98C34" w:rsidR="008803CA" w:rsidRPr="008803CA" w:rsidRDefault="008803CA" w:rsidP="008803CA"/>
          <w:p w14:paraId="17717964" w14:textId="2C6E14E7" w:rsidR="00DF198B" w:rsidRDefault="008803CA" w:rsidP="00874FE7">
            <w:pPr>
              <w:pStyle w:val="Heading3"/>
            </w:pPr>
            <w:bookmarkStart w:id="4" w:name="_Toc106731442"/>
            <w:r>
              <w:t xml:space="preserve">CHEA </w:t>
            </w:r>
            <w:proofErr w:type="spellStart"/>
            <w:r>
              <w:t>Socheat</w:t>
            </w:r>
            <w:bookmarkEnd w:id="4"/>
            <w:proofErr w:type="spellEnd"/>
          </w:p>
          <w:p w14:paraId="774AB7AF" w14:textId="77777777" w:rsidR="00DF198B" w:rsidRPr="00DF198B" w:rsidRDefault="00DF198B" w:rsidP="00DF198B"/>
        </w:tc>
        <w:tc>
          <w:tcPr>
            <w:tcW w:w="2398" w:type="dxa"/>
            <w:gridSpan w:val="4"/>
            <w:vAlign w:val="bottom"/>
          </w:tcPr>
          <w:p w14:paraId="0875A3EC" w14:textId="77777777" w:rsidR="00DF198B" w:rsidRDefault="00DF198B" w:rsidP="00DF198B">
            <w:pPr>
              <w:jc w:val="center"/>
            </w:pPr>
          </w:p>
        </w:tc>
      </w:tr>
      <w:tr w:rsidR="00DF198B" w14:paraId="74B95605" w14:textId="77777777" w:rsidTr="00185F4A">
        <w:tc>
          <w:tcPr>
            <w:tcW w:w="2340" w:type="dxa"/>
            <w:gridSpan w:val="3"/>
          </w:tcPr>
          <w:p w14:paraId="38521676" w14:textId="77777777" w:rsidR="00DF198B" w:rsidRDefault="00DF198B"/>
        </w:tc>
        <w:tc>
          <w:tcPr>
            <w:tcW w:w="6120" w:type="dxa"/>
            <w:gridSpan w:val="3"/>
          </w:tcPr>
          <w:p w14:paraId="403491A5" w14:textId="77777777" w:rsidR="00DF198B" w:rsidRDefault="00DF198B"/>
        </w:tc>
        <w:tc>
          <w:tcPr>
            <w:tcW w:w="2330" w:type="dxa"/>
            <w:gridSpan w:val="3"/>
          </w:tcPr>
          <w:p w14:paraId="3BC44C8B" w14:textId="77777777" w:rsidR="00DF198B" w:rsidRDefault="00DF198B"/>
        </w:tc>
      </w:tr>
    </w:tbl>
    <w:p w14:paraId="0CF442E9" w14:textId="77777777" w:rsidR="009708DF" w:rsidRDefault="009708DF">
      <w:pPr>
        <w:sectPr w:rsidR="009708DF" w:rsidSect="00E74B29">
          <w:footerReference w:type="even" r:id="rId12"/>
          <w:footerReference w:type="default" r:id="rId13"/>
          <w:pgSz w:w="12240" w:h="15840" w:code="1"/>
          <w:pgMar w:top="720" w:right="720" w:bottom="720" w:left="720" w:header="709" w:footer="709" w:gutter="0"/>
          <w:cols w:space="708"/>
          <w:titlePg/>
          <w:docGrid w:linePitch="360"/>
        </w:sectPr>
      </w:pPr>
    </w:p>
    <w:p w14:paraId="1F5CB023" w14:textId="77777777" w:rsidR="009708DF" w:rsidRDefault="009708DF" w:rsidP="009708DF">
      <w:pPr>
        <w:pStyle w:val="TOCHeading"/>
        <w:sectPr w:rsidR="009708DF" w:rsidSect="00E74B29">
          <w:pgSz w:w="12240" w:h="15840" w:code="1"/>
          <w:pgMar w:top="720" w:right="720" w:bottom="720" w:left="720" w:header="709" w:footer="709" w:gutter="0"/>
          <w:cols w:space="708"/>
          <w:titlePg/>
          <w:docGrid w:linePitch="360"/>
        </w:sectPr>
      </w:pPr>
    </w:p>
    <w:p w14:paraId="689CF14B" w14:textId="1F70B019" w:rsidR="00C62256" w:rsidRDefault="00C62256" w:rsidP="004436FC">
      <w:pPr>
        <w:tabs>
          <w:tab w:val="left" w:pos="1961"/>
        </w:tabs>
        <w:rPr>
          <w:b/>
          <w:bCs/>
          <w:sz w:val="26"/>
          <w:szCs w:val="26"/>
        </w:rPr>
      </w:pPr>
      <w:r>
        <w:rPr>
          <w:b/>
          <w:bCs/>
          <w:sz w:val="26"/>
          <w:szCs w:val="26"/>
        </w:rPr>
        <w:tab/>
      </w:r>
      <w:r>
        <w:rPr>
          <w:b/>
          <w:bCs/>
          <w:sz w:val="26"/>
          <w:szCs w:val="26"/>
        </w:rPr>
        <w:tab/>
      </w:r>
      <w:r>
        <w:rPr>
          <w:b/>
          <w:bCs/>
          <w:sz w:val="26"/>
          <w:szCs w:val="26"/>
        </w:rPr>
        <w:tab/>
      </w:r>
      <w:r>
        <w:rPr>
          <w:b/>
          <w:bCs/>
          <w:sz w:val="26"/>
          <w:szCs w:val="26"/>
        </w:rPr>
        <w:tab/>
      </w:r>
      <w:r>
        <w:rPr>
          <w:b/>
          <w:bCs/>
          <w:sz w:val="26"/>
          <w:szCs w:val="26"/>
        </w:rPr>
        <w:tab/>
      </w:r>
      <w:r w:rsidRPr="00C62256">
        <w:rPr>
          <w:b/>
          <w:bCs/>
          <w:sz w:val="32"/>
          <w:szCs w:val="32"/>
        </w:rPr>
        <w:t>Content</w:t>
      </w:r>
    </w:p>
    <w:p w14:paraId="112FD72D" w14:textId="3A444878" w:rsidR="004436FC" w:rsidRPr="00C62256" w:rsidRDefault="005D699D" w:rsidP="004436FC">
      <w:pPr>
        <w:tabs>
          <w:tab w:val="left" w:pos="1961"/>
        </w:tabs>
        <w:rPr>
          <w:b/>
          <w:bCs/>
          <w:sz w:val="26"/>
          <w:szCs w:val="26"/>
        </w:rPr>
      </w:pPr>
      <w:r w:rsidRPr="00C62256">
        <w:rPr>
          <w:b/>
          <w:bCs/>
          <w:sz w:val="26"/>
          <w:szCs w:val="26"/>
        </w:rPr>
        <w:t>Introduction</w:t>
      </w:r>
    </w:p>
    <w:p w14:paraId="60B5849C" w14:textId="698ADEFA" w:rsidR="005D699D" w:rsidRPr="005D699D" w:rsidRDefault="005D699D" w:rsidP="005D699D">
      <w:pPr>
        <w:pStyle w:val="ListParagraph"/>
        <w:numPr>
          <w:ilvl w:val="0"/>
          <w:numId w:val="6"/>
        </w:numPr>
        <w:tabs>
          <w:tab w:val="left" w:pos="1961"/>
        </w:tabs>
        <w:rPr>
          <w:sz w:val="26"/>
          <w:szCs w:val="26"/>
        </w:rPr>
      </w:pPr>
      <w:r w:rsidRPr="005D699D">
        <w:rPr>
          <w:sz w:val="26"/>
          <w:szCs w:val="26"/>
        </w:rPr>
        <w:t>What is 5G?</w:t>
      </w:r>
    </w:p>
    <w:p w14:paraId="309FF7F8" w14:textId="65968435" w:rsidR="005D699D" w:rsidRPr="005D699D" w:rsidRDefault="005D699D" w:rsidP="005D699D">
      <w:pPr>
        <w:pStyle w:val="ListParagraph"/>
        <w:numPr>
          <w:ilvl w:val="0"/>
          <w:numId w:val="6"/>
        </w:numPr>
        <w:tabs>
          <w:tab w:val="left" w:pos="1961"/>
        </w:tabs>
        <w:rPr>
          <w:sz w:val="26"/>
          <w:szCs w:val="26"/>
        </w:rPr>
      </w:pPr>
      <w:r w:rsidRPr="005D699D">
        <w:rPr>
          <w:sz w:val="26"/>
          <w:szCs w:val="26"/>
        </w:rPr>
        <w:t>Create by?</w:t>
      </w:r>
    </w:p>
    <w:p w14:paraId="5A5AD4D2" w14:textId="408457D4" w:rsidR="005D699D" w:rsidRPr="005D699D" w:rsidRDefault="005D699D" w:rsidP="005D699D">
      <w:pPr>
        <w:pStyle w:val="ListParagraph"/>
        <w:numPr>
          <w:ilvl w:val="0"/>
          <w:numId w:val="6"/>
        </w:numPr>
        <w:tabs>
          <w:tab w:val="left" w:pos="1961"/>
        </w:tabs>
        <w:rPr>
          <w:sz w:val="26"/>
          <w:szCs w:val="26"/>
        </w:rPr>
      </w:pPr>
      <w:r w:rsidRPr="005D699D">
        <w:rPr>
          <w:sz w:val="26"/>
          <w:szCs w:val="26"/>
        </w:rPr>
        <w:t>Create At?</w:t>
      </w:r>
    </w:p>
    <w:p w14:paraId="302A3150" w14:textId="3AE16AFC" w:rsidR="005D699D" w:rsidRDefault="005D699D" w:rsidP="005D699D">
      <w:pPr>
        <w:pStyle w:val="ListParagraph"/>
        <w:numPr>
          <w:ilvl w:val="0"/>
          <w:numId w:val="6"/>
        </w:numPr>
        <w:tabs>
          <w:tab w:val="left" w:pos="1961"/>
        </w:tabs>
        <w:rPr>
          <w:sz w:val="26"/>
          <w:szCs w:val="26"/>
        </w:rPr>
      </w:pPr>
      <w:r w:rsidRPr="005D699D">
        <w:rPr>
          <w:sz w:val="26"/>
          <w:szCs w:val="26"/>
        </w:rPr>
        <w:t>Why Create?</w:t>
      </w:r>
    </w:p>
    <w:p w14:paraId="74D20AC7" w14:textId="77B68716" w:rsidR="0003752D" w:rsidRDefault="0003752D" w:rsidP="005D699D">
      <w:pPr>
        <w:pStyle w:val="ListParagraph"/>
        <w:numPr>
          <w:ilvl w:val="0"/>
          <w:numId w:val="6"/>
        </w:numPr>
        <w:tabs>
          <w:tab w:val="left" w:pos="1961"/>
        </w:tabs>
        <w:rPr>
          <w:sz w:val="26"/>
          <w:szCs w:val="26"/>
        </w:rPr>
      </w:pPr>
      <w:r>
        <w:rPr>
          <w:sz w:val="26"/>
          <w:szCs w:val="26"/>
        </w:rPr>
        <w:t>…………</w:t>
      </w:r>
    </w:p>
    <w:p w14:paraId="3DAF051B" w14:textId="0092B479" w:rsidR="005D699D" w:rsidRDefault="005D699D" w:rsidP="005D699D">
      <w:pPr>
        <w:tabs>
          <w:tab w:val="left" w:pos="1961"/>
        </w:tabs>
        <w:ind w:left="60"/>
        <w:rPr>
          <w:sz w:val="26"/>
          <w:szCs w:val="26"/>
        </w:rPr>
      </w:pPr>
    </w:p>
    <w:p w14:paraId="17222F65" w14:textId="0BBCA694" w:rsidR="005D699D" w:rsidRPr="00C62256" w:rsidRDefault="003C38F0" w:rsidP="0010724B">
      <w:pPr>
        <w:tabs>
          <w:tab w:val="left" w:pos="1961"/>
        </w:tabs>
        <w:rPr>
          <w:b/>
          <w:bCs/>
          <w:sz w:val="26"/>
          <w:szCs w:val="26"/>
        </w:rPr>
      </w:pPr>
      <w:r w:rsidRPr="00C62256">
        <w:rPr>
          <w:b/>
          <w:bCs/>
          <w:sz w:val="26"/>
          <w:szCs w:val="26"/>
        </w:rPr>
        <w:t>5G Used Case and System Concept</w:t>
      </w:r>
    </w:p>
    <w:p w14:paraId="23CA4609" w14:textId="63E61132" w:rsidR="003C38F0" w:rsidRDefault="003C38F0" w:rsidP="003C38F0">
      <w:pPr>
        <w:pStyle w:val="ListParagraph"/>
        <w:numPr>
          <w:ilvl w:val="0"/>
          <w:numId w:val="7"/>
        </w:numPr>
        <w:tabs>
          <w:tab w:val="left" w:pos="1961"/>
        </w:tabs>
        <w:rPr>
          <w:sz w:val="26"/>
          <w:szCs w:val="26"/>
        </w:rPr>
      </w:pPr>
      <w:r>
        <w:rPr>
          <w:sz w:val="26"/>
          <w:szCs w:val="26"/>
        </w:rPr>
        <w:t xml:space="preserve">How many used </w:t>
      </w:r>
      <w:proofErr w:type="gramStart"/>
      <w:r>
        <w:rPr>
          <w:sz w:val="26"/>
          <w:szCs w:val="26"/>
        </w:rPr>
        <w:t>case</w:t>
      </w:r>
      <w:proofErr w:type="gramEnd"/>
      <w:r>
        <w:rPr>
          <w:sz w:val="26"/>
          <w:szCs w:val="26"/>
        </w:rPr>
        <w:t>?</w:t>
      </w:r>
    </w:p>
    <w:p w14:paraId="0C2E8588" w14:textId="5980F9EA" w:rsidR="003C38F0" w:rsidRDefault="003C38F0" w:rsidP="003C38F0">
      <w:pPr>
        <w:pStyle w:val="ListParagraph"/>
        <w:numPr>
          <w:ilvl w:val="0"/>
          <w:numId w:val="7"/>
        </w:numPr>
        <w:tabs>
          <w:tab w:val="left" w:pos="1961"/>
        </w:tabs>
        <w:rPr>
          <w:sz w:val="26"/>
          <w:szCs w:val="26"/>
        </w:rPr>
      </w:pPr>
      <w:r>
        <w:rPr>
          <w:sz w:val="26"/>
          <w:szCs w:val="26"/>
        </w:rPr>
        <w:t>System Concept</w:t>
      </w:r>
    </w:p>
    <w:p w14:paraId="440066F7" w14:textId="306942F7" w:rsidR="0003752D" w:rsidRDefault="0003752D" w:rsidP="003C38F0">
      <w:pPr>
        <w:pStyle w:val="ListParagraph"/>
        <w:numPr>
          <w:ilvl w:val="0"/>
          <w:numId w:val="7"/>
        </w:numPr>
        <w:tabs>
          <w:tab w:val="left" w:pos="1961"/>
        </w:tabs>
        <w:rPr>
          <w:sz w:val="26"/>
          <w:szCs w:val="26"/>
        </w:rPr>
      </w:pPr>
      <w:r>
        <w:rPr>
          <w:sz w:val="26"/>
          <w:szCs w:val="26"/>
        </w:rPr>
        <w:t>………………….</w:t>
      </w:r>
    </w:p>
    <w:p w14:paraId="513ACDD4" w14:textId="77777777" w:rsidR="0003752D" w:rsidRPr="008D6C86" w:rsidRDefault="0003752D" w:rsidP="008D6C86">
      <w:pPr>
        <w:tabs>
          <w:tab w:val="left" w:pos="1961"/>
        </w:tabs>
        <w:rPr>
          <w:sz w:val="26"/>
          <w:szCs w:val="26"/>
        </w:rPr>
      </w:pPr>
    </w:p>
    <w:p w14:paraId="712FA0A6" w14:textId="3AA21A93" w:rsidR="005D699D" w:rsidRPr="00C62256" w:rsidRDefault="0010724B" w:rsidP="0010724B">
      <w:pPr>
        <w:tabs>
          <w:tab w:val="left" w:pos="1961"/>
        </w:tabs>
        <w:rPr>
          <w:b/>
          <w:bCs/>
        </w:rPr>
      </w:pPr>
      <w:r w:rsidRPr="00C62256">
        <w:rPr>
          <w:b/>
          <w:bCs/>
        </w:rPr>
        <w:t>5G Network Challenges</w:t>
      </w:r>
    </w:p>
    <w:p w14:paraId="7E766F3E" w14:textId="1A973E8E" w:rsidR="005D699D" w:rsidRDefault="0003752D" w:rsidP="0003752D">
      <w:pPr>
        <w:pStyle w:val="ListParagraph"/>
        <w:numPr>
          <w:ilvl w:val="0"/>
          <w:numId w:val="8"/>
        </w:numPr>
        <w:tabs>
          <w:tab w:val="left" w:pos="1961"/>
        </w:tabs>
      </w:pPr>
      <w:r>
        <w:t>Challenges With 4G</w:t>
      </w:r>
    </w:p>
    <w:p w14:paraId="374794FE" w14:textId="525D1F27" w:rsidR="0003752D" w:rsidRDefault="0003752D" w:rsidP="0003752D">
      <w:pPr>
        <w:pStyle w:val="ListParagraph"/>
        <w:numPr>
          <w:ilvl w:val="0"/>
          <w:numId w:val="8"/>
        </w:numPr>
        <w:tabs>
          <w:tab w:val="left" w:pos="1961"/>
        </w:tabs>
      </w:pPr>
      <w:r>
        <w:t>Challenges ……….</w:t>
      </w:r>
    </w:p>
    <w:p w14:paraId="0F2D4D39" w14:textId="7FB2ABD4" w:rsidR="005D699D" w:rsidRDefault="005D699D" w:rsidP="004436FC">
      <w:pPr>
        <w:tabs>
          <w:tab w:val="left" w:pos="1961"/>
        </w:tabs>
      </w:pPr>
    </w:p>
    <w:p w14:paraId="0476EC9D" w14:textId="77777777" w:rsidR="00C62256" w:rsidRDefault="00C62256" w:rsidP="004436FC">
      <w:pPr>
        <w:tabs>
          <w:tab w:val="left" w:pos="1961"/>
        </w:tabs>
      </w:pPr>
    </w:p>
    <w:p w14:paraId="41F373EF" w14:textId="77777777" w:rsidR="005D699D" w:rsidRDefault="005D699D" w:rsidP="004436FC">
      <w:pPr>
        <w:tabs>
          <w:tab w:val="left" w:pos="1961"/>
        </w:tabs>
      </w:pPr>
    </w:p>
    <w:p w14:paraId="612F45DE" w14:textId="16B14531" w:rsidR="0010724B" w:rsidRPr="00C62256" w:rsidRDefault="0010724B" w:rsidP="00C62256">
      <w:pPr>
        <w:tabs>
          <w:tab w:val="left" w:pos="1961"/>
        </w:tabs>
        <w:jc w:val="center"/>
        <w:rPr>
          <w:b/>
          <w:bCs/>
          <w:sz w:val="32"/>
          <w:szCs w:val="32"/>
        </w:rPr>
      </w:pPr>
      <w:r w:rsidRPr="00C62256">
        <w:rPr>
          <w:b/>
          <w:bCs/>
          <w:sz w:val="32"/>
          <w:szCs w:val="32"/>
        </w:rPr>
        <w:t>Re</w:t>
      </w:r>
      <w:r w:rsidR="0075567E">
        <w:rPr>
          <w:b/>
          <w:bCs/>
          <w:sz w:val="32"/>
          <w:szCs w:val="32"/>
        </w:rPr>
        <w:t>ference</w:t>
      </w:r>
    </w:p>
    <w:p w14:paraId="2D3BE3DD" w14:textId="77777777" w:rsidR="00C62256" w:rsidRDefault="00C62256" w:rsidP="004436FC">
      <w:pPr>
        <w:tabs>
          <w:tab w:val="left" w:pos="1961"/>
        </w:tabs>
      </w:pPr>
    </w:p>
    <w:p w14:paraId="22B2619B" w14:textId="78195A86" w:rsidR="00B87542" w:rsidRDefault="00B87542" w:rsidP="004436FC">
      <w:pPr>
        <w:tabs>
          <w:tab w:val="left" w:pos="1961"/>
        </w:tabs>
      </w:pPr>
      <w:r>
        <w:t>Introduction:</w:t>
      </w:r>
    </w:p>
    <w:p w14:paraId="0407B0E6" w14:textId="2FB5F6CC" w:rsidR="0010724B" w:rsidRDefault="005F321E" w:rsidP="00B87542">
      <w:pPr>
        <w:pStyle w:val="ListParagraph"/>
        <w:numPr>
          <w:ilvl w:val="0"/>
          <w:numId w:val="9"/>
        </w:numPr>
        <w:tabs>
          <w:tab w:val="left" w:pos="1961"/>
        </w:tabs>
      </w:pPr>
      <w:hyperlink r:id="rId14" w:history="1">
        <w:r w:rsidR="0075567E" w:rsidRPr="00A550E2">
          <w:rPr>
            <w:rStyle w:val="Hyperlink"/>
          </w:rPr>
          <w:t>https://www.qualcomm.com/5g/what-is-5g</w:t>
        </w:r>
      </w:hyperlink>
      <w:r w:rsidR="0075567E">
        <w:t xml:space="preserve"> </w:t>
      </w:r>
    </w:p>
    <w:p w14:paraId="5D00FA93" w14:textId="77777777" w:rsidR="00042244" w:rsidRDefault="00042244" w:rsidP="00042244">
      <w:pPr>
        <w:tabs>
          <w:tab w:val="left" w:pos="1961"/>
        </w:tabs>
      </w:pPr>
    </w:p>
    <w:p w14:paraId="497EB6EE" w14:textId="77777777" w:rsidR="00042244" w:rsidRDefault="00042244" w:rsidP="00042244">
      <w:pPr>
        <w:tabs>
          <w:tab w:val="left" w:pos="1961"/>
        </w:tabs>
      </w:pPr>
    </w:p>
    <w:p w14:paraId="67995873" w14:textId="6E3E4395" w:rsidR="003D2F9F" w:rsidRDefault="00042244" w:rsidP="00042244">
      <w:pPr>
        <w:tabs>
          <w:tab w:val="left" w:pos="1961"/>
        </w:tabs>
      </w:pPr>
      <w:r>
        <w:t>5G Used Case and System Concept</w:t>
      </w:r>
    </w:p>
    <w:p w14:paraId="11496034" w14:textId="77777777" w:rsidR="003D2F9F" w:rsidRDefault="003D2F9F" w:rsidP="003D2F9F">
      <w:pPr>
        <w:pStyle w:val="ListParagraph"/>
        <w:numPr>
          <w:ilvl w:val="0"/>
          <w:numId w:val="9"/>
        </w:numPr>
        <w:tabs>
          <w:tab w:val="left" w:pos="1961"/>
        </w:tabs>
      </w:pPr>
      <w:r>
        <w:t>…………</w:t>
      </w:r>
    </w:p>
    <w:p w14:paraId="1870964C" w14:textId="77777777" w:rsidR="003D2F9F" w:rsidRDefault="003D2F9F" w:rsidP="003D2F9F">
      <w:pPr>
        <w:tabs>
          <w:tab w:val="left" w:pos="1961"/>
        </w:tabs>
      </w:pPr>
    </w:p>
    <w:p w14:paraId="430A3460" w14:textId="77777777" w:rsidR="003D2F9F" w:rsidRDefault="003D2F9F" w:rsidP="003D2F9F">
      <w:pPr>
        <w:tabs>
          <w:tab w:val="left" w:pos="1961"/>
        </w:tabs>
      </w:pPr>
    </w:p>
    <w:p w14:paraId="7C617A26" w14:textId="77777777" w:rsidR="003D2F9F" w:rsidRDefault="003D2F9F" w:rsidP="003D2F9F">
      <w:pPr>
        <w:tabs>
          <w:tab w:val="left" w:pos="1961"/>
        </w:tabs>
      </w:pPr>
    </w:p>
    <w:p w14:paraId="5DE7F277" w14:textId="77777777" w:rsidR="003D2F9F" w:rsidRDefault="003D2F9F" w:rsidP="003D2F9F">
      <w:pPr>
        <w:tabs>
          <w:tab w:val="left" w:pos="1961"/>
        </w:tabs>
      </w:pPr>
      <w:r>
        <w:t>5G challenges</w:t>
      </w:r>
    </w:p>
    <w:p w14:paraId="0BB0C54C" w14:textId="77777777" w:rsidR="00C25551" w:rsidRDefault="00C25551" w:rsidP="003D2F9F">
      <w:pPr>
        <w:tabs>
          <w:tab w:val="left" w:pos="1961"/>
        </w:tabs>
      </w:pPr>
    </w:p>
    <w:p w14:paraId="436077EB" w14:textId="41B6D13A" w:rsidR="00C25551" w:rsidRPr="004436FC" w:rsidRDefault="00C25551" w:rsidP="00C25551">
      <w:pPr>
        <w:pStyle w:val="ListParagraph"/>
        <w:numPr>
          <w:ilvl w:val="0"/>
          <w:numId w:val="9"/>
        </w:numPr>
        <w:tabs>
          <w:tab w:val="left" w:pos="1961"/>
        </w:tabs>
        <w:sectPr w:rsidR="00C25551" w:rsidRPr="004436FC" w:rsidSect="009708DF">
          <w:type w:val="continuous"/>
          <w:pgSz w:w="12240" w:h="15840" w:code="1"/>
          <w:pgMar w:top="720" w:right="720" w:bottom="720" w:left="720" w:header="709" w:footer="709" w:gutter="0"/>
          <w:cols w:space="708"/>
          <w:titlePg/>
          <w:docGrid w:linePitch="360"/>
        </w:sectPr>
      </w:pPr>
      <w:r>
        <w:t>…….</w:t>
      </w:r>
    </w:p>
    <w:p w14:paraId="6E45D0F8" w14:textId="66211CD9" w:rsidR="00E72894" w:rsidRDefault="00E72894" w:rsidP="009708DF">
      <w:pPr>
        <w:pStyle w:val="TOCHeading"/>
      </w:pPr>
    </w:p>
    <w:p w14:paraId="11129023" w14:textId="7A44AF7A" w:rsidR="007925F9" w:rsidRDefault="009420A0" w:rsidP="007925F9">
      <w:pPr>
        <w:pStyle w:val="Heading5"/>
        <w:numPr>
          <w:ilvl w:val="0"/>
          <w:numId w:val="3"/>
        </w:numPr>
      </w:pPr>
      <w:r w:rsidRPr="009420A0">
        <w:t>Introduction</w:t>
      </w:r>
    </w:p>
    <w:p w14:paraId="380CD06F" w14:textId="01363EC4" w:rsidR="005D699D" w:rsidRPr="005D699D" w:rsidRDefault="005D699D" w:rsidP="005D699D">
      <w:pPr>
        <w:ind w:left="720"/>
      </w:pPr>
    </w:p>
    <w:p w14:paraId="0EC380DF" w14:textId="7D33A288" w:rsidR="004436FC" w:rsidRDefault="004436FC" w:rsidP="004436FC"/>
    <w:p w14:paraId="40EF2C19" w14:textId="66ED4EE2" w:rsidR="004436FC" w:rsidRDefault="002309AA" w:rsidP="002309AA">
      <w:pPr>
        <w:ind w:left="360" w:firstLine="360"/>
        <w:rPr>
          <w:rFonts w:ascii="Times New Roman" w:hAnsi="Times New Roman" w:cs="Times New Roman"/>
          <w:color w:val="000000" w:themeColor="text1"/>
        </w:rPr>
      </w:pPr>
      <w:r w:rsidRPr="002309AA">
        <w:rPr>
          <w:rFonts w:ascii="Times New Roman" w:hAnsi="Times New Roman" w:cs="Times New Roman"/>
          <w:color w:val="000000" w:themeColor="text1"/>
        </w:rPr>
        <w:t>5G is the 5th generation mobile network. It is a new global wireless standard after 1G, 2G, 3G, and 4G networks. 5G enables a new kind of network that is designed to connect virtually everyone and everything together including machines, objects, and devices.</w:t>
      </w:r>
    </w:p>
    <w:p w14:paraId="38F82D56" w14:textId="77777777" w:rsidR="00B61DB1" w:rsidRPr="002309AA" w:rsidRDefault="00B61DB1" w:rsidP="002309AA">
      <w:pPr>
        <w:ind w:left="360" w:firstLine="360"/>
        <w:rPr>
          <w:rFonts w:ascii="Times New Roman" w:hAnsi="Times New Roman" w:cs="Times New Roman"/>
          <w:color w:val="000000" w:themeColor="text1"/>
        </w:rPr>
      </w:pPr>
    </w:p>
    <w:p w14:paraId="4B8E1962" w14:textId="23321341" w:rsidR="000D1488" w:rsidRPr="00644C42" w:rsidRDefault="000D1488" w:rsidP="00644C42">
      <w:pPr>
        <w:ind w:left="360" w:firstLine="360"/>
        <w:rPr>
          <w:rFonts w:ascii="Times New Roman" w:hAnsi="Times New Roman" w:cs="Times New Roman"/>
          <w:color w:val="000000" w:themeColor="text1"/>
        </w:rPr>
      </w:pPr>
      <w:r w:rsidRPr="000D1488">
        <w:rPr>
          <w:rFonts w:ascii="Times New Roman" w:hAnsi="Times New Roman" w:cs="Times New Roman"/>
          <w:color w:val="000000" w:themeColor="text1"/>
        </w:rPr>
        <w:t>No one company or person owns 5G, but there are several companies within the mobile ecosystem that are contributing to bringing 5G to life. </w:t>
      </w:r>
      <w:r w:rsidR="00644C42">
        <w:rPr>
          <w:rFonts w:ascii="Times New Roman" w:hAnsi="Times New Roman" w:cs="Times New Roman"/>
          <w:color w:val="000000" w:themeColor="text1"/>
        </w:rPr>
        <w:t>T</w:t>
      </w:r>
      <w:r w:rsidRPr="000D1488">
        <w:rPr>
          <w:rFonts w:ascii="Times New Roman" w:hAnsi="Times New Roman" w:cs="Times New Roman"/>
          <w:color w:val="000000" w:themeColor="text1"/>
        </w:rPr>
        <w:t>he industry organization that defines the global specifications for 3G UMTS (including HSPA), 4G LTE, and 5G technologies.</w:t>
      </w:r>
    </w:p>
    <w:p w14:paraId="4BF0BC49" w14:textId="77777777" w:rsidR="00B61DB1" w:rsidRDefault="00B61DB1" w:rsidP="002309AA">
      <w:pPr>
        <w:ind w:left="360" w:firstLine="360"/>
        <w:rPr>
          <w:rFonts w:ascii="Times New Roman" w:hAnsi="Times New Roman" w:cs="Times New Roman"/>
          <w:color w:val="000000" w:themeColor="text1"/>
        </w:rPr>
      </w:pPr>
    </w:p>
    <w:p w14:paraId="4C95263C" w14:textId="72E94009" w:rsidR="00B61DB1" w:rsidRPr="00B61DB1" w:rsidRDefault="00B61DB1" w:rsidP="002309AA">
      <w:pPr>
        <w:ind w:left="360" w:firstLine="360"/>
        <w:rPr>
          <w:rFonts w:ascii="Times New Roman" w:hAnsi="Times New Roman" w:cs="Times New Roman"/>
          <w:color w:val="000000" w:themeColor="text1"/>
        </w:rPr>
      </w:pPr>
      <w:r w:rsidRPr="00B61DB1">
        <w:rPr>
          <w:rFonts w:ascii="Times New Roman" w:hAnsi="Times New Roman" w:cs="Times New Roman"/>
          <w:color w:val="000000" w:themeColor="text1"/>
        </w:rPr>
        <w:t>5G is based on </w:t>
      </w:r>
      <w:hyperlink r:id="rId15" w:history="1">
        <w:r w:rsidRPr="00B61DB1">
          <w:rPr>
            <w:rStyle w:val="Hyperlink"/>
            <w:rFonts w:ascii="Times New Roman" w:hAnsi="Times New Roman" w:cs="Times New Roman"/>
            <w:color w:val="000000" w:themeColor="text1"/>
            <w:highlight w:val="yellow"/>
          </w:rPr>
          <w:t>OFDM</w:t>
        </w:r>
      </w:hyperlink>
      <w:r w:rsidRPr="00B61DB1">
        <w:rPr>
          <w:rFonts w:ascii="Times New Roman" w:hAnsi="Times New Roman" w:cs="Times New Roman"/>
          <w:color w:val="000000" w:themeColor="text1"/>
        </w:rPr>
        <w:t> (</w:t>
      </w:r>
      <w:r w:rsidRPr="00B61DB1">
        <w:rPr>
          <w:rFonts w:ascii="Times New Roman" w:hAnsi="Times New Roman" w:cs="Times New Roman"/>
          <w:color w:val="000000" w:themeColor="text1"/>
          <w:highlight w:val="yellow"/>
        </w:rPr>
        <w:t>Orthogonal frequency-division multiplexing</w:t>
      </w:r>
      <w:r w:rsidRPr="00B61DB1">
        <w:rPr>
          <w:rFonts w:ascii="Times New Roman" w:hAnsi="Times New Roman" w:cs="Times New Roman"/>
          <w:color w:val="000000" w:themeColor="text1"/>
        </w:rPr>
        <w:t>), a method of modulating a digital signal across several different channels to reduce interference. </w:t>
      </w:r>
    </w:p>
    <w:p w14:paraId="1A06A6CE" w14:textId="77777777" w:rsidR="007925F9" w:rsidRPr="007925F9" w:rsidRDefault="007925F9" w:rsidP="007925F9"/>
    <w:p w14:paraId="3E171D67" w14:textId="0C39FD8A" w:rsidR="007925F9" w:rsidRDefault="009E28E5" w:rsidP="007925F9">
      <w:pPr>
        <w:pStyle w:val="Heading5"/>
        <w:numPr>
          <w:ilvl w:val="0"/>
          <w:numId w:val="3"/>
        </w:numPr>
      </w:pPr>
      <w:r w:rsidRPr="009E28E5">
        <w:t>5G use cases and system concept; frequency band</w:t>
      </w:r>
    </w:p>
    <w:p w14:paraId="27C03C4D" w14:textId="04EB86C6" w:rsidR="007925F9" w:rsidRDefault="007925F9" w:rsidP="0010724B">
      <w:pPr>
        <w:ind w:left="720"/>
      </w:pPr>
    </w:p>
    <w:p w14:paraId="5A9E1BA4" w14:textId="44DEF7F0" w:rsidR="004F06C9" w:rsidRDefault="004F06C9" w:rsidP="00614A5D">
      <w:pPr>
        <w:pStyle w:val="ListParagraph"/>
        <w:numPr>
          <w:ilvl w:val="0"/>
          <w:numId w:val="10"/>
        </w:numPr>
      </w:pPr>
      <w:r>
        <w:t>Introduction</w:t>
      </w:r>
    </w:p>
    <w:p w14:paraId="72BF4C3D" w14:textId="1FA2B7CD" w:rsidR="007925F9" w:rsidRDefault="00A962C8" w:rsidP="007925F9">
      <w:r>
        <w:t>Mobile access has been enhanced through higher bandwidth utilization efficiency resulting in higher and higher data rate. The maximum data rate of</w:t>
      </w:r>
      <w:r>
        <w:t xml:space="preserve"> </w:t>
      </w:r>
      <w:r>
        <w:t>3G is 20Mbps up to 100Mbps and is enhanced to 100Mbps–1Gbps in 4G. In 3G and 4G, the main focus was to enhance access data rate. Now 5G is being developed. The 5G is not only further enhancement of mobile access data rate. Its target is to cover diversified requirements as infrastructure for multimedia and IoT as well as voice communications</w:t>
      </w:r>
      <w:r w:rsidR="00614A5D">
        <w:t>.</w:t>
      </w:r>
    </w:p>
    <w:p w14:paraId="4071F0FD" w14:textId="6E36F89E" w:rsidR="00614A5D" w:rsidRDefault="00614A5D" w:rsidP="007925F9"/>
    <w:p w14:paraId="4DECB604" w14:textId="5419AC96" w:rsidR="00614A5D" w:rsidRDefault="00614A5D" w:rsidP="00614A5D">
      <w:pPr>
        <w:pStyle w:val="ListParagraph"/>
        <w:numPr>
          <w:ilvl w:val="0"/>
          <w:numId w:val="10"/>
        </w:numPr>
      </w:pPr>
      <w:r>
        <w:t>Global Trends and Issues in ICT</w:t>
      </w:r>
    </w:p>
    <w:p w14:paraId="77FEC816" w14:textId="0D145DCE" w:rsidR="00614A5D" w:rsidRDefault="00614A5D" w:rsidP="00614A5D">
      <w:pPr>
        <w:pStyle w:val="ListParagraph"/>
        <w:numPr>
          <w:ilvl w:val="0"/>
          <w:numId w:val="10"/>
        </w:numPr>
      </w:pPr>
      <w:r>
        <w:t>Mobile Network Evolution</w:t>
      </w:r>
    </w:p>
    <w:p w14:paraId="615F711D" w14:textId="38A4CB0F" w:rsidR="00614A5D" w:rsidRDefault="00614A5D" w:rsidP="00614A5D">
      <w:pPr>
        <w:pStyle w:val="ListParagraph"/>
        <w:numPr>
          <w:ilvl w:val="0"/>
          <w:numId w:val="10"/>
        </w:numPr>
      </w:pPr>
      <w:r>
        <w:t xml:space="preserve">Internet of Things (IoT) </w:t>
      </w:r>
      <w:r w:rsidR="003F1142">
        <w:t xml:space="preserve"> </w:t>
      </w:r>
    </w:p>
    <w:p w14:paraId="250ED78A" w14:textId="61B3AE0A" w:rsidR="00E94116" w:rsidRDefault="00E94116" w:rsidP="00614A5D">
      <w:pPr>
        <w:pStyle w:val="ListParagraph"/>
        <w:numPr>
          <w:ilvl w:val="0"/>
          <w:numId w:val="10"/>
        </w:numPr>
      </w:pPr>
      <w:r>
        <w:t>Identification in LOT</w:t>
      </w:r>
    </w:p>
    <w:p w14:paraId="270F1E9F" w14:textId="0A168EF5" w:rsidR="00A962C8" w:rsidRDefault="00A962C8" w:rsidP="007925F9"/>
    <w:p w14:paraId="1E7714A3" w14:textId="595F7D91" w:rsidR="00A962C8" w:rsidRDefault="00A962C8" w:rsidP="007925F9">
      <w:r>
        <w:tab/>
      </w:r>
    </w:p>
    <w:p w14:paraId="606B8E05" w14:textId="1934465D" w:rsidR="00A962C8" w:rsidRDefault="00A962C8" w:rsidP="007925F9"/>
    <w:p w14:paraId="057C2186" w14:textId="77777777" w:rsidR="00A962C8" w:rsidRPr="007925F9" w:rsidRDefault="00A962C8" w:rsidP="007925F9"/>
    <w:p w14:paraId="5FCFA1DE" w14:textId="24445B4B" w:rsidR="007925F9" w:rsidRPr="008D6C86" w:rsidRDefault="009E28E5" w:rsidP="007925F9">
      <w:pPr>
        <w:pStyle w:val="Heading5"/>
        <w:numPr>
          <w:ilvl w:val="0"/>
          <w:numId w:val="3"/>
        </w:numPr>
      </w:pPr>
      <w:r w:rsidRPr="008D6C86">
        <w:t>5G network challenges</w:t>
      </w:r>
    </w:p>
    <w:p w14:paraId="6D6F06C3" w14:textId="2DEA42EA" w:rsidR="00BA2E33" w:rsidRDefault="00BA2E33" w:rsidP="00BA2E33">
      <w:pPr>
        <w:ind w:left="720"/>
      </w:pPr>
    </w:p>
    <w:p w14:paraId="43719B30" w14:textId="77777777" w:rsidR="00BA2E33" w:rsidRPr="00BA2E33" w:rsidRDefault="00BA2E33" w:rsidP="00BA2E33">
      <w:pPr>
        <w:pStyle w:val="NormalWeb"/>
        <w:spacing w:before="0" w:beforeAutospacing="0" w:after="240" w:afterAutospacing="0" w:line="450" w:lineRule="atLeast"/>
        <w:ind w:left="720"/>
        <w:rPr>
          <w:color w:val="000000" w:themeColor="text1"/>
        </w:rPr>
      </w:pPr>
      <w:r w:rsidRPr="00BA2E33">
        <w:rPr>
          <w:rStyle w:val="Strong"/>
          <w:color w:val="000000" w:themeColor="text1"/>
        </w:rPr>
        <w:t>First generation - 1G</w:t>
      </w:r>
      <w:r w:rsidRPr="00BA2E33">
        <w:rPr>
          <w:color w:val="000000" w:themeColor="text1"/>
        </w:rPr>
        <w:br/>
        <w:t>1980s: 1G delivered analog voice.</w:t>
      </w:r>
    </w:p>
    <w:p w14:paraId="785B546E" w14:textId="77777777" w:rsidR="00BA2E33" w:rsidRPr="00BA2E33" w:rsidRDefault="00BA2E33" w:rsidP="00BA2E33">
      <w:pPr>
        <w:pStyle w:val="NormalWeb"/>
        <w:spacing w:before="0" w:beforeAutospacing="0" w:after="240" w:afterAutospacing="0" w:line="450" w:lineRule="atLeast"/>
        <w:ind w:left="720"/>
        <w:rPr>
          <w:color w:val="000000" w:themeColor="text1"/>
        </w:rPr>
      </w:pPr>
      <w:r w:rsidRPr="00BA2E33">
        <w:rPr>
          <w:rStyle w:val="Strong"/>
          <w:color w:val="000000" w:themeColor="text1"/>
        </w:rPr>
        <w:t>Second generation - 2G</w:t>
      </w:r>
      <w:r w:rsidRPr="00BA2E33">
        <w:rPr>
          <w:color w:val="000000" w:themeColor="text1"/>
        </w:rPr>
        <w:br/>
        <w:t>Early 1990s: 2G introduced digital voice (</w:t>
      </w:r>
      <w:proofErr w:type="gramStart"/>
      <w:r w:rsidRPr="00BA2E33">
        <w:rPr>
          <w:color w:val="000000" w:themeColor="text1"/>
        </w:rPr>
        <w:t>e.g.</w:t>
      </w:r>
      <w:proofErr w:type="gramEnd"/>
      <w:r w:rsidRPr="00BA2E33">
        <w:rPr>
          <w:color w:val="000000" w:themeColor="text1"/>
        </w:rPr>
        <w:t> </w:t>
      </w:r>
      <w:hyperlink r:id="rId16" w:history="1">
        <w:r w:rsidRPr="00BA2E33">
          <w:rPr>
            <w:rStyle w:val="Hyperlink"/>
            <w:color w:val="000000" w:themeColor="text1"/>
          </w:rPr>
          <w:t>CDMA</w:t>
        </w:r>
      </w:hyperlink>
      <w:r w:rsidRPr="00BA2E33">
        <w:rPr>
          <w:color w:val="000000" w:themeColor="text1"/>
        </w:rPr>
        <w:t>- Code Division Multiple Access).</w:t>
      </w:r>
    </w:p>
    <w:p w14:paraId="62C2F18D" w14:textId="77777777" w:rsidR="00BA2E33" w:rsidRPr="00BA2E33" w:rsidRDefault="00BA2E33" w:rsidP="00BA2E33">
      <w:pPr>
        <w:pStyle w:val="NormalWeb"/>
        <w:spacing w:before="0" w:beforeAutospacing="0" w:after="240" w:afterAutospacing="0" w:line="450" w:lineRule="atLeast"/>
        <w:ind w:left="720"/>
        <w:rPr>
          <w:color w:val="000000" w:themeColor="text1"/>
        </w:rPr>
      </w:pPr>
      <w:r w:rsidRPr="00BA2E33">
        <w:rPr>
          <w:rStyle w:val="Strong"/>
          <w:color w:val="000000" w:themeColor="text1"/>
        </w:rPr>
        <w:t>Third generation - 3G</w:t>
      </w:r>
      <w:r w:rsidRPr="00BA2E33">
        <w:rPr>
          <w:color w:val="000000" w:themeColor="text1"/>
        </w:rPr>
        <w:br/>
        <w:t>Early 2000s: 3G brought mobile data (</w:t>
      </w:r>
      <w:proofErr w:type="gramStart"/>
      <w:r w:rsidRPr="00BA2E33">
        <w:rPr>
          <w:color w:val="000000" w:themeColor="text1"/>
        </w:rPr>
        <w:t>e.g.</w:t>
      </w:r>
      <w:proofErr w:type="gramEnd"/>
      <w:r w:rsidRPr="00BA2E33">
        <w:rPr>
          <w:color w:val="000000" w:themeColor="text1"/>
        </w:rPr>
        <w:t xml:space="preserve"> CDMA2000).</w:t>
      </w:r>
    </w:p>
    <w:p w14:paraId="6BB99625" w14:textId="77777777" w:rsidR="00BA2E33" w:rsidRPr="00BA2E33" w:rsidRDefault="00BA2E33" w:rsidP="00BA2E33">
      <w:pPr>
        <w:pStyle w:val="NormalWeb"/>
        <w:spacing w:before="0" w:beforeAutospacing="0" w:after="240" w:afterAutospacing="0" w:line="450" w:lineRule="atLeast"/>
        <w:ind w:left="720"/>
        <w:rPr>
          <w:color w:val="000000" w:themeColor="text1"/>
        </w:rPr>
      </w:pPr>
      <w:r w:rsidRPr="00BA2E33">
        <w:rPr>
          <w:rStyle w:val="Strong"/>
          <w:color w:val="000000" w:themeColor="text1"/>
        </w:rPr>
        <w:lastRenderedPageBreak/>
        <w:t>Fourth generation - 4G LTE</w:t>
      </w:r>
      <w:r w:rsidRPr="00BA2E33">
        <w:rPr>
          <w:color w:val="000000" w:themeColor="text1"/>
        </w:rPr>
        <w:br/>
        <w:t>2010s: 4G LTE ushered in the era of mobile broadband.</w:t>
      </w:r>
    </w:p>
    <w:p w14:paraId="49C2072C" w14:textId="77777777" w:rsidR="00BA2E33" w:rsidRPr="00BA2E33" w:rsidRDefault="00BA2E33" w:rsidP="00BA2E33">
      <w:pPr>
        <w:pStyle w:val="NormalWeb"/>
        <w:spacing w:before="0" w:beforeAutospacing="0" w:after="240" w:afterAutospacing="0" w:line="450" w:lineRule="atLeast"/>
        <w:ind w:left="720"/>
        <w:rPr>
          <w:color w:val="000000" w:themeColor="text1"/>
        </w:rPr>
      </w:pPr>
      <w:r w:rsidRPr="00BA2E33">
        <w:rPr>
          <w:color w:val="000000" w:themeColor="text1"/>
        </w:rPr>
        <w:t>1G, 2G, 3G, and 4G all led to 5G, which is designed to provide more connectivity than was ever available before.</w:t>
      </w:r>
    </w:p>
    <w:p w14:paraId="345A09C6" w14:textId="7FD158E2" w:rsidR="00BA2E33" w:rsidRDefault="00BA2E33" w:rsidP="00BA2E33">
      <w:pPr>
        <w:pStyle w:val="NormalWeb"/>
        <w:spacing w:before="0" w:beforeAutospacing="0" w:after="240" w:afterAutospacing="0" w:line="450" w:lineRule="atLeast"/>
        <w:ind w:left="720"/>
        <w:rPr>
          <w:color w:val="000000" w:themeColor="text1"/>
        </w:rPr>
      </w:pPr>
      <w:r w:rsidRPr="00BA2E33">
        <w:rPr>
          <w:color w:val="000000" w:themeColor="text1"/>
        </w:rPr>
        <w:t>5G is a unified, more capable air interface. It has been designed with an extended capacity to enable next-generation user experiences</w:t>
      </w:r>
      <w:r w:rsidRPr="00BA2E33">
        <w:rPr>
          <w:color w:val="000000" w:themeColor="text1"/>
          <w:highlight w:val="yellow"/>
        </w:rPr>
        <w:t>, empower new deployment models and deliver new services</w:t>
      </w:r>
      <w:r w:rsidRPr="00BA2E33">
        <w:rPr>
          <w:color w:val="000000" w:themeColor="text1"/>
        </w:rPr>
        <w:t>.</w:t>
      </w:r>
      <w:r>
        <w:rPr>
          <w:color w:val="000000" w:themeColor="text1"/>
        </w:rPr>
        <w:t xml:space="preserve"> </w:t>
      </w:r>
      <w:r w:rsidRPr="00BA2E33">
        <w:rPr>
          <w:color w:val="000000" w:themeColor="text1"/>
        </w:rPr>
        <w:t>With high speeds, superior reliability and negligible latency, 5G will expand the mobile ecosystem into new realms. 5G will impact every industry, making safer transportation, remote healthcare, precision agriculture, digitized logistics — and more — a reality.</w:t>
      </w:r>
    </w:p>
    <w:p w14:paraId="1D4BD09D" w14:textId="008EC9EA" w:rsidR="004927AE" w:rsidRDefault="004927AE" w:rsidP="00BA2E33">
      <w:pPr>
        <w:pStyle w:val="NormalWeb"/>
        <w:spacing w:before="0" w:beforeAutospacing="0" w:after="240" w:afterAutospacing="0" w:line="450" w:lineRule="atLeast"/>
        <w:ind w:left="720"/>
        <w:rPr>
          <w:color w:val="000000" w:themeColor="text1"/>
        </w:rPr>
      </w:pPr>
    </w:p>
    <w:p w14:paraId="1DD6E9FC" w14:textId="77777777" w:rsidR="006C5936" w:rsidRDefault="004927AE" w:rsidP="00BA2E33">
      <w:pPr>
        <w:pStyle w:val="NormalWeb"/>
        <w:spacing w:before="0" w:beforeAutospacing="0" w:after="240" w:afterAutospacing="0" w:line="450" w:lineRule="atLeast"/>
        <w:ind w:left="720"/>
        <w:rPr>
          <w:color w:val="000000" w:themeColor="text1"/>
        </w:rPr>
      </w:pPr>
      <w:r w:rsidRPr="004927AE">
        <w:rPr>
          <w:color w:val="000000" w:themeColor="text1"/>
          <w:highlight w:val="red"/>
        </w:rPr>
        <w:t>There are several reasons that 5G will be better than 4G</w:t>
      </w:r>
      <w:r w:rsidRPr="004927AE">
        <w:rPr>
          <w:color w:val="000000" w:themeColor="text1"/>
        </w:rPr>
        <w:t>:</w:t>
      </w:r>
      <w:r w:rsidRPr="004927AE">
        <w:rPr>
          <w:color w:val="000000" w:themeColor="text1"/>
        </w:rPr>
        <w:br/>
        <w:t>• 5G is significantly faster than 4G</w:t>
      </w:r>
      <w:r w:rsidRPr="004927AE">
        <w:rPr>
          <w:color w:val="000000" w:themeColor="text1"/>
        </w:rPr>
        <w:br/>
        <w:t>• 5G has more capacity than 4G</w:t>
      </w:r>
      <w:r w:rsidRPr="004927AE">
        <w:rPr>
          <w:color w:val="000000" w:themeColor="text1"/>
        </w:rPr>
        <w:br/>
        <w:t>• 5G has significantly lower latency than 4G</w:t>
      </w:r>
      <w:r w:rsidRPr="004927AE">
        <w:rPr>
          <w:color w:val="000000" w:themeColor="text1"/>
        </w:rPr>
        <w:br/>
        <w:t>• 5G is a unified platform that is more capable than 4G</w:t>
      </w:r>
      <w:r w:rsidRPr="004927AE">
        <w:rPr>
          <w:color w:val="000000" w:themeColor="text1"/>
        </w:rPr>
        <w:br/>
        <w:t>• 5G uses spectrum better than 4G</w:t>
      </w:r>
    </w:p>
    <w:p w14:paraId="00E4D64D" w14:textId="31CCEE18" w:rsidR="004927AE" w:rsidRPr="004927AE" w:rsidRDefault="004927AE" w:rsidP="00BA2E33">
      <w:pPr>
        <w:pStyle w:val="NormalWeb"/>
        <w:spacing w:before="0" w:beforeAutospacing="0" w:after="240" w:afterAutospacing="0" w:line="450" w:lineRule="atLeast"/>
        <w:ind w:left="720"/>
        <w:rPr>
          <w:color w:val="000000" w:themeColor="text1"/>
        </w:rPr>
      </w:pPr>
      <w:r w:rsidRPr="004927AE">
        <w:rPr>
          <w:color w:val="000000" w:themeColor="text1"/>
        </w:rPr>
        <w:br/>
      </w:r>
      <w:r w:rsidRPr="004927AE">
        <w:rPr>
          <w:rStyle w:val="Strong"/>
          <w:color w:val="000000" w:themeColor="text1"/>
        </w:rPr>
        <w:t>5G is a unified platform that is more capable than 4G.</w:t>
      </w:r>
      <w:r w:rsidRPr="004927AE">
        <w:rPr>
          <w:color w:val="000000" w:themeColor="text1"/>
        </w:rPr>
        <w:br/>
        <w:t>While 4G LTE focused on delivering much faster mobile broadband services than 3G, 5G is designed to be a unified, more capable platform that not only elevates mobile broadband experiences, but also supports new services such as mission-critical communications and the massive IoT. 5G can also natively support all spectrum types (licensed, shared, unlicensed) and bands (low, mid, high), a wide range of deployment models (from traditional macro-cells to hotspots), and new ways to interconnect (such as device-to-device and multi-hop mesh).</w:t>
      </w:r>
      <w:r w:rsidRPr="004927AE">
        <w:rPr>
          <w:color w:val="000000" w:themeColor="text1"/>
        </w:rPr>
        <w:br/>
        <w:t> </w:t>
      </w:r>
      <w:r w:rsidRPr="004927AE">
        <w:rPr>
          <w:color w:val="000000" w:themeColor="text1"/>
        </w:rPr>
        <w:br/>
      </w:r>
      <w:r w:rsidRPr="004927AE">
        <w:rPr>
          <w:rStyle w:val="Strong"/>
          <w:color w:val="000000" w:themeColor="text1"/>
        </w:rPr>
        <w:t>5G uses spectrum better than 4G.</w:t>
      </w:r>
      <w:r w:rsidRPr="004927AE">
        <w:rPr>
          <w:color w:val="000000" w:themeColor="text1"/>
        </w:rPr>
        <w:br/>
        <w:t xml:space="preserve">5G is also designed to get the most out of every bit of spectrum across a wide array of available </w:t>
      </w:r>
      <w:r w:rsidRPr="004927AE">
        <w:rPr>
          <w:color w:val="000000" w:themeColor="text1"/>
        </w:rPr>
        <w:lastRenderedPageBreak/>
        <w:t>spectrum regulatory paradigms and bands—from low bands below 1 GHz, to mid bands from 1 GHz to 6 GHz, to high bands known as millimeter wave (</w:t>
      </w:r>
      <w:proofErr w:type="spellStart"/>
      <w:r w:rsidRPr="004927AE">
        <w:rPr>
          <w:color w:val="000000" w:themeColor="text1"/>
        </w:rPr>
        <w:t>mmWave</w:t>
      </w:r>
      <w:proofErr w:type="spellEnd"/>
      <w:r w:rsidRPr="004927AE">
        <w:rPr>
          <w:color w:val="000000" w:themeColor="text1"/>
        </w:rPr>
        <w:t>).</w:t>
      </w:r>
      <w:r w:rsidRPr="004927AE">
        <w:rPr>
          <w:color w:val="000000" w:themeColor="text1"/>
        </w:rPr>
        <w:br/>
        <w:t> </w:t>
      </w:r>
      <w:r w:rsidRPr="004927AE">
        <w:rPr>
          <w:color w:val="000000" w:themeColor="text1"/>
        </w:rPr>
        <w:br/>
      </w:r>
      <w:r w:rsidRPr="004927AE">
        <w:rPr>
          <w:rStyle w:val="Strong"/>
          <w:color w:val="000000" w:themeColor="text1"/>
        </w:rPr>
        <w:t>5G is faster than 4G.</w:t>
      </w:r>
      <w:r w:rsidRPr="004927AE">
        <w:rPr>
          <w:color w:val="000000" w:themeColor="text1"/>
        </w:rPr>
        <w:br/>
        <w:t>5G can be significantly faster than 4G, delivering up to 20 Gigabits-per-second (Gbps) peak data rates and 100+ Megabits-per-second (Mbps) average data rates.</w:t>
      </w:r>
      <w:r w:rsidRPr="004927AE">
        <w:rPr>
          <w:color w:val="000000" w:themeColor="text1"/>
        </w:rPr>
        <w:br/>
        <w:t> </w:t>
      </w:r>
      <w:r w:rsidRPr="004927AE">
        <w:rPr>
          <w:color w:val="000000" w:themeColor="text1"/>
        </w:rPr>
        <w:br/>
      </w:r>
      <w:r w:rsidRPr="004927AE">
        <w:rPr>
          <w:rStyle w:val="Strong"/>
          <w:color w:val="000000" w:themeColor="text1"/>
        </w:rPr>
        <w:t>5G has more capacity than 4G.</w:t>
      </w:r>
      <w:r w:rsidRPr="004927AE">
        <w:rPr>
          <w:color w:val="000000" w:themeColor="text1"/>
        </w:rPr>
        <w:br/>
        <w:t>5G is designed to support a 100x increase in traffic capacity and network efficiency.</w:t>
      </w:r>
      <w:r w:rsidRPr="004927AE">
        <w:rPr>
          <w:color w:val="000000" w:themeColor="text1"/>
          <w:vertAlign w:val="superscript"/>
        </w:rPr>
        <w:t>1</w:t>
      </w:r>
      <w:r w:rsidRPr="004927AE">
        <w:rPr>
          <w:color w:val="000000" w:themeColor="text1"/>
        </w:rPr>
        <w:br/>
        <w:t> </w:t>
      </w:r>
      <w:r w:rsidRPr="004927AE">
        <w:rPr>
          <w:color w:val="000000" w:themeColor="text1"/>
        </w:rPr>
        <w:br/>
      </w:r>
      <w:r w:rsidRPr="004927AE">
        <w:rPr>
          <w:rStyle w:val="Strong"/>
          <w:color w:val="000000" w:themeColor="text1"/>
        </w:rPr>
        <w:t>5G has lower latency than 4G.</w:t>
      </w:r>
      <w:r w:rsidRPr="004927AE">
        <w:rPr>
          <w:color w:val="000000" w:themeColor="text1"/>
        </w:rPr>
        <w:br/>
        <w:t>5G has significantly lower latency to deliver more instantaneous, real-time access: a 10x decrease in end-to-end latency down to 1ms.</w:t>
      </w:r>
      <w:r w:rsidRPr="004927AE">
        <w:rPr>
          <w:color w:val="000000" w:themeColor="text1"/>
          <w:vertAlign w:val="superscript"/>
        </w:rPr>
        <w:t>1</w:t>
      </w:r>
    </w:p>
    <w:p w14:paraId="7917CEC8" w14:textId="559E80B1" w:rsidR="009E28E5" w:rsidRDefault="009E28E5" w:rsidP="009420A0">
      <w:pPr>
        <w:pStyle w:val="Heading5"/>
      </w:pPr>
    </w:p>
    <w:sectPr w:rsidR="009E28E5" w:rsidSect="00B33769">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A4B8F" w14:textId="77777777" w:rsidR="005F321E" w:rsidRDefault="005F321E" w:rsidP="00E74B29">
      <w:r>
        <w:separator/>
      </w:r>
    </w:p>
  </w:endnote>
  <w:endnote w:type="continuationSeparator" w:id="0">
    <w:p w14:paraId="0B415A75" w14:textId="77777777" w:rsidR="005F321E" w:rsidRDefault="005F321E"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aunPenh">
    <w:panose1 w:val="01010101010101010101"/>
    <w:charset w:val="00"/>
    <w:family w:val="auto"/>
    <w:pitch w:val="variable"/>
    <w:sig w:usb0="A0000007" w:usb1="00000000" w:usb2="00010000" w:usb3="00000000" w:csb0="0000011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6AFD882" w14:textId="612A3FD2"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9708DF">
          <w:rPr>
            <w:rStyle w:val="PageNumber"/>
            <w:noProof/>
          </w:rPr>
          <w:t>3</w:t>
        </w:r>
        <w:r>
          <w:rPr>
            <w:rStyle w:val="PageNumber"/>
          </w:rPr>
          <w:fldChar w:fldCharType="end"/>
        </w:r>
      </w:p>
    </w:sdtContent>
  </w:sdt>
  <w:p w14:paraId="5311F80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E1F9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7985FA79" w14:textId="77777777" w:rsidTr="006709F1">
      <w:tc>
        <w:tcPr>
          <w:tcW w:w="1079" w:type="dxa"/>
        </w:tcPr>
        <w:p w14:paraId="108E0945" w14:textId="77777777" w:rsidR="00E74B29" w:rsidRPr="00E74B29" w:rsidRDefault="00E74B29" w:rsidP="006709F1">
          <w:pPr>
            <w:pStyle w:val="Footer"/>
          </w:pPr>
        </w:p>
      </w:tc>
      <w:tc>
        <w:tcPr>
          <w:tcW w:w="5395" w:type="dxa"/>
        </w:tcPr>
        <w:p w14:paraId="34065EC1" w14:textId="522F1734" w:rsidR="00E74B29" w:rsidRPr="00874FE7" w:rsidRDefault="00D33E25" w:rsidP="006709F1">
          <w:pPr>
            <w:pStyle w:val="Footer"/>
          </w:pPr>
          <w:r>
            <w:t>5G of Mobile Network</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736DDEE9"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590D97D0" w14:textId="77777777" w:rsidR="00E74B29" w:rsidRPr="00E74B29" w:rsidRDefault="00E74B29" w:rsidP="006709F1">
          <w:pPr>
            <w:pStyle w:val="Footer"/>
          </w:pPr>
        </w:p>
      </w:tc>
    </w:tr>
  </w:tbl>
  <w:p w14:paraId="23E6F416"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F569E" w14:textId="77777777" w:rsidR="005F321E" w:rsidRDefault="005F321E" w:rsidP="00E74B29">
      <w:r>
        <w:separator/>
      </w:r>
    </w:p>
  </w:footnote>
  <w:footnote w:type="continuationSeparator" w:id="0">
    <w:p w14:paraId="131DE842" w14:textId="77777777" w:rsidR="005F321E" w:rsidRDefault="005F321E"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33FF7"/>
    <w:multiLevelType w:val="hybridMultilevel"/>
    <w:tmpl w:val="53CAFA52"/>
    <w:lvl w:ilvl="0" w:tplc="85602B7A">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 w15:restartNumberingAfterBreak="0">
    <w:nsid w:val="10DD24B9"/>
    <w:multiLevelType w:val="hybridMultilevel"/>
    <w:tmpl w:val="63E817B4"/>
    <w:lvl w:ilvl="0" w:tplc="A40007D8">
      <w:start w:val="1"/>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DE908DB"/>
    <w:multiLevelType w:val="hybridMultilevel"/>
    <w:tmpl w:val="F23ED78C"/>
    <w:lvl w:ilvl="0" w:tplc="3DD6895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9E9710E"/>
    <w:multiLevelType w:val="hybridMultilevel"/>
    <w:tmpl w:val="14984E32"/>
    <w:lvl w:ilvl="0" w:tplc="9D3814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321A49"/>
    <w:multiLevelType w:val="hybridMultilevel"/>
    <w:tmpl w:val="1A1C1FB0"/>
    <w:lvl w:ilvl="0" w:tplc="C554D3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7621E7"/>
    <w:multiLevelType w:val="hybridMultilevel"/>
    <w:tmpl w:val="1A0C930A"/>
    <w:lvl w:ilvl="0" w:tplc="FD92683A">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7" w15:restartNumberingAfterBreak="0">
    <w:nsid w:val="4D0B74DE"/>
    <w:multiLevelType w:val="hybridMultilevel"/>
    <w:tmpl w:val="60BE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4E0690B"/>
    <w:multiLevelType w:val="hybridMultilevel"/>
    <w:tmpl w:val="171A9AF0"/>
    <w:lvl w:ilvl="0" w:tplc="9D3814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F04A4A"/>
    <w:multiLevelType w:val="hybridMultilevel"/>
    <w:tmpl w:val="878EE61C"/>
    <w:lvl w:ilvl="0" w:tplc="9D3814D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470081">
    <w:abstractNumId w:val="2"/>
  </w:num>
  <w:num w:numId="2" w16cid:durableId="875776200">
    <w:abstractNumId w:val="8"/>
  </w:num>
  <w:num w:numId="3" w16cid:durableId="929850209">
    <w:abstractNumId w:val="4"/>
  </w:num>
  <w:num w:numId="4" w16cid:durableId="1446539460">
    <w:abstractNumId w:val="9"/>
  </w:num>
  <w:num w:numId="5" w16cid:durableId="1462766728">
    <w:abstractNumId w:val="5"/>
  </w:num>
  <w:num w:numId="6" w16cid:durableId="307633552">
    <w:abstractNumId w:val="0"/>
  </w:num>
  <w:num w:numId="7" w16cid:durableId="1539002976">
    <w:abstractNumId w:val="6"/>
  </w:num>
  <w:num w:numId="8" w16cid:durableId="1253273057">
    <w:abstractNumId w:val="3"/>
  </w:num>
  <w:num w:numId="9" w16cid:durableId="1925382652">
    <w:abstractNumId w:val="1"/>
  </w:num>
  <w:num w:numId="10" w16cid:durableId="1556428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3CA"/>
    <w:rsid w:val="0003752D"/>
    <w:rsid w:val="00042244"/>
    <w:rsid w:val="00086FA5"/>
    <w:rsid w:val="000D1488"/>
    <w:rsid w:val="000E4641"/>
    <w:rsid w:val="0010724B"/>
    <w:rsid w:val="001466D0"/>
    <w:rsid w:val="00151F66"/>
    <w:rsid w:val="00177F8D"/>
    <w:rsid w:val="00185F4A"/>
    <w:rsid w:val="002309AA"/>
    <w:rsid w:val="002533CA"/>
    <w:rsid w:val="002D2200"/>
    <w:rsid w:val="002F6A1C"/>
    <w:rsid w:val="003631F9"/>
    <w:rsid w:val="003C38F0"/>
    <w:rsid w:val="003C6AE9"/>
    <w:rsid w:val="003D2F9F"/>
    <w:rsid w:val="003E17A2"/>
    <w:rsid w:val="003F1142"/>
    <w:rsid w:val="0040564B"/>
    <w:rsid w:val="0044317E"/>
    <w:rsid w:val="004436FC"/>
    <w:rsid w:val="0048120C"/>
    <w:rsid w:val="004909D9"/>
    <w:rsid w:val="004927AE"/>
    <w:rsid w:val="004F06C9"/>
    <w:rsid w:val="00503B0E"/>
    <w:rsid w:val="00521481"/>
    <w:rsid w:val="00540CCC"/>
    <w:rsid w:val="005D13EA"/>
    <w:rsid w:val="005D699D"/>
    <w:rsid w:val="005F321E"/>
    <w:rsid w:val="00614A5D"/>
    <w:rsid w:val="00644C42"/>
    <w:rsid w:val="00665110"/>
    <w:rsid w:val="006709F1"/>
    <w:rsid w:val="006C5936"/>
    <w:rsid w:val="006C60E6"/>
    <w:rsid w:val="0075567E"/>
    <w:rsid w:val="007925F9"/>
    <w:rsid w:val="007C78BB"/>
    <w:rsid w:val="00837914"/>
    <w:rsid w:val="00874FE7"/>
    <w:rsid w:val="008803CA"/>
    <w:rsid w:val="008D6C86"/>
    <w:rsid w:val="009420A0"/>
    <w:rsid w:val="00952F7D"/>
    <w:rsid w:val="0095496A"/>
    <w:rsid w:val="00963821"/>
    <w:rsid w:val="009708DF"/>
    <w:rsid w:val="009A38BA"/>
    <w:rsid w:val="009E28E5"/>
    <w:rsid w:val="00A962C8"/>
    <w:rsid w:val="00B33769"/>
    <w:rsid w:val="00B43E11"/>
    <w:rsid w:val="00B61DB1"/>
    <w:rsid w:val="00B77260"/>
    <w:rsid w:val="00B87542"/>
    <w:rsid w:val="00BA2E33"/>
    <w:rsid w:val="00C25551"/>
    <w:rsid w:val="00C62256"/>
    <w:rsid w:val="00C755AB"/>
    <w:rsid w:val="00C77816"/>
    <w:rsid w:val="00D33E25"/>
    <w:rsid w:val="00D43125"/>
    <w:rsid w:val="00D66A3A"/>
    <w:rsid w:val="00DF198B"/>
    <w:rsid w:val="00E72894"/>
    <w:rsid w:val="00E74B29"/>
    <w:rsid w:val="00E94116"/>
    <w:rsid w:val="00EF0DA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BABF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72894"/>
    <w:pPr>
      <w:ind w:left="720"/>
      <w:contextualSpacing/>
    </w:pPr>
  </w:style>
  <w:style w:type="paragraph" w:styleId="TOCHeading">
    <w:name w:val="TOC Heading"/>
    <w:basedOn w:val="Heading1"/>
    <w:next w:val="Normal"/>
    <w:uiPriority w:val="39"/>
    <w:unhideWhenUsed/>
    <w:qFormat/>
    <w:rsid w:val="00EF0DA9"/>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EF0DA9"/>
    <w:pPr>
      <w:spacing w:before="120" w:after="120"/>
    </w:pPr>
    <w:rPr>
      <w:rFonts w:cs="Times New Roman"/>
      <w:b/>
      <w:bCs/>
      <w:caps/>
      <w:sz w:val="20"/>
    </w:rPr>
  </w:style>
  <w:style w:type="paragraph" w:styleId="TOC2">
    <w:name w:val="toc 2"/>
    <w:basedOn w:val="Normal"/>
    <w:next w:val="Normal"/>
    <w:autoRedefine/>
    <w:uiPriority w:val="39"/>
    <w:rsid w:val="00EF0DA9"/>
    <w:pPr>
      <w:ind w:left="240"/>
    </w:pPr>
    <w:rPr>
      <w:rFonts w:cs="Times New Roman"/>
      <w:smallCaps/>
      <w:sz w:val="20"/>
    </w:rPr>
  </w:style>
  <w:style w:type="paragraph" w:styleId="TOC3">
    <w:name w:val="toc 3"/>
    <w:basedOn w:val="Normal"/>
    <w:next w:val="Normal"/>
    <w:autoRedefine/>
    <w:uiPriority w:val="39"/>
    <w:rsid w:val="00EF0DA9"/>
    <w:pPr>
      <w:ind w:left="480"/>
    </w:pPr>
    <w:rPr>
      <w:rFonts w:cs="Times New Roman"/>
      <w:i/>
      <w:iCs/>
      <w:sz w:val="20"/>
    </w:rPr>
  </w:style>
  <w:style w:type="character" w:styleId="Hyperlink">
    <w:name w:val="Hyperlink"/>
    <w:basedOn w:val="DefaultParagraphFont"/>
    <w:uiPriority w:val="99"/>
    <w:unhideWhenUsed/>
    <w:rsid w:val="00EF0DA9"/>
    <w:rPr>
      <w:color w:val="0000FF" w:themeColor="hyperlink"/>
      <w:u w:val="single"/>
    </w:rPr>
  </w:style>
  <w:style w:type="paragraph" w:styleId="TOC4">
    <w:name w:val="toc 4"/>
    <w:basedOn w:val="Normal"/>
    <w:next w:val="Normal"/>
    <w:autoRedefine/>
    <w:uiPriority w:val="39"/>
    <w:rsid w:val="00503B0E"/>
    <w:pPr>
      <w:ind w:left="720"/>
    </w:pPr>
    <w:rPr>
      <w:rFonts w:cs="Times New Roman"/>
      <w:sz w:val="18"/>
      <w:szCs w:val="21"/>
    </w:rPr>
  </w:style>
  <w:style w:type="paragraph" w:styleId="TOC5">
    <w:name w:val="toc 5"/>
    <w:basedOn w:val="Normal"/>
    <w:next w:val="Normal"/>
    <w:autoRedefine/>
    <w:uiPriority w:val="39"/>
    <w:rsid w:val="00503B0E"/>
    <w:pPr>
      <w:ind w:left="960"/>
    </w:pPr>
    <w:rPr>
      <w:rFonts w:cs="Times New Roman"/>
      <w:sz w:val="18"/>
      <w:szCs w:val="21"/>
    </w:rPr>
  </w:style>
  <w:style w:type="paragraph" w:styleId="TOC6">
    <w:name w:val="toc 6"/>
    <w:basedOn w:val="Normal"/>
    <w:next w:val="Normal"/>
    <w:autoRedefine/>
    <w:uiPriority w:val="39"/>
    <w:rsid w:val="00503B0E"/>
    <w:pPr>
      <w:ind w:left="1200"/>
    </w:pPr>
    <w:rPr>
      <w:rFonts w:cs="Times New Roman"/>
      <w:sz w:val="18"/>
      <w:szCs w:val="21"/>
    </w:rPr>
  </w:style>
  <w:style w:type="paragraph" w:styleId="TOC7">
    <w:name w:val="toc 7"/>
    <w:basedOn w:val="Normal"/>
    <w:next w:val="Normal"/>
    <w:autoRedefine/>
    <w:uiPriority w:val="39"/>
    <w:semiHidden/>
    <w:rsid w:val="003631F9"/>
    <w:pPr>
      <w:ind w:left="1440"/>
    </w:pPr>
    <w:rPr>
      <w:rFonts w:cs="Times New Roman"/>
      <w:sz w:val="18"/>
      <w:szCs w:val="21"/>
    </w:rPr>
  </w:style>
  <w:style w:type="paragraph" w:styleId="TOC8">
    <w:name w:val="toc 8"/>
    <w:basedOn w:val="Normal"/>
    <w:next w:val="Normal"/>
    <w:autoRedefine/>
    <w:uiPriority w:val="39"/>
    <w:semiHidden/>
    <w:rsid w:val="003631F9"/>
    <w:pPr>
      <w:ind w:left="1680"/>
    </w:pPr>
    <w:rPr>
      <w:rFonts w:cs="Times New Roman"/>
      <w:sz w:val="18"/>
      <w:szCs w:val="21"/>
    </w:rPr>
  </w:style>
  <w:style w:type="paragraph" w:styleId="TOC9">
    <w:name w:val="toc 9"/>
    <w:basedOn w:val="Normal"/>
    <w:next w:val="Normal"/>
    <w:autoRedefine/>
    <w:uiPriority w:val="39"/>
    <w:semiHidden/>
    <w:rsid w:val="003631F9"/>
    <w:pPr>
      <w:ind w:left="1920"/>
    </w:pPr>
    <w:rPr>
      <w:rFonts w:cs="Times New Roman"/>
      <w:sz w:val="18"/>
      <w:szCs w:val="21"/>
    </w:rPr>
  </w:style>
  <w:style w:type="paragraph" w:styleId="NormalWeb">
    <w:name w:val="Normal (Web)"/>
    <w:basedOn w:val="Normal"/>
    <w:uiPriority w:val="99"/>
    <w:semiHidden/>
    <w:unhideWhenUsed/>
    <w:rsid w:val="00BA2E33"/>
    <w:pPr>
      <w:spacing w:before="100" w:beforeAutospacing="1" w:after="100" w:afterAutospacing="1"/>
    </w:pPr>
    <w:rPr>
      <w:rFonts w:ascii="Times New Roman" w:eastAsia="Times New Roman" w:hAnsi="Times New Roman" w:cs="Times New Roman"/>
      <w:lang w:bidi="km-KH"/>
    </w:rPr>
  </w:style>
  <w:style w:type="character" w:styleId="Strong">
    <w:name w:val="Strong"/>
    <w:basedOn w:val="DefaultParagraphFont"/>
    <w:uiPriority w:val="22"/>
    <w:qFormat/>
    <w:rsid w:val="00BA2E33"/>
    <w:rPr>
      <w:b/>
      <w:bCs/>
    </w:rPr>
  </w:style>
  <w:style w:type="character" w:styleId="UnresolvedMention">
    <w:name w:val="Unresolved Mention"/>
    <w:basedOn w:val="DefaultParagraphFont"/>
    <w:uiPriority w:val="99"/>
    <w:semiHidden/>
    <w:unhideWhenUsed/>
    <w:rsid w:val="0075567E"/>
    <w:rPr>
      <w:color w:val="605E5C"/>
      <w:shd w:val="clear" w:color="auto" w:fill="E1DFDD"/>
    </w:rPr>
  </w:style>
  <w:style w:type="character" w:styleId="FollowedHyperlink">
    <w:name w:val="FollowedHyperlink"/>
    <w:basedOn w:val="DefaultParagraphFont"/>
    <w:uiPriority w:val="99"/>
    <w:semiHidden/>
    <w:rsid w:val="0075567E"/>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413986">
      <w:bodyDiv w:val="1"/>
      <w:marLeft w:val="0"/>
      <w:marRight w:val="0"/>
      <w:marTop w:val="0"/>
      <w:marBottom w:val="0"/>
      <w:divBdr>
        <w:top w:val="none" w:sz="0" w:space="0" w:color="auto"/>
        <w:left w:val="none" w:sz="0" w:space="0" w:color="auto"/>
        <w:bottom w:val="none" w:sz="0" w:space="0" w:color="auto"/>
        <w:right w:val="none" w:sz="0" w:space="0" w:color="auto"/>
      </w:divBdr>
    </w:div>
    <w:div w:id="1283533593">
      <w:bodyDiv w:val="1"/>
      <w:marLeft w:val="0"/>
      <w:marRight w:val="0"/>
      <w:marTop w:val="0"/>
      <w:marBottom w:val="0"/>
      <w:divBdr>
        <w:top w:val="none" w:sz="0" w:space="0" w:color="auto"/>
        <w:left w:val="none" w:sz="0" w:space="0" w:color="auto"/>
        <w:bottom w:val="none" w:sz="0" w:space="0" w:color="auto"/>
        <w:right w:val="none" w:sz="0" w:space="0" w:color="auto"/>
      </w:divBdr>
    </w:div>
    <w:div w:id="1292442684">
      <w:bodyDiv w:val="1"/>
      <w:marLeft w:val="0"/>
      <w:marRight w:val="0"/>
      <w:marTop w:val="0"/>
      <w:marBottom w:val="0"/>
      <w:divBdr>
        <w:top w:val="none" w:sz="0" w:space="0" w:color="auto"/>
        <w:left w:val="none" w:sz="0" w:space="0" w:color="auto"/>
        <w:bottom w:val="none" w:sz="0" w:space="0" w:color="auto"/>
        <w:right w:val="none" w:sz="0" w:space="0" w:color="auto"/>
      </w:divBdr>
    </w:div>
    <w:div w:id="1304189950">
      <w:bodyDiv w:val="1"/>
      <w:marLeft w:val="0"/>
      <w:marRight w:val="0"/>
      <w:marTop w:val="0"/>
      <w:marBottom w:val="0"/>
      <w:divBdr>
        <w:top w:val="none" w:sz="0" w:space="0" w:color="auto"/>
        <w:left w:val="none" w:sz="0" w:space="0" w:color="auto"/>
        <w:bottom w:val="none" w:sz="0" w:space="0" w:color="auto"/>
        <w:right w:val="none" w:sz="0" w:space="0" w:color="auto"/>
      </w:divBdr>
    </w:div>
    <w:div w:id="1486896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qualcomm.com/content/qcomm-martech/us/en/home/our-company/research/stories/world-changing-technolog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en.wikipedia.org/wiki/Orthogonal_frequency-division_multiplexing" TargetMode="Externa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qualcomm.com/5g/what-is-5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vit\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A28DECF-FDB6-48A3-B782-6E825602BB07}">
  <ds:schemaRefs>
    <ds:schemaRef ds:uri="http://schemas.openxmlformats.org/officeDocument/2006/bibliography"/>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1</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2022-06-21T12:07:00Z</dcterms:created>
  <dcterms:modified xsi:type="dcterms:W3CDTF">2022-06-25T09:06:00Z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