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B328" w14:textId="77777777" w:rsidR="008402DF" w:rsidRPr="008402DF" w:rsidRDefault="008402DF" w:rsidP="008402DF">
      <w:pPr>
        <w:pStyle w:val="NormalWeb"/>
        <w:spacing w:before="0" w:beforeAutospacing="0" w:after="0" w:afterAutospacing="0"/>
        <w:jc w:val="center"/>
        <w:rPr>
          <w:sz w:val="28"/>
          <w:szCs w:val="28"/>
        </w:rPr>
      </w:pPr>
      <w:r w:rsidRPr="008402DF">
        <w:rPr>
          <w:b/>
          <w:bCs/>
          <w:color w:val="000000"/>
          <w:sz w:val="36"/>
          <w:szCs w:val="36"/>
        </w:rPr>
        <w:t>SIMATS ENGINEERING </w:t>
      </w:r>
    </w:p>
    <w:p w14:paraId="3CBFD003" w14:textId="77777777" w:rsidR="008402DF" w:rsidRPr="008402DF" w:rsidRDefault="008402DF" w:rsidP="008402DF">
      <w:pPr>
        <w:pStyle w:val="NormalWeb"/>
        <w:spacing w:before="3" w:beforeAutospacing="0" w:after="0" w:afterAutospacing="0"/>
        <w:jc w:val="center"/>
        <w:rPr>
          <w:sz w:val="28"/>
          <w:szCs w:val="28"/>
        </w:rPr>
      </w:pPr>
      <w:r w:rsidRPr="008402DF">
        <w:rPr>
          <w:b/>
          <w:bCs/>
          <w:color w:val="000000"/>
          <w:sz w:val="32"/>
          <w:szCs w:val="32"/>
        </w:rPr>
        <w:t>ASSESSMENT TOOL1  </w:t>
      </w:r>
    </w:p>
    <w:p w14:paraId="259BCBB3" w14:textId="77777777" w:rsidR="008402DF" w:rsidRPr="008402DF" w:rsidRDefault="008402DF" w:rsidP="008402DF">
      <w:pPr>
        <w:pStyle w:val="NormalWeb"/>
        <w:spacing w:before="402" w:beforeAutospacing="0" w:after="0" w:afterAutospacing="0"/>
        <w:jc w:val="center"/>
        <w:rPr>
          <w:sz w:val="28"/>
          <w:szCs w:val="28"/>
        </w:rPr>
      </w:pPr>
      <w:r w:rsidRPr="008402DF">
        <w:rPr>
          <w:b/>
          <w:bCs/>
          <w:color w:val="000000"/>
          <w:sz w:val="28"/>
          <w:szCs w:val="28"/>
        </w:rPr>
        <w:t xml:space="preserve">COURSE CODE: MLA 02 COURSE NAME: Fundamentals </w:t>
      </w:r>
      <w:proofErr w:type="gramStart"/>
      <w:r w:rsidRPr="008402DF">
        <w:rPr>
          <w:b/>
          <w:bCs/>
          <w:color w:val="000000"/>
          <w:sz w:val="28"/>
          <w:szCs w:val="28"/>
        </w:rPr>
        <w:t>Of</w:t>
      </w:r>
      <w:proofErr w:type="gramEnd"/>
      <w:r w:rsidRPr="008402DF">
        <w:rPr>
          <w:b/>
          <w:bCs/>
          <w:color w:val="000000"/>
          <w:sz w:val="28"/>
          <w:szCs w:val="28"/>
        </w:rPr>
        <w:t xml:space="preserve"> Machine Learning </w:t>
      </w:r>
    </w:p>
    <w:p w14:paraId="64E245E0" w14:textId="77777777" w:rsidR="008402DF" w:rsidRPr="008402DF" w:rsidRDefault="008402DF" w:rsidP="008402DF">
      <w:pPr>
        <w:pStyle w:val="NormalWeb"/>
        <w:spacing w:before="1102" w:beforeAutospacing="0" w:after="0" w:afterAutospacing="0"/>
        <w:ind w:left="18"/>
        <w:rPr>
          <w:sz w:val="28"/>
          <w:szCs w:val="28"/>
        </w:rPr>
      </w:pPr>
      <w:r w:rsidRPr="008402DF">
        <w:rPr>
          <w:b/>
          <w:bCs/>
          <w:color w:val="000000"/>
          <w:sz w:val="28"/>
          <w:szCs w:val="28"/>
        </w:rPr>
        <w:t>COURSE OUTCOME COVERED </w:t>
      </w:r>
    </w:p>
    <w:p w14:paraId="579F96E3" w14:textId="77777777" w:rsidR="008402DF" w:rsidRPr="008402DF" w:rsidRDefault="008402DF" w:rsidP="008402DF">
      <w:pPr>
        <w:pStyle w:val="NormalWeb"/>
        <w:spacing w:before="273" w:beforeAutospacing="0" w:after="0" w:afterAutospacing="0"/>
        <w:ind w:left="16" w:right="3" w:firstLine="14"/>
        <w:rPr>
          <w:sz w:val="28"/>
          <w:szCs w:val="28"/>
        </w:rPr>
      </w:pPr>
      <w:r w:rsidRPr="008402DF">
        <w:rPr>
          <w:b/>
          <w:bCs/>
          <w:color w:val="000000"/>
          <w:sz w:val="28"/>
          <w:szCs w:val="28"/>
        </w:rPr>
        <w:t xml:space="preserve">CO5: </w:t>
      </w:r>
      <w:r w:rsidRPr="008402DF">
        <w:rPr>
          <w:color w:val="000000"/>
          <w:sz w:val="28"/>
          <w:szCs w:val="28"/>
        </w:rPr>
        <w:t xml:space="preserve">Create graphical models to </w:t>
      </w:r>
      <w:proofErr w:type="spellStart"/>
      <w:r w:rsidRPr="008402DF">
        <w:rPr>
          <w:color w:val="000000"/>
          <w:sz w:val="28"/>
          <w:szCs w:val="28"/>
        </w:rPr>
        <w:t>analyze</w:t>
      </w:r>
      <w:proofErr w:type="spellEnd"/>
      <w:r w:rsidRPr="008402DF">
        <w:rPr>
          <w:color w:val="000000"/>
          <w:sz w:val="28"/>
          <w:szCs w:val="28"/>
        </w:rPr>
        <w:t xml:space="preserve"> and infer patterns in complex </w:t>
      </w:r>
      <w:proofErr w:type="gramStart"/>
      <w:r w:rsidRPr="008402DF">
        <w:rPr>
          <w:color w:val="000000"/>
          <w:sz w:val="28"/>
          <w:szCs w:val="28"/>
        </w:rPr>
        <w:t>probabilistic  systems</w:t>
      </w:r>
      <w:proofErr w:type="gramEnd"/>
      <w:r w:rsidRPr="008402DF">
        <w:rPr>
          <w:color w:val="000000"/>
          <w:sz w:val="28"/>
          <w:szCs w:val="28"/>
        </w:rPr>
        <w:t xml:space="preserve"> for structured decision-</w:t>
      </w:r>
      <w:proofErr w:type="gramStart"/>
      <w:r w:rsidRPr="008402DF">
        <w:rPr>
          <w:color w:val="000000"/>
          <w:sz w:val="28"/>
          <w:szCs w:val="28"/>
        </w:rPr>
        <w:t>making.(</w:t>
      </w:r>
      <w:proofErr w:type="gramEnd"/>
      <w:r w:rsidRPr="008402DF">
        <w:rPr>
          <w:color w:val="000000"/>
          <w:sz w:val="28"/>
          <w:szCs w:val="28"/>
        </w:rPr>
        <w:t>BL5) </w:t>
      </w:r>
    </w:p>
    <w:p w14:paraId="206C6D9D" w14:textId="77777777" w:rsidR="008402DF" w:rsidRPr="008402DF" w:rsidRDefault="008402DF" w:rsidP="008402DF">
      <w:pPr>
        <w:pStyle w:val="NormalWeb"/>
        <w:spacing w:before="236" w:beforeAutospacing="0" w:after="0" w:afterAutospacing="0"/>
        <w:ind w:left="3"/>
        <w:rPr>
          <w:sz w:val="28"/>
          <w:szCs w:val="28"/>
        </w:rPr>
      </w:pPr>
      <w:r w:rsidRPr="008402DF">
        <w:rPr>
          <w:color w:val="000000"/>
          <w:sz w:val="28"/>
          <w:szCs w:val="28"/>
        </w:rPr>
        <w:t>Assessment Tool Weightage: 40% </w:t>
      </w:r>
    </w:p>
    <w:p w14:paraId="7AB5F021" w14:textId="77777777" w:rsidR="008402DF" w:rsidRPr="008402DF" w:rsidRDefault="008402DF" w:rsidP="008402DF">
      <w:pPr>
        <w:pStyle w:val="NormalWeb"/>
        <w:spacing w:before="824" w:beforeAutospacing="0" w:after="0" w:afterAutospacing="0" w:line="480" w:lineRule="auto"/>
        <w:ind w:left="18" w:right="252"/>
        <w:jc w:val="center"/>
        <w:rPr>
          <w:sz w:val="28"/>
          <w:szCs w:val="28"/>
        </w:rPr>
      </w:pPr>
      <w:r w:rsidRPr="008402DF">
        <w:rPr>
          <w:b/>
          <w:bCs/>
          <w:color w:val="000000"/>
          <w:sz w:val="28"/>
          <w:szCs w:val="28"/>
        </w:rPr>
        <w:t xml:space="preserve">QUESTIONS: 3 Total Marks:50 </w:t>
      </w:r>
      <w:r w:rsidRPr="008402DF">
        <w:rPr>
          <w:color w:val="000000"/>
          <w:sz w:val="28"/>
          <w:szCs w:val="28"/>
        </w:rPr>
        <w:t>Annexure A </w:t>
      </w:r>
    </w:p>
    <w:p w14:paraId="30CA28DC" w14:textId="77777777" w:rsidR="008402DF" w:rsidRPr="008402DF" w:rsidRDefault="008402DF" w:rsidP="008402DF">
      <w:pPr>
        <w:pStyle w:val="NormalWeb"/>
        <w:spacing w:before="55" w:beforeAutospacing="0" w:after="0" w:afterAutospacing="0"/>
        <w:ind w:right="2481"/>
        <w:jc w:val="right"/>
        <w:rPr>
          <w:sz w:val="28"/>
          <w:szCs w:val="28"/>
        </w:rPr>
      </w:pPr>
      <w:r w:rsidRPr="008402DF">
        <w:rPr>
          <w:b/>
          <w:bCs/>
          <w:color w:val="000000"/>
          <w:sz w:val="28"/>
          <w:szCs w:val="28"/>
        </w:rPr>
        <w:t>Constraint-Based Problem Solving </w:t>
      </w:r>
    </w:p>
    <w:p w14:paraId="568E57F6" w14:textId="77777777" w:rsidR="008402DF" w:rsidRPr="008402DF" w:rsidRDefault="008402DF" w:rsidP="008402DF">
      <w:pPr>
        <w:pStyle w:val="NormalWeb"/>
        <w:spacing w:before="846" w:beforeAutospacing="0" w:after="0" w:afterAutospacing="0"/>
        <w:ind w:left="21"/>
        <w:rPr>
          <w:sz w:val="28"/>
          <w:szCs w:val="28"/>
        </w:rPr>
      </w:pPr>
      <w:r w:rsidRPr="008402DF">
        <w:rPr>
          <w:b/>
          <w:bCs/>
          <w:color w:val="000000"/>
          <w:sz w:val="28"/>
          <w:szCs w:val="28"/>
        </w:rPr>
        <w:t>Code of Conduct: </w:t>
      </w:r>
    </w:p>
    <w:p w14:paraId="2DD1629E" w14:textId="7DE0AFB8" w:rsidR="008402DF" w:rsidRPr="008402DF" w:rsidRDefault="008402DF" w:rsidP="008402DF">
      <w:pPr>
        <w:pStyle w:val="NormalWeb"/>
        <w:spacing w:before="282" w:beforeAutospacing="0" w:after="0" w:afterAutospacing="0"/>
        <w:ind w:left="12" w:right="16" w:hanging="10"/>
        <w:rPr>
          <w:color w:val="000000"/>
          <w:sz w:val="32"/>
          <w:szCs w:val="32"/>
        </w:rPr>
      </w:pPr>
      <w:r w:rsidRPr="008402DF">
        <w:rPr>
          <w:color w:val="000000"/>
          <w:sz w:val="28"/>
          <w:szCs w:val="28"/>
        </w:rPr>
        <w:t>I ___</w:t>
      </w:r>
      <w:r>
        <w:rPr>
          <w:color w:val="000000"/>
          <w:sz w:val="28"/>
          <w:szCs w:val="28"/>
        </w:rPr>
        <w:t>CHALLA RAVITEJA/192325065</w:t>
      </w:r>
      <w:r w:rsidRPr="008402DF">
        <w:rPr>
          <w:color w:val="000000"/>
          <w:sz w:val="28"/>
          <w:szCs w:val="28"/>
        </w:rPr>
        <w:t xml:space="preserve">___ (Name / Reg No) certify that this submission is my original work </w:t>
      </w:r>
      <w:proofErr w:type="gramStart"/>
      <w:r w:rsidRPr="008402DF">
        <w:rPr>
          <w:color w:val="000000"/>
          <w:sz w:val="28"/>
          <w:szCs w:val="28"/>
        </w:rPr>
        <w:t>and  that</w:t>
      </w:r>
      <w:proofErr w:type="gramEnd"/>
      <w:r w:rsidRPr="008402DF">
        <w:rPr>
          <w:color w:val="000000"/>
          <w:sz w:val="28"/>
          <w:szCs w:val="28"/>
        </w:rPr>
        <w:t xml:space="preserve"> I have adhered to the guidelines specified for this assessment.</w:t>
      </w:r>
    </w:p>
    <w:p w14:paraId="0FB0E5A7" w14:textId="77777777" w:rsidR="008402DF" w:rsidRPr="008402DF" w:rsidRDefault="008402DF" w:rsidP="008402DF">
      <w:pPr>
        <w:pStyle w:val="NormalWeb"/>
        <w:spacing w:before="0" w:beforeAutospacing="0" w:after="0" w:afterAutospacing="0" w:line="480" w:lineRule="auto"/>
        <w:ind w:left="6" w:right="75" w:firstLine="6"/>
        <w:rPr>
          <w:color w:val="000000"/>
          <w:sz w:val="28"/>
          <w:szCs w:val="28"/>
        </w:rPr>
      </w:pPr>
      <w:r w:rsidRPr="008402DF">
        <w:rPr>
          <w:color w:val="000000"/>
          <w:sz w:val="28"/>
          <w:szCs w:val="28"/>
        </w:rPr>
        <w:t xml:space="preserve">I understand that any violation of academic integrity rules will result in disciplinary action. </w:t>
      </w:r>
    </w:p>
    <w:p w14:paraId="44DE9BD4" w14:textId="77777777" w:rsidR="008402DF" w:rsidRDefault="008402DF" w:rsidP="008402DF">
      <w:pPr>
        <w:pStyle w:val="NormalWeb"/>
        <w:spacing w:before="0" w:beforeAutospacing="0" w:after="0" w:afterAutospacing="0" w:line="480" w:lineRule="auto"/>
        <w:ind w:left="6" w:right="75" w:firstLine="6"/>
        <w:rPr>
          <w:color w:val="000000"/>
        </w:rPr>
      </w:pPr>
    </w:p>
    <w:p w14:paraId="2C104515" w14:textId="6837ED0A" w:rsidR="008402DF" w:rsidRPr="008402DF" w:rsidRDefault="008402DF" w:rsidP="008402DF">
      <w:pPr>
        <w:pStyle w:val="NormalWeb"/>
        <w:spacing w:before="0" w:beforeAutospacing="0" w:after="0" w:afterAutospacing="0" w:line="480" w:lineRule="auto"/>
        <w:ind w:left="6" w:right="75" w:firstLine="6"/>
        <w:rPr>
          <w:color w:val="000000"/>
        </w:rPr>
      </w:pPr>
      <w:r>
        <w:rPr>
          <w:color w:val="000000"/>
        </w:rPr>
        <w:t>CHALLA RAVITEJA</w:t>
      </w:r>
    </w:p>
    <w:p w14:paraId="54C1109A" w14:textId="05FB2B18" w:rsidR="008402DF" w:rsidRPr="008402DF" w:rsidRDefault="008402DF" w:rsidP="008402DF">
      <w:pPr>
        <w:pStyle w:val="NormalWeb"/>
        <w:spacing w:before="5" w:beforeAutospacing="0" w:after="0" w:afterAutospacing="0" w:line="480" w:lineRule="auto"/>
        <w:ind w:left="6" w:right="75" w:firstLine="6"/>
        <w:rPr>
          <w:sz w:val="28"/>
          <w:szCs w:val="28"/>
        </w:rPr>
      </w:pPr>
      <w:r w:rsidRPr="008402DF">
        <w:rPr>
          <w:b/>
          <w:bCs/>
          <w:color w:val="000000"/>
          <w:sz w:val="28"/>
          <w:szCs w:val="28"/>
        </w:rPr>
        <w:t>Signature of the student:</w:t>
      </w:r>
    </w:p>
    <w:p w14:paraId="0DA6CF8C" w14:textId="77777777" w:rsidR="008402DF" w:rsidRPr="008402DF" w:rsidRDefault="008402DF" w:rsidP="008402DF">
      <w:pPr>
        <w:pStyle w:val="NormalWeb"/>
        <w:spacing w:before="0" w:beforeAutospacing="0" w:after="0" w:afterAutospacing="0"/>
        <w:jc w:val="center"/>
        <w:rPr>
          <w:sz w:val="28"/>
          <w:szCs w:val="28"/>
        </w:rPr>
      </w:pPr>
      <w:r w:rsidRPr="008402DF">
        <w:rPr>
          <w:color w:val="000000"/>
          <w:sz w:val="28"/>
          <w:szCs w:val="28"/>
        </w:rPr>
        <w:t>Annexure A </w:t>
      </w:r>
    </w:p>
    <w:p w14:paraId="5374DB0A" w14:textId="77777777" w:rsidR="008402DF" w:rsidRPr="008402DF" w:rsidRDefault="008402DF" w:rsidP="008402DF">
      <w:pPr>
        <w:pStyle w:val="NormalWeb"/>
        <w:spacing w:before="274" w:beforeAutospacing="0" w:after="0" w:afterAutospacing="0"/>
        <w:ind w:right="2481"/>
        <w:jc w:val="right"/>
        <w:rPr>
          <w:sz w:val="28"/>
          <w:szCs w:val="28"/>
        </w:rPr>
      </w:pPr>
      <w:r w:rsidRPr="008402DF">
        <w:rPr>
          <w:b/>
          <w:bCs/>
          <w:color w:val="000000"/>
          <w:sz w:val="28"/>
          <w:szCs w:val="28"/>
        </w:rPr>
        <w:t>Constraint-Based Problem Solving </w:t>
      </w:r>
    </w:p>
    <w:p w14:paraId="2ED77EEA" w14:textId="687A8DE7" w:rsidR="002F4243" w:rsidRDefault="00BF4202">
      <w:pPr>
        <w:jc w:val="both"/>
      </w:pPr>
      <w:r>
        <w:t>.</w:t>
      </w:r>
    </w:p>
    <w:p w14:paraId="1C2CA828" w14:textId="77777777" w:rsidR="002F4243" w:rsidRDefault="00BF4202">
      <w:r>
        <w:br w:type="page"/>
      </w:r>
    </w:p>
    <w:p w14:paraId="783BD581" w14:textId="77777777" w:rsidR="002F4243" w:rsidRDefault="00BF4202">
      <w:pPr>
        <w:jc w:val="center"/>
      </w:pPr>
      <w:r>
        <w:rPr>
          <w:b/>
          <w:sz w:val="28"/>
        </w:rPr>
        <w:lastRenderedPageBreak/>
        <w:t>Question 1: Reinforcement Learning for Warehouse Robot Navigation</w:t>
      </w:r>
    </w:p>
    <w:p w14:paraId="2A7AA0F0" w14:textId="77777777" w:rsidR="002F4243" w:rsidRDefault="00BF4202">
      <w:r>
        <w:rPr>
          <w:b/>
          <w:sz w:val="26"/>
        </w:rPr>
        <w:t>Aim</w:t>
      </w:r>
    </w:p>
    <w:p w14:paraId="3D7CE065" w14:textId="77777777" w:rsidR="002F4243" w:rsidRDefault="00BF4202">
      <w:pPr>
        <w:jc w:val="both"/>
      </w:pPr>
      <w:r>
        <w:t>Design a reinforcement learning solution for autonomous warehouse navigation under battery, obstacle, reward, and stochastic movement constraints.</w:t>
      </w:r>
    </w:p>
    <w:p w14:paraId="7AB947EC" w14:textId="77777777" w:rsidR="002F4243" w:rsidRDefault="00BF4202">
      <w:r>
        <w:rPr>
          <w:b/>
          <w:sz w:val="26"/>
        </w:rPr>
        <w:t>Concept of the Solution</w:t>
      </w:r>
    </w:p>
    <w:p w14:paraId="310922A5" w14:textId="77777777" w:rsidR="002F4243" w:rsidRDefault="00BF4202">
      <w:pPr>
        <w:jc w:val="both"/>
      </w:pPr>
      <w:r>
        <w:t>Value Iteration with an ε-greedy exploration strategy is selected because the warehouse environment contains stochastic transitions and reward-based decision making. The robot moves in four directions while avoiding obstacles and maximizing cumulative reward. Each state represents the robot position, actions represent movement, and rewards encourage shorter safe paths while penalties discourage blocked routes. Battery consumption is modeled as a movement cost of −1 for every step, while reaching the goal pr</w:t>
      </w:r>
      <w:r>
        <w:t>ovides a high positive reward. The Bellman Optimality Equation repeatedly updates state values until convergence, producing an optimal policy that satisfies the movement, battery, and travel-time constraints.</w:t>
      </w:r>
    </w:p>
    <w:p w14:paraId="4682DBCC" w14:textId="77777777" w:rsidR="002F4243" w:rsidRDefault="00BF4202">
      <w:r>
        <w:rPr>
          <w:b/>
          <w:sz w:val="26"/>
        </w:rPr>
        <w:t>Relevant Formula</w:t>
      </w:r>
    </w:p>
    <w:p w14:paraId="2537025E" w14:textId="77777777" w:rsidR="002F4243" w:rsidRDefault="00BF4202">
      <w:pPr>
        <w:jc w:val="both"/>
      </w:pPr>
      <w:r>
        <w:t>State value update: V(s)=maxₐ ΣP(s'|s,a)[R+γV(s')]. Bellman equation evaluates future discounted rewards.</w:t>
      </w:r>
    </w:p>
    <w:p w14:paraId="4A62A125" w14:textId="77777777" w:rsidR="002F4243" w:rsidRDefault="00BF4202">
      <w:r>
        <w:rPr>
          <w:b/>
          <w:sz w:val="26"/>
        </w:rPr>
        <w:t>Pseudo Code</w:t>
      </w:r>
    </w:p>
    <w:p w14:paraId="44CCEFD8" w14:textId="77777777" w:rsidR="002F4243" w:rsidRDefault="00BF4202" w:rsidP="008402DF">
      <w:r>
        <w:t>1. Model warehouse as an MDP.</w:t>
      </w:r>
      <w:r>
        <w:br/>
        <w:t>2. Define states, actions, rewards, and transition probabilities.</w:t>
      </w:r>
      <w:r>
        <w:br/>
        <w:t>3. Initialize state values.</w:t>
      </w:r>
      <w:r>
        <w:br/>
        <w:t>4. Apply Value Iteration until convergence.</w:t>
      </w:r>
      <w:r>
        <w:br/>
        <w:t>5. Extract the optimal navigation policy.</w:t>
      </w:r>
    </w:p>
    <w:p w14:paraId="0519FE6D" w14:textId="77777777" w:rsidR="002F4243" w:rsidRDefault="00BF4202">
      <w:r>
        <w:rPr>
          <w:b/>
          <w:sz w:val="26"/>
        </w:rPr>
        <w:t>Analysis</w:t>
      </w:r>
    </w:p>
    <w:p w14:paraId="51423D9D" w14:textId="77777777" w:rsidR="002F4243" w:rsidRDefault="00BF4202">
      <w:pPr>
        <w:jc w:val="both"/>
      </w:pPr>
      <w:r>
        <w:t>The proposed solution satisfies all stated constraints by selecting an algorithm that optimizes performance, minimizes resource consumption, and provides reliable decision making. The chosen method balances efficiency, accuracy, and feasibility for real-world deployment.</w:t>
      </w:r>
    </w:p>
    <w:p w14:paraId="75429BB4" w14:textId="77777777" w:rsidR="002F4243" w:rsidRDefault="00BF4202">
      <w:r>
        <w:rPr>
          <w:b/>
          <w:sz w:val="26"/>
        </w:rPr>
        <w:t>Result</w:t>
      </w:r>
    </w:p>
    <w:p w14:paraId="175C4945" w14:textId="77777777" w:rsidR="002F4243" w:rsidRDefault="00BF4202">
      <w:pPr>
        <w:jc w:val="both"/>
      </w:pPr>
      <w:r>
        <w:lastRenderedPageBreak/>
        <w:t>Value Iteration is preferred because it guarantees convergence to an optimal policy in finite stochastic environments. ε-greedy exploration balances discovering alternative paths with exploiting the best-known route, enabling the robot to reach the destination within the 25-move limit while conserving battery.</w:t>
      </w:r>
    </w:p>
    <w:p w14:paraId="4A739FBA" w14:textId="77777777" w:rsidR="002F4243" w:rsidRDefault="00BF4202">
      <w:r>
        <w:br w:type="page"/>
      </w:r>
    </w:p>
    <w:p w14:paraId="50C37D3C" w14:textId="77777777" w:rsidR="002F4243" w:rsidRDefault="00BF4202">
      <w:pPr>
        <w:jc w:val="center"/>
      </w:pPr>
      <w:r>
        <w:rPr>
          <w:b/>
          <w:sz w:val="28"/>
        </w:rPr>
        <w:lastRenderedPageBreak/>
        <w:t>Question 2: Multi-Armed Bandit for Online Advertisement Selection</w:t>
      </w:r>
    </w:p>
    <w:p w14:paraId="76A83864" w14:textId="77777777" w:rsidR="002F4243" w:rsidRDefault="00BF4202">
      <w:r>
        <w:rPr>
          <w:b/>
          <w:sz w:val="26"/>
        </w:rPr>
        <w:t>Aim</w:t>
      </w:r>
    </w:p>
    <w:p w14:paraId="2E884D1D" w14:textId="77777777" w:rsidR="002F4243" w:rsidRDefault="00BF4202">
      <w:pPr>
        <w:jc w:val="both"/>
      </w:pPr>
      <w:r>
        <w:t>Formulate advertisement selection as a K-Armed Bandit problem and recommend a suitable exploration strategy.</w:t>
      </w:r>
    </w:p>
    <w:p w14:paraId="3E0323E2" w14:textId="77777777" w:rsidR="002F4243" w:rsidRDefault="00BF4202">
      <w:r>
        <w:rPr>
          <w:b/>
          <w:sz w:val="26"/>
        </w:rPr>
        <w:t>Concept of the Solution</w:t>
      </w:r>
    </w:p>
    <w:p w14:paraId="1984607B" w14:textId="77777777" w:rsidR="002F4243" w:rsidRDefault="00BF4202">
      <w:pPr>
        <w:jc w:val="both"/>
      </w:pPr>
      <w:r>
        <w:t>The online advertising problem is modeled as a five-armed bandit where each advertisement is one arm and every visitor generates either a click or no click as the reward. Thompson Sampling is selected because it naturally balances exploration and exploitation using Bayesian probability distributions. Initially, all advertisements have equal uncertainty, so the algorithm explores different ads. As more interactions occur, the posterior distributions become more accurate and the algorithm increasingly selects</w:t>
      </w:r>
      <w:r>
        <w:t xml:space="preserve"> advertisements with higher expected click-through rates. This minimizes cumulative regret while maximizing long-term rewards within the 10,000 interaction budget.</w:t>
      </w:r>
    </w:p>
    <w:p w14:paraId="06761E30" w14:textId="77777777" w:rsidR="002F4243" w:rsidRDefault="00BF4202">
      <w:r>
        <w:rPr>
          <w:b/>
          <w:sz w:val="26"/>
        </w:rPr>
        <w:t>Relevant Formula</w:t>
      </w:r>
    </w:p>
    <w:p w14:paraId="7C70C032" w14:textId="77777777" w:rsidR="002F4243" w:rsidRDefault="00BF4202">
      <w:pPr>
        <w:jc w:val="both"/>
      </w:pPr>
      <w:r>
        <w:t>Reward = 1 for click, 0 otherwise. Regret = Optimal Reward − Obtained Reward.</w:t>
      </w:r>
    </w:p>
    <w:p w14:paraId="0C8A372D" w14:textId="77777777" w:rsidR="002F4243" w:rsidRDefault="00BF4202">
      <w:r>
        <w:rPr>
          <w:b/>
          <w:sz w:val="26"/>
        </w:rPr>
        <w:t>Pseudo Code</w:t>
      </w:r>
    </w:p>
    <w:p w14:paraId="2D737A50" w14:textId="77777777" w:rsidR="002F4243" w:rsidRDefault="00BF4202" w:rsidP="008402DF">
      <w:r>
        <w:t>1. Initialize Beta distributions for five ads.</w:t>
      </w:r>
      <w:r>
        <w:br/>
        <w:t>2. Sample a probability for each advertisement.</w:t>
      </w:r>
      <w:r>
        <w:br/>
        <w:t>3. Display the ad with the highest sampled value.</w:t>
      </w:r>
      <w:r>
        <w:br/>
        <w:t>4. Observe click or no click.</w:t>
      </w:r>
      <w:r>
        <w:br/>
        <w:t>5. Update the Beta parameters and repeat.</w:t>
      </w:r>
    </w:p>
    <w:p w14:paraId="4228150C" w14:textId="77777777" w:rsidR="002F4243" w:rsidRDefault="00BF4202">
      <w:r>
        <w:rPr>
          <w:b/>
          <w:sz w:val="26"/>
        </w:rPr>
        <w:t>Analysis</w:t>
      </w:r>
    </w:p>
    <w:p w14:paraId="16BC39DD" w14:textId="77777777" w:rsidR="002F4243" w:rsidRDefault="00BF4202">
      <w:pPr>
        <w:jc w:val="both"/>
      </w:pPr>
      <w:r>
        <w:t>The proposed solution satisfies all stated constraints by selecting an algorithm that optimizes performance, minimizes resource consumption, and provides reliable decision making. The chosen method balances efficiency, accuracy, and feasibility for real-world deployment.</w:t>
      </w:r>
    </w:p>
    <w:p w14:paraId="4E049838" w14:textId="77777777" w:rsidR="002F4243" w:rsidRDefault="00BF4202">
      <w:r>
        <w:rPr>
          <w:b/>
          <w:sz w:val="26"/>
        </w:rPr>
        <w:t>Result</w:t>
      </w:r>
    </w:p>
    <w:p w14:paraId="21507A62" w14:textId="77777777" w:rsidR="002F4243" w:rsidRDefault="00BF4202">
      <w:pPr>
        <w:jc w:val="both"/>
      </w:pPr>
      <w:r>
        <w:lastRenderedPageBreak/>
        <w:t>Thompson Sampling satisfies the constraints because it efficiently learns customer preferences while maximizing CTR. It adapts continuously without wasting excessive interactions on poor-performing advertisements, making it ideal for budget-limited online marketing.</w:t>
      </w:r>
    </w:p>
    <w:p w14:paraId="2773B381" w14:textId="77777777" w:rsidR="002F4243" w:rsidRDefault="00BF4202">
      <w:r>
        <w:br w:type="page"/>
      </w:r>
    </w:p>
    <w:p w14:paraId="1CBA34A8" w14:textId="77777777" w:rsidR="002F4243" w:rsidRDefault="00BF4202">
      <w:pPr>
        <w:jc w:val="center"/>
      </w:pPr>
      <w:r>
        <w:rPr>
          <w:b/>
          <w:sz w:val="28"/>
        </w:rPr>
        <w:lastRenderedPageBreak/>
        <w:t>Question 3: Sampling Strategy for Machine Learning Model Development</w:t>
      </w:r>
    </w:p>
    <w:p w14:paraId="2E82CDE0" w14:textId="77777777" w:rsidR="002F4243" w:rsidRDefault="00BF4202">
      <w:r>
        <w:rPr>
          <w:b/>
          <w:sz w:val="26"/>
        </w:rPr>
        <w:t>Aim</w:t>
      </w:r>
    </w:p>
    <w:p w14:paraId="6B20D0BB" w14:textId="77777777" w:rsidR="002F4243" w:rsidRDefault="00BF4202">
      <w:pPr>
        <w:jc w:val="both"/>
      </w:pPr>
      <w:r>
        <w:t>Recommend an appropriate sampling strategy for a healthcare dataset containing one million patient records while maintaining accuracy and confidence.</w:t>
      </w:r>
    </w:p>
    <w:p w14:paraId="64F48546" w14:textId="77777777" w:rsidR="002F4243" w:rsidRDefault="00BF4202">
      <w:r>
        <w:rPr>
          <w:b/>
          <w:sz w:val="26"/>
        </w:rPr>
        <w:t>Concept of the Solution</w:t>
      </w:r>
    </w:p>
    <w:p w14:paraId="13A9CBA3" w14:textId="77777777" w:rsidR="002F4243" w:rsidRDefault="00BF4202">
      <w:pPr>
        <w:jc w:val="both"/>
      </w:pPr>
      <w:r>
        <w:t>Stratified Sampling is the most appropriate method because the healthcare dataset contains multiple patient categories that must be represented fairly. Instead of selecting records randomly from the entire population, the data are divided into homogeneous strata such as age groups, gender, disease category, or hospital region. Samples are then drawn proportionally from every group. This minimizes sampling bias, reduces computational cost, and preserves the statistical characteristics of the original dataset</w:t>
      </w:r>
      <w:r>
        <w:t xml:space="preserve"> while operating within the 8 GB memory constraint.</w:t>
      </w:r>
    </w:p>
    <w:p w14:paraId="73F5F3B2" w14:textId="77777777" w:rsidR="002F4243" w:rsidRDefault="00BF4202">
      <w:r>
        <w:rPr>
          <w:b/>
          <w:sz w:val="26"/>
        </w:rPr>
        <w:t>Relevant Formula</w:t>
      </w:r>
    </w:p>
    <w:p w14:paraId="3D92D871" w14:textId="77777777" w:rsidR="002F4243" w:rsidRDefault="00BF4202">
      <w:pPr>
        <w:jc w:val="both"/>
      </w:pPr>
      <w:r>
        <w:t>Sample complexity: m ≥ (VC/ε) log(1/δ). Confidence = 95%. Accuracy target = 95%. Occam's Learning Principle favors simpler models that generalize well.</w:t>
      </w:r>
    </w:p>
    <w:p w14:paraId="45864CBA" w14:textId="77777777" w:rsidR="002F4243" w:rsidRDefault="00BF4202">
      <w:r>
        <w:rPr>
          <w:b/>
          <w:sz w:val="26"/>
        </w:rPr>
        <w:t>Pseudo Code</w:t>
      </w:r>
    </w:p>
    <w:p w14:paraId="4C3A6811" w14:textId="77777777" w:rsidR="002F4243" w:rsidRDefault="00BF4202" w:rsidP="008402DF">
      <w:r>
        <w:t>1. Divide data into meaningful strata.</w:t>
      </w:r>
      <w:r>
        <w:br/>
        <w:t>2. Calculate proportional sample size.</w:t>
      </w:r>
      <w:r>
        <w:br/>
        <w:t>3. Randomly select records from each stratum.</w:t>
      </w:r>
      <w:r>
        <w:br/>
        <w:t>4. Train the model on the sampled dataset.</w:t>
      </w:r>
      <w:r>
        <w:br/>
        <w:t>5. Validate accuracy and confidence.</w:t>
      </w:r>
    </w:p>
    <w:p w14:paraId="77B72E9C" w14:textId="77777777" w:rsidR="002F4243" w:rsidRDefault="00BF4202">
      <w:r>
        <w:rPr>
          <w:b/>
          <w:sz w:val="26"/>
        </w:rPr>
        <w:t>Analysis</w:t>
      </w:r>
    </w:p>
    <w:p w14:paraId="49842017" w14:textId="77777777" w:rsidR="002F4243" w:rsidRDefault="00BF4202">
      <w:pPr>
        <w:jc w:val="both"/>
      </w:pPr>
      <w:r>
        <w:t>The proposed solution satisfies all stated constraints by selecting an algorithm that optimizes performance, minimizes resource consumption, and provides reliable decision making. The chosen method balances efficiency, accuracy, and feasibility for real-world deployment.</w:t>
      </w:r>
    </w:p>
    <w:p w14:paraId="0068830C" w14:textId="6AE46949" w:rsidR="002F4243" w:rsidRDefault="00BF4202" w:rsidP="008402DF">
      <w:r>
        <w:rPr>
          <w:b/>
          <w:sz w:val="26"/>
        </w:rPr>
        <w:t>Result</w:t>
      </w:r>
      <w:r w:rsidR="008402DF">
        <w:rPr>
          <w:b/>
          <w:sz w:val="26"/>
        </w:rPr>
        <w:t xml:space="preserve">: </w:t>
      </w:r>
      <w:r>
        <w:t>Stratified Sampling provides the best balance between computational efficiency and predictive performance. Combined with sample complexity analysis, VC dimension, Occam's Learning Principle, and confidence boosting, it ensures strong generalization while maintaining the required accuracy above 95%.</w:t>
      </w:r>
    </w:p>
    <w:p w14:paraId="4C44F61B" w14:textId="77777777" w:rsidR="002F4243" w:rsidRDefault="00BF4202">
      <w:pPr>
        <w:jc w:val="center"/>
      </w:pPr>
      <w:r>
        <w:rPr>
          <w:b/>
          <w:sz w:val="30"/>
        </w:rPr>
        <w:lastRenderedPageBreak/>
        <w:t>RUBRICS FOR CALCULATION</w:t>
      </w:r>
    </w:p>
    <w:tbl>
      <w:tblPr>
        <w:tblW w:w="8690" w:type="dxa"/>
        <w:jc w:val="center"/>
        <w:tblCellMar>
          <w:top w:w="15" w:type="dxa"/>
          <w:left w:w="15" w:type="dxa"/>
          <w:bottom w:w="15" w:type="dxa"/>
          <w:right w:w="15" w:type="dxa"/>
        </w:tblCellMar>
        <w:tblLook w:val="04A0" w:firstRow="1" w:lastRow="0" w:firstColumn="1" w:lastColumn="0" w:noHBand="0" w:noVBand="1"/>
      </w:tblPr>
      <w:tblGrid>
        <w:gridCol w:w="1589"/>
        <w:gridCol w:w="898"/>
        <w:gridCol w:w="1532"/>
        <w:gridCol w:w="1433"/>
        <w:gridCol w:w="1612"/>
        <w:gridCol w:w="1626"/>
      </w:tblGrid>
      <w:tr w:rsidR="008402DF" w:rsidRPr="008402DF" w14:paraId="7B94B1EE" w14:textId="77777777" w:rsidTr="008402DF">
        <w:trPr>
          <w:trHeight w:val="115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DD855"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1006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Weigh </w:t>
            </w:r>
          </w:p>
          <w:p w14:paraId="00497339" w14:textId="77777777" w:rsidR="008402DF" w:rsidRPr="008402DF" w:rsidRDefault="008402DF" w:rsidP="008402DF">
            <w:pPr>
              <w:spacing w:after="0" w:line="240" w:lineRule="auto"/>
              <w:jc w:val="center"/>
              <w:rPr>
                <w:rFonts w:eastAsia="Times New Roman" w:cs="Times New Roman"/>
                <w:szCs w:val="24"/>
                <w:lang w:val="en-IN" w:eastAsia="en-IN"/>
              </w:rPr>
            </w:pPr>
            <w:proofErr w:type="spellStart"/>
            <w:r w:rsidRPr="008402DF">
              <w:rPr>
                <w:rFonts w:ascii="Arial" w:eastAsia="Times New Roman" w:hAnsi="Arial" w:cs="Arial"/>
                <w:b/>
                <w:bCs/>
                <w:color w:val="000000"/>
                <w:sz w:val="20"/>
                <w:szCs w:val="20"/>
                <w:lang w:val="en-IN" w:eastAsia="en-IN"/>
              </w:rPr>
              <w:t>tage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5F23A" w14:textId="77777777" w:rsidR="008402DF" w:rsidRPr="008402DF" w:rsidRDefault="008402DF" w:rsidP="008402DF">
            <w:pPr>
              <w:spacing w:after="0" w:line="240" w:lineRule="auto"/>
              <w:ind w:right="355"/>
              <w:jc w:val="right"/>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Level 4  </w:t>
            </w:r>
          </w:p>
          <w:p w14:paraId="56BA6E77"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(Exemplar </w:t>
            </w:r>
          </w:p>
          <w:p w14:paraId="492CB9D3"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1B163" w14:textId="77777777" w:rsidR="008402DF" w:rsidRPr="008402DF" w:rsidRDefault="008402DF" w:rsidP="008402DF">
            <w:pPr>
              <w:spacing w:after="0" w:line="240" w:lineRule="auto"/>
              <w:ind w:right="298"/>
              <w:jc w:val="right"/>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Level 3  </w:t>
            </w:r>
          </w:p>
          <w:p w14:paraId="145F05B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w:t>
            </w:r>
            <w:proofErr w:type="spellStart"/>
            <w:r w:rsidRPr="008402DF">
              <w:rPr>
                <w:rFonts w:ascii="Arial" w:eastAsia="Times New Roman" w:hAnsi="Arial" w:cs="Arial"/>
                <w:b/>
                <w:bCs/>
                <w:color w:val="000000"/>
                <w:sz w:val="20"/>
                <w:szCs w:val="20"/>
                <w:lang w:val="en-IN" w:eastAsia="en-IN"/>
              </w:rPr>
              <w:t>Proficie</w:t>
            </w:r>
            <w:proofErr w:type="spellEnd"/>
            <w:r w:rsidRPr="008402DF">
              <w:rPr>
                <w:rFonts w:ascii="Arial" w:eastAsia="Times New Roman" w:hAnsi="Arial" w:cs="Arial"/>
                <w:b/>
                <w:bCs/>
                <w:color w:val="000000"/>
                <w:sz w:val="20"/>
                <w:szCs w:val="20"/>
                <w:lang w:val="en-IN" w:eastAsia="en-IN"/>
              </w:rPr>
              <w:t> </w:t>
            </w:r>
          </w:p>
          <w:p w14:paraId="1C6B4D1F" w14:textId="77777777" w:rsidR="008402DF" w:rsidRPr="008402DF" w:rsidRDefault="008402DF" w:rsidP="008402DF">
            <w:pPr>
              <w:spacing w:after="0" w:line="240" w:lineRule="auto"/>
              <w:jc w:val="center"/>
              <w:rPr>
                <w:rFonts w:eastAsia="Times New Roman" w:cs="Times New Roman"/>
                <w:szCs w:val="24"/>
                <w:lang w:val="en-IN" w:eastAsia="en-IN"/>
              </w:rPr>
            </w:pPr>
            <w:proofErr w:type="spellStart"/>
            <w:r w:rsidRPr="008402DF">
              <w:rPr>
                <w:rFonts w:ascii="Arial" w:eastAsia="Times New Roman" w:hAnsi="Arial" w:cs="Arial"/>
                <w:b/>
                <w:bCs/>
                <w:color w:val="000000"/>
                <w:sz w:val="20"/>
                <w:szCs w:val="20"/>
                <w:lang w:val="en-IN" w:eastAsia="en-IN"/>
              </w:rPr>
              <w:t>nt</w:t>
            </w:r>
            <w:proofErr w:type="spellEnd"/>
            <w:r w:rsidRPr="008402DF">
              <w:rPr>
                <w:rFonts w:ascii="Arial" w:eastAsia="Times New Roman" w:hAnsi="Arial" w:cs="Arial"/>
                <w:b/>
                <w:bCs/>
                <w:color w:val="000000"/>
                <w:sz w:val="20"/>
                <w:szCs w:val="20"/>
                <w:lang w:val="en-IN" w:eastAsia="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A599B" w14:textId="77777777" w:rsidR="008402DF" w:rsidRPr="008402DF" w:rsidRDefault="008402DF" w:rsidP="008402DF">
            <w:pPr>
              <w:spacing w:after="0" w:line="240" w:lineRule="auto"/>
              <w:ind w:right="409"/>
              <w:jc w:val="right"/>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Level 2  </w:t>
            </w:r>
          </w:p>
          <w:p w14:paraId="7FCC63C0"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w:t>
            </w:r>
            <w:proofErr w:type="spellStart"/>
            <w:r w:rsidRPr="008402DF">
              <w:rPr>
                <w:rFonts w:ascii="Arial" w:eastAsia="Times New Roman" w:hAnsi="Arial" w:cs="Arial"/>
                <w:b/>
                <w:bCs/>
                <w:color w:val="000000"/>
                <w:sz w:val="20"/>
                <w:szCs w:val="20"/>
                <w:lang w:val="en-IN" w:eastAsia="en-IN"/>
              </w:rPr>
              <w:t>Developin</w:t>
            </w:r>
            <w:proofErr w:type="spellEnd"/>
            <w:r w:rsidRPr="008402DF">
              <w:rPr>
                <w:rFonts w:ascii="Arial" w:eastAsia="Times New Roman" w:hAnsi="Arial" w:cs="Arial"/>
                <w:b/>
                <w:bCs/>
                <w:color w:val="000000"/>
                <w:sz w:val="20"/>
                <w:szCs w:val="20"/>
                <w:lang w:val="en-IN" w:eastAsia="en-IN"/>
              </w:rPr>
              <w:t> </w:t>
            </w:r>
          </w:p>
          <w:p w14:paraId="5F1BB1C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061BB" w14:textId="77777777" w:rsidR="008402DF" w:rsidRPr="008402DF" w:rsidRDefault="008402DF" w:rsidP="008402DF">
            <w:pPr>
              <w:spacing w:after="0" w:line="240" w:lineRule="auto"/>
              <w:ind w:right="408"/>
              <w:jc w:val="right"/>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Level 1  </w:t>
            </w:r>
          </w:p>
          <w:p w14:paraId="0C322A7D"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b/>
                <w:bCs/>
                <w:color w:val="000000"/>
                <w:sz w:val="20"/>
                <w:szCs w:val="20"/>
                <w:lang w:val="en-IN" w:eastAsia="en-IN"/>
              </w:rPr>
              <w:t>(Beginning)</w:t>
            </w:r>
          </w:p>
        </w:tc>
      </w:tr>
      <w:tr w:rsidR="008402DF" w:rsidRPr="008402DF" w14:paraId="0576E477" w14:textId="77777777" w:rsidTr="008402DF">
        <w:trPr>
          <w:trHeight w:val="226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B0454" w14:textId="77777777" w:rsidR="008402DF" w:rsidRPr="008402DF" w:rsidRDefault="008402DF" w:rsidP="008402DF">
            <w:pPr>
              <w:spacing w:after="0" w:line="240" w:lineRule="auto"/>
              <w:ind w:right="459"/>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Problem  </w:t>
            </w:r>
          </w:p>
          <w:p w14:paraId="1461D094"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Understanding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B6AE0"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FD431" w14:textId="77777777" w:rsidR="008402DF" w:rsidRPr="008402DF" w:rsidRDefault="008402DF" w:rsidP="008402DF">
            <w:pPr>
              <w:spacing w:after="0" w:line="240" w:lineRule="auto"/>
              <w:ind w:right="382"/>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Clearly  </w:t>
            </w:r>
          </w:p>
          <w:p w14:paraId="4ACC13D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defines the  </w:t>
            </w:r>
          </w:p>
          <w:p w14:paraId="12224094" w14:textId="77777777" w:rsidR="008402DF" w:rsidRPr="008402DF" w:rsidRDefault="008402DF" w:rsidP="008402DF">
            <w:pPr>
              <w:spacing w:after="0" w:line="240" w:lineRule="auto"/>
              <w:ind w:right="334"/>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problem  </w:t>
            </w:r>
          </w:p>
          <w:p w14:paraId="471431F3"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and  </w:t>
            </w:r>
          </w:p>
          <w:p w14:paraId="6CCD1C5A" w14:textId="77777777" w:rsidR="008402DF" w:rsidRPr="008402DF" w:rsidRDefault="008402DF" w:rsidP="008402DF">
            <w:pPr>
              <w:spacing w:after="0" w:line="240" w:lineRule="auto"/>
              <w:ind w:right="301"/>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identifies  </w:t>
            </w:r>
          </w:p>
          <w:p w14:paraId="13C5AA2D"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all relevant  </w:t>
            </w:r>
          </w:p>
          <w:p w14:paraId="211E2F0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constraints  </w:t>
            </w:r>
          </w:p>
          <w:p w14:paraId="1DFEFF9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accurately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08B8A" w14:textId="77777777" w:rsidR="008402DF" w:rsidRPr="008402DF" w:rsidRDefault="008402DF" w:rsidP="008402DF">
            <w:pPr>
              <w:spacing w:after="0" w:line="240" w:lineRule="auto"/>
              <w:ind w:right="238"/>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Identifies  </w:t>
            </w:r>
          </w:p>
          <w:p w14:paraId="5C1609BE" w14:textId="77777777" w:rsidR="008402DF" w:rsidRPr="008402DF" w:rsidRDefault="008402DF" w:rsidP="008402DF">
            <w:pPr>
              <w:spacing w:after="0" w:line="240" w:lineRule="auto"/>
              <w:ind w:right="420"/>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most  </w:t>
            </w:r>
          </w:p>
          <w:p w14:paraId="5480AB5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 </w:t>
            </w:r>
          </w:p>
          <w:p w14:paraId="673A2955"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 with  </w:t>
            </w:r>
          </w:p>
          <w:p w14:paraId="3D507DF7" w14:textId="77777777" w:rsidR="008402DF" w:rsidRPr="008402DF" w:rsidRDefault="008402DF" w:rsidP="008402DF">
            <w:pPr>
              <w:spacing w:after="0" w:line="240" w:lineRule="auto"/>
              <w:ind w:right="387"/>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minor  </w:t>
            </w:r>
          </w:p>
          <w:p w14:paraId="53FD4FA3"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4F110" w14:textId="77777777" w:rsidR="008402DF" w:rsidRPr="008402DF" w:rsidRDefault="008402DF" w:rsidP="008402DF">
            <w:pPr>
              <w:spacing w:after="0" w:line="240" w:lineRule="auto"/>
              <w:ind w:right="466"/>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Partial  </w:t>
            </w:r>
          </w:p>
          <w:p w14:paraId="6500CC46" w14:textId="77777777" w:rsidR="008402DF" w:rsidRPr="008402DF" w:rsidRDefault="008402DF" w:rsidP="008402DF">
            <w:pPr>
              <w:spacing w:after="0" w:line="240" w:lineRule="auto"/>
              <w:jc w:val="center"/>
              <w:rPr>
                <w:rFonts w:eastAsia="Times New Roman" w:cs="Times New Roman"/>
                <w:szCs w:val="24"/>
                <w:lang w:val="en-IN" w:eastAsia="en-IN"/>
              </w:rPr>
            </w:pPr>
            <w:proofErr w:type="spellStart"/>
            <w:r w:rsidRPr="008402DF">
              <w:rPr>
                <w:rFonts w:ascii="Arial" w:eastAsia="Times New Roman" w:hAnsi="Arial" w:cs="Arial"/>
                <w:color w:val="000000"/>
                <w:sz w:val="20"/>
                <w:szCs w:val="20"/>
                <w:lang w:val="en-IN" w:eastAsia="en-IN"/>
              </w:rPr>
              <w:t>understandi</w:t>
            </w:r>
            <w:proofErr w:type="spellEnd"/>
            <w:r w:rsidRPr="008402DF">
              <w:rPr>
                <w:rFonts w:ascii="Arial" w:eastAsia="Times New Roman" w:hAnsi="Arial" w:cs="Arial"/>
                <w:color w:val="000000"/>
                <w:sz w:val="20"/>
                <w:szCs w:val="20"/>
                <w:lang w:val="en-IN" w:eastAsia="en-IN"/>
              </w:rPr>
              <w:t> </w:t>
            </w:r>
          </w:p>
          <w:p w14:paraId="6AA994FC" w14:textId="77777777" w:rsidR="008402DF" w:rsidRPr="008402DF" w:rsidRDefault="008402DF" w:rsidP="008402DF">
            <w:pPr>
              <w:spacing w:after="0" w:line="240" w:lineRule="auto"/>
              <w:ind w:right="270"/>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ng; misses  </w:t>
            </w:r>
          </w:p>
          <w:p w14:paraId="06C5758C" w14:textId="77777777" w:rsidR="008402DF" w:rsidRPr="008402DF" w:rsidRDefault="008402DF" w:rsidP="008402DF">
            <w:pPr>
              <w:spacing w:after="0" w:line="240" w:lineRule="auto"/>
              <w:ind w:right="591"/>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key  </w:t>
            </w:r>
          </w:p>
          <w:p w14:paraId="603B21D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E5F31" w14:textId="77777777" w:rsidR="008402DF" w:rsidRPr="008402DF" w:rsidRDefault="008402DF" w:rsidP="008402DF">
            <w:pPr>
              <w:spacing w:after="0" w:line="240" w:lineRule="auto"/>
              <w:ind w:right="425"/>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Fails to  </w:t>
            </w:r>
          </w:p>
          <w:p w14:paraId="0BE6C115"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identify  </w:t>
            </w:r>
          </w:p>
          <w:p w14:paraId="2E89F3C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constraints  </w:t>
            </w:r>
          </w:p>
          <w:p w14:paraId="7D5A1F7C"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correctly</w:t>
            </w:r>
          </w:p>
        </w:tc>
      </w:tr>
      <w:tr w:rsidR="008402DF" w:rsidRPr="008402DF" w14:paraId="79180DF3" w14:textId="77777777" w:rsidTr="008402DF">
        <w:trPr>
          <w:trHeight w:val="204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76BFE"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  </w:t>
            </w:r>
          </w:p>
          <w:p w14:paraId="2C66C30B"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559AE"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E5C80" w14:textId="77777777" w:rsidR="008402DF" w:rsidRPr="008402DF" w:rsidRDefault="008402DF" w:rsidP="008402DF">
            <w:pPr>
              <w:spacing w:after="0" w:line="240" w:lineRule="auto"/>
              <w:jc w:val="center"/>
              <w:rPr>
                <w:rFonts w:eastAsia="Times New Roman" w:cs="Times New Roman"/>
                <w:szCs w:val="24"/>
                <w:lang w:val="en-IN" w:eastAsia="en-IN"/>
              </w:rPr>
            </w:pPr>
            <w:proofErr w:type="spellStart"/>
            <w:r w:rsidRPr="008402DF">
              <w:rPr>
                <w:rFonts w:ascii="Arial" w:eastAsia="Times New Roman" w:hAnsi="Arial" w:cs="Arial"/>
                <w:color w:val="000000"/>
                <w:sz w:val="20"/>
                <w:szCs w:val="20"/>
                <w:lang w:val="en-IN" w:eastAsia="en-IN"/>
              </w:rPr>
              <w:t>Analyzes</w:t>
            </w:r>
            <w:proofErr w:type="spellEnd"/>
            <w:r w:rsidRPr="008402DF">
              <w:rPr>
                <w:rFonts w:ascii="Arial" w:eastAsia="Times New Roman" w:hAnsi="Arial" w:cs="Arial"/>
                <w:color w:val="000000"/>
                <w:sz w:val="20"/>
                <w:szCs w:val="20"/>
                <w:lang w:val="en-IN" w:eastAsia="en-IN"/>
              </w:rPr>
              <w:t>  </w:t>
            </w:r>
          </w:p>
          <w:p w14:paraId="150F70BF"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constraints  </w:t>
            </w:r>
          </w:p>
          <w:p w14:paraId="0C65057D"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effectively  </w:t>
            </w:r>
          </w:p>
          <w:p w14:paraId="1A90456F"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and  </w:t>
            </w:r>
          </w:p>
          <w:p w14:paraId="2BC46F91" w14:textId="77777777" w:rsidR="008402DF" w:rsidRPr="008402DF" w:rsidRDefault="008402DF" w:rsidP="008402DF">
            <w:pPr>
              <w:spacing w:after="0" w:line="240" w:lineRule="auto"/>
              <w:ind w:right="267"/>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prioritizes  </w:t>
            </w:r>
          </w:p>
          <w:p w14:paraId="29F8E904"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them  </w:t>
            </w:r>
          </w:p>
          <w:p w14:paraId="4D10020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logically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B0D53" w14:textId="77777777" w:rsidR="008402DF" w:rsidRPr="008402DF" w:rsidRDefault="008402DF" w:rsidP="008402DF">
            <w:pPr>
              <w:spacing w:after="0" w:line="240" w:lineRule="auto"/>
              <w:ind w:right="248"/>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Provides  </w:t>
            </w:r>
          </w:p>
          <w:p w14:paraId="60AB253B" w14:textId="77777777" w:rsidR="008402DF" w:rsidRPr="008402DF" w:rsidRDefault="008402DF" w:rsidP="008402DF">
            <w:pPr>
              <w:spacing w:after="0" w:line="240" w:lineRule="auto"/>
              <w:jc w:val="center"/>
              <w:rPr>
                <w:rFonts w:eastAsia="Times New Roman" w:cs="Times New Roman"/>
                <w:szCs w:val="24"/>
                <w:lang w:val="en-IN" w:eastAsia="en-IN"/>
              </w:rPr>
            </w:pPr>
            <w:proofErr w:type="spellStart"/>
            <w:r w:rsidRPr="008402DF">
              <w:rPr>
                <w:rFonts w:ascii="Arial" w:eastAsia="Times New Roman" w:hAnsi="Arial" w:cs="Arial"/>
                <w:color w:val="000000"/>
                <w:sz w:val="20"/>
                <w:szCs w:val="20"/>
                <w:lang w:val="en-IN" w:eastAsia="en-IN"/>
              </w:rPr>
              <w:t>reasonabl</w:t>
            </w:r>
            <w:proofErr w:type="spellEnd"/>
            <w:r w:rsidRPr="008402DF">
              <w:rPr>
                <w:rFonts w:ascii="Arial" w:eastAsia="Times New Roman" w:hAnsi="Arial" w:cs="Arial"/>
                <w:color w:val="000000"/>
                <w:sz w:val="20"/>
                <w:szCs w:val="20"/>
                <w:lang w:val="en-IN" w:eastAsia="en-IN"/>
              </w:rPr>
              <w:t> </w:t>
            </w:r>
          </w:p>
          <w:p w14:paraId="20C040D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e analysis  </w:t>
            </w:r>
          </w:p>
          <w:p w14:paraId="0A847457"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with some  </w:t>
            </w:r>
          </w:p>
          <w:p w14:paraId="166FE73A" w14:textId="77777777" w:rsidR="008402DF" w:rsidRPr="008402DF" w:rsidRDefault="008402DF" w:rsidP="008402DF">
            <w:pPr>
              <w:spacing w:after="0" w:line="240" w:lineRule="auto"/>
              <w:jc w:val="center"/>
              <w:rPr>
                <w:rFonts w:eastAsia="Times New Roman" w:cs="Times New Roman"/>
                <w:szCs w:val="24"/>
                <w:lang w:val="en-IN" w:eastAsia="en-IN"/>
              </w:rPr>
            </w:pPr>
            <w:proofErr w:type="spellStart"/>
            <w:r w:rsidRPr="008402DF">
              <w:rPr>
                <w:rFonts w:ascii="Arial" w:eastAsia="Times New Roman" w:hAnsi="Arial" w:cs="Arial"/>
                <w:color w:val="000000"/>
                <w:sz w:val="20"/>
                <w:szCs w:val="20"/>
                <w:lang w:val="en-IN" w:eastAsia="en-IN"/>
              </w:rPr>
              <w:t>prioritizati</w:t>
            </w:r>
            <w:proofErr w:type="spellEnd"/>
            <w:r w:rsidRPr="008402DF">
              <w:rPr>
                <w:rFonts w:ascii="Arial" w:eastAsia="Times New Roman" w:hAnsi="Arial" w:cs="Arial"/>
                <w:color w:val="000000"/>
                <w:sz w:val="20"/>
                <w:szCs w:val="20"/>
                <w:lang w:val="en-IN" w:eastAsia="en-IN"/>
              </w:rPr>
              <w:t> </w:t>
            </w:r>
          </w:p>
          <w:p w14:paraId="5E0669B2"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1B266" w14:textId="77777777" w:rsidR="008402DF" w:rsidRPr="008402DF" w:rsidRDefault="008402DF" w:rsidP="008402DF">
            <w:pPr>
              <w:spacing w:after="0" w:line="240" w:lineRule="auto"/>
              <w:ind w:right="425"/>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Limited  </w:t>
            </w:r>
          </w:p>
          <w:p w14:paraId="3CF5B9A3"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analysis;  </w:t>
            </w:r>
          </w:p>
          <w:p w14:paraId="39DF801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weak  </w:t>
            </w:r>
          </w:p>
          <w:p w14:paraId="4E422FC6"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prioritization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F9FF6" w14:textId="77777777" w:rsidR="008402DF" w:rsidRPr="008402DF" w:rsidRDefault="008402DF" w:rsidP="008402DF">
            <w:pPr>
              <w:spacing w:after="0" w:line="240" w:lineRule="auto"/>
              <w:ind w:right="619"/>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No  </w:t>
            </w:r>
          </w:p>
          <w:p w14:paraId="2A1882D3" w14:textId="77777777" w:rsidR="008402DF" w:rsidRPr="008402DF" w:rsidRDefault="008402DF" w:rsidP="008402DF">
            <w:pPr>
              <w:spacing w:after="0" w:line="240" w:lineRule="auto"/>
              <w:ind w:right="260"/>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meaningful  </w:t>
            </w:r>
          </w:p>
          <w:p w14:paraId="095FA60F"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analysis or  </w:t>
            </w:r>
          </w:p>
          <w:p w14:paraId="357232E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prioritization</w:t>
            </w:r>
          </w:p>
        </w:tc>
      </w:tr>
      <w:tr w:rsidR="008402DF" w:rsidRPr="008402DF" w14:paraId="18363217" w14:textId="77777777" w:rsidTr="008402DF">
        <w:trPr>
          <w:trHeight w:val="227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C2667"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Solution  </w:t>
            </w:r>
          </w:p>
          <w:p w14:paraId="5ABA1276"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318ED"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010B2" w14:textId="77777777" w:rsidR="008402DF" w:rsidRPr="008402DF" w:rsidRDefault="008402DF" w:rsidP="008402DF">
            <w:pPr>
              <w:spacing w:after="0" w:line="240" w:lineRule="auto"/>
              <w:ind w:right="277"/>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Develops  </w:t>
            </w:r>
          </w:p>
          <w:p w14:paraId="6E4D32E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optimal  </w:t>
            </w:r>
          </w:p>
          <w:p w14:paraId="22A701F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and  </w:t>
            </w:r>
          </w:p>
          <w:p w14:paraId="7C033B2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feasible  </w:t>
            </w:r>
          </w:p>
          <w:p w14:paraId="2301C3AE"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solutions  </w:t>
            </w:r>
          </w:p>
          <w:p w14:paraId="15BCA2C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satisfying  </w:t>
            </w:r>
          </w:p>
          <w:p w14:paraId="00BDB1D2"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all  </w:t>
            </w:r>
          </w:p>
          <w:p w14:paraId="085B6CA1"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31DD4" w14:textId="77777777" w:rsidR="008402DF" w:rsidRPr="008402DF" w:rsidRDefault="008402DF" w:rsidP="008402DF">
            <w:pPr>
              <w:spacing w:after="0" w:line="240" w:lineRule="auto"/>
              <w:ind w:right="221"/>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Develops  </w:t>
            </w:r>
          </w:p>
          <w:p w14:paraId="137C1BFB"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workable  </w:t>
            </w:r>
          </w:p>
          <w:p w14:paraId="1B4A32C5"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solutions  </w:t>
            </w:r>
          </w:p>
          <w:p w14:paraId="088A671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with minor  </w:t>
            </w:r>
          </w:p>
          <w:p w14:paraId="40A1A7AF"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limitations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AC59C"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Solutions  </w:t>
            </w:r>
          </w:p>
          <w:p w14:paraId="766BADC3"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partially  </w:t>
            </w:r>
          </w:p>
          <w:p w14:paraId="1BF6059B"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satisfy  </w:t>
            </w:r>
          </w:p>
          <w:p w14:paraId="4841D736"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A0C8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Solutions do  </w:t>
            </w:r>
          </w:p>
          <w:p w14:paraId="4DEF960C" w14:textId="77777777" w:rsidR="008402DF" w:rsidRPr="008402DF" w:rsidRDefault="008402DF" w:rsidP="008402DF">
            <w:pPr>
              <w:spacing w:after="0" w:line="240" w:lineRule="auto"/>
              <w:ind w:right="360"/>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not meet  </w:t>
            </w:r>
          </w:p>
          <w:p w14:paraId="7B5C1FA0"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constraints</w:t>
            </w:r>
          </w:p>
        </w:tc>
      </w:tr>
      <w:tr w:rsidR="008402DF" w:rsidRPr="008402DF" w14:paraId="4AD296E5" w14:textId="77777777" w:rsidTr="008402DF">
        <w:trPr>
          <w:trHeight w:val="182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C64A9"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Application of  </w:t>
            </w:r>
          </w:p>
          <w:p w14:paraId="2C1E8C1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179B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74B22" w14:textId="77777777" w:rsidR="008402DF" w:rsidRPr="008402DF" w:rsidRDefault="008402DF" w:rsidP="008402DF">
            <w:pPr>
              <w:spacing w:after="0" w:line="240" w:lineRule="auto"/>
              <w:ind w:right="238"/>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Effectively  </w:t>
            </w:r>
          </w:p>
          <w:p w14:paraId="3A6A0F2C"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applies  </w:t>
            </w:r>
          </w:p>
          <w:p w14:paraId="11D4F131"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appropriate  </w:t>
            </w:r>
          </w:p>
          <w:p w14:paraId="31358EFD"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concepts,  </w:t>
            </w:r>
          </w:p>
          <w:p w14:paraId="6EBB3D80" w14:textId="77777777" w:rsidR="008402DF" w:rsidRPr="008402DF" w:rsidRDefault="008402DF" w:rsidP="008402DF">
            <w:pPr>
              <w:spacing w:after="0" w:line="240" w:lineRule="auto"/>
              <w:ind w:right="283"/>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methods,  </w:t>
            </w:r>
          </w:p>
          <w:p w14:paraId="20333D2E"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or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ED3EB"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Applies  </w:t>
            </w:r>
          </w:p>
          <w:p w14:paraId="7BD4BFC6"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concepts  </w:t>
            </w:r>
          </w:p>
          <w:p w14:paraId="2BCE143B"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with minor  </w:t>
            </w:r>
          </w:p>
          <w:p w14:paraId="1BEAD44F"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F8902" w14:textId="77777777" w:rsidR="008402DF" w:rsidRPr="008402DF" w:rsidRDefault="008402DF" w:rsidP="008402DF">
            <w:pPr>
              <w:spacing w:after="0" w:line="240" w:lineRule="auto"/>
              <w:ind w:right="425"/>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Limited  </w:t>
            </w:r>
          </w:p>
          <w:p w14:paraId="0C97CEF2"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application;  </w:t>
            </w:r>
          </w:p>
          <w:p w14:paraId="36EADCC0" w14:textId="77777777" w:rsidR="008402DF" w:rsidRPr="008402DF" w:rsidRDefault="008402DF" w:rsidP="008402DF">
            <w:pPr>
              <w:spacing w:after="0" w:line="240" w:lineRule="auto"/>
              <w:ind w:right="388"/>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requires  </w:t>
            </w:r>
          </w:p>
          <w:p w14:paraId="6B238C7C"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guidance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16FFA" w14:textId="77777777" w:rsidR="008402DF" w:rsidRPr="008402DF" w:rsidRDefault="008402DF" w:rsidP="008402DF">
            <w:pPr>
              <w:spacing w:after="0" w:line="240" w:lineRule="auto"/>
              <w:ind w:right="319"/>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Unable to  </w:t>
            </w:r>
          </w:p>
          <w:p w14:paraId="76C19844"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apply  </w:t>
            </w:r>
          </w:p>
          <w:p w14:paraId="7BFB6FB8" w14:textId="77777777" w:rsidR="008402DF" w:rsidRPr="008402DF" w:rsidRDefault="008402DF" w:rsidP="008402DF">
            <w:pPr>
              <w:spacing w:after="0" w:line="240" w:lineRule="auto"/>
              <w:ind w:right="392"/>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relevant  </w:t>
            </w:r>
          </w:p>
          <w:p w14:paraId="77F9F255"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concepts</w:t>
            </w:r>
          </w:p>
        </w:tc>
      </w:tr>
      <w:tr w:rsidR="008402DF" w:rsidRPr="008402DF" w14:paraId="0926AD38" w14:textId="77777777" w:rsidTr="008402DF">
        <w:trPr>
          <w:trHeight w:val="204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3BE50"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Justification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8C4D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4A51B" w14:textId="77777777" w:rsidR="008402DF" w:rsidRPr="008402DF" w:rsidRDefault="008402DF" w:rsidP="008402DF">
            <w:pPr>
              <w:spacing w:after="0" w:line="240" w:lineRule="auto"/>
              <w:ind w:right="306"/>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Provides  </w:t>
            </w:r>
          </w:p>
          <w:p w14:paraId="483EC25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strong  </w:t>
            </w:r>
          </w:p>
          <w:p w14:paraId="2AB27307"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justification  </w:t>
            </w:r>
          </w:p>
          <w:p w14:paraId="1AF38AD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for  </w:t>
            </w:r>
          </w:p>
          <w:p w14:paraId="0C2235E5"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decisions  </w:t>
            </w:r>
          </w:p>
          <w:p w14:paraId="177A593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with logical  </w:t>
            </w:r>
          </w:p>
          <w:p w14:paraId="4BBDC10A"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reasoning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37499" w14:textId="77777777" w:rsidR="008402DF" w:rsidRPr="008402DF" w:rsidRDefault="008402DF" w:rsidP="008402DF">
            <w:pPr>
              <w:spacing w:after="0" w:line="240" w:lineRule="auto"/>
              <w:ind w:right="248"/>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Provides  </w:t>
            </w:r>
          </w:p>
          <w:p w14:paraId="1EBCF4DD" w14:textId="77777777" w:rsidR="008402DF" w:rsidRPr="008402DF" w:rsidRDefault="008402DF" w:rsidP="008402DF">
            <w:pPr>
              <w:spacing w:after="0" w:line="240" w:lineRule="auto"/>
              <w:jc w:val="center"/>
              <w:rPr>
                <w:rFonts w:eastAsia="Times New Roman" w:cs="Times New Roman"/>
                <w:szCs w:val="24"/>
                <w:lang w:val="en-IN" w:eastAsia="en-IN"/>
              </w:rPr>
            </w:pPr>
            <w:proofErr w:type="spellStart"/>
            <w:r w:rsidRPr="008402DF">
              <w:rPr>
                <w:rFonts w:ascii="Arial" w:eastAsia="Times New Roman" w:hAnsi="Arial" w:cs="Arial"/>
                <w:color w:val="000000"/>
                <w:sz w:val="20"/>
                <w:szCs w:val="20"/>
                <w:lang w:val="en-IN" w:eastAsia="en-IN"/>
              </w:rPr>
              <w:t>justificatio</w:t>
            </w:r>
            <w:proofErr w:type="spellEnd"/>
            <w:r w:rsidRPr="008402DF">
              <w:rPr>
                <w:rFonts w:ascii="Arial" w:eastAsia="Times New Roman" w:hAnsi="Arial" w:cs="Arial"/>
                <w:color w:val="000000"/>
                <w:sz w:val="20"/>
                <w:szCs w:val="20"/>
                <w:lang w:val="en-IN" w:eastAsia="en-IN"/>
              </w:rPr>
              <w:t> </w:t>
            </w:r>
          </w:p>
          <w:p w14:paraId="520A8F9C" w14:textId="77777777" w:rsidR="008402DF" w:rsidRPr="008402DF" w:rsidRDefault="008402DF" w:rsidP="008402DF">
            <w:pPr>
              <w:spacing w:after="0" w:line="240" w:lineRule="auto"/>
              <w:ind w:right="377"/>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n with  </w:t>
            </w:r>
          </w:p>
          <w:p w14:paraId="7A343EE4"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some  </w:t>
            </w:r>
          </w:p>
          <w:p w14:paraId="415DAE42"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clarity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2F683"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Weak or  </w:t>
            </w:r>
          </w:p>
          <w:p w14:paraId="20E7E5F2"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unclear  </w:t>
            </w:r>
          </w:p>
          <w:p w14:paraId="7B6D2D08"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58DFC" w14:textId="77777777" w:rsidR="008402DF" w:rsidRPr="008402DF" w:rsidRDefault="008402DF" w:rsidP="008402DF">
            <w:pPr>
              <w:spacing w:after="0" w:line="240" w:lineRule="auto"/>
              <w:ind w:right="619"/>
              <w:jc w:val="right"/>
              <w:rPr>
                <w:rFonts w:eastAsia="Times New Roman" w:cs="Times New Roman"/>
                <w:szCs w:val="24"/>
                <w:lang w:val="en-IN" w:eastAsia="en-IN"/>
              </w:rPr>
            </w:pPr>
            <w:r w:rsidRPr="008402DF">
              <w:rPr>
                <w:rFonts w:ascii="Arial" w:eastAsia="Times New Roman" w:hAnsi="Arial" w:cs="Arial"/>
                <w:color w:val="000000"/>
                <w:sz w:val="20"/>
                <w:szCs w:val="20"/>
                <w:lang w:val="en-IN" w:eastAsia="en-IN"/>
              </w:rPr>
              <w:t>No  </w:t>
            </w:r>
          </w:p>
          <w:p w14:paraId="2104BC9D"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justification  </w:t>
            </w:r>
          </w:p>
          <w:p w14:paraId="4DC49220" w14:textId="77777777" w:rsidR="008402DF" w:rsidRPr="008402DF" w:rsidRDefault="008402DF" w:rsidP="008402DF">
            <w:pPr>
              <w:spacing w:after="0" w:line="240" w:lineRule="auto"/>
              <w:jc w:val="center"/>
              <w:rPr>
                <w:rFonts w:eastAsia="Times New Roman" w:cs="Times New Roman"/>
                <w:szCs w:val="24"/>
                <w:lang w:val="en-IN" w:eastAsia="en-IN"/>
              </w:rPr>
            </w:pPr>
            <w:r w:rsidRPr="008402DF">
              <w:rPr>
                <w:rFonts w:ascii="Arial" w:eastAsia="Times New Roman" w:hAnsi="Arial" w:cs="Arial"/>
                <w:color w:val="000000"/>
                <w:sz w:val="20"/>
                <w:szCs w:val="20"/>
                <w:lang w:val="en-IN" w:eastAsia="en-IN"/>
              </w:rPr>
              <w:t>provided</w:t>
            </w:r>
          </w:p>
        </w:tc>
      </w:tr>
    </w:tbl>
    <w:p w14:paraId="7BBDE407" w14:textId="77777777" w:rsidR="00BF4202" w:rsidRDefault="00BF4202" w:rsidP="008402DF"/>
    <w:sectPr w:rsidR="00BF4202"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035955">
    <w:abstractNumId w:val="8"/>
  </w:num>
  <w:num w:numId="2" w16cid:durableId="111561711">
    <w:abstractNumId w:val="6"/>
  </w:num>
  <w:num w:numId="3" w16cid:durableId="600651161">
    <w:abstractNumId w:val="5"/>
  </w:num>
  <w:num w:numId="4" w16cid:durableId="823010932">
    <w:abstractNumId w:val="4"/>
  </w:num>
  <w:num w:numId="5" w16cid:durableId="1917130285">
    <w:abstractNumId w:val="7"/>
  </w:num>
  <w:num w:numId="6" w16cid:durableId="407506393">
    <w:abstractNumId w:val="3"/>
  </w:num>
  <w:num w:numId="7" w16cid:durableId="794442089">
    <w:abstractNumId w:val="2"/>
  </w:num>
  <w:num w:numId="8" w16cid:durableId="1517691030">
    <w:abstractNumId w:val="1"/>
  </w:num>
  <w:num w:numId="9" w16cid:durableId="173985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243"/>
    <w:rsid w:val="00326F90"/>
    <w:rsid w:val="00774250"/>
    <w:rsid w:val="007C3BE2"/>
    <w:rsid w:val="008402DF"/>
    <w:rsid w:val="00AA1D8D"/>
    <w:rsid w:val="00B47730"/>
    <w:rsid w:val="00BF4202"/>
    <w:rsid w:val="00CB0664"/>
    <w:rsid w:val="00E604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58CF7"/>
  <w14:defaultImageDpi w14:val="300"/>
  <w15:docId w15:val="{440752C7-7D40-4393-8FEA-E97E0038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02DF"/>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3</cp:revision>
  <dcterms:created xsi:type="dcterms:W3CDTF">2026-08-28T11:13:00Z</dcterms:created>
  <dcterms:modified xsi:type="dcterms:W3CDTF">2026-08-28T11:14:00Z</dcterms:modified>
  <cp:category/>
</cp:coreProperties>
</file>