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Zenixus E-Learning Pvt Ltd, Full Stack Developer</w:t>
        <w:tab/>
        <w:t>02/2024 – 6/2024 | Bengaluru</w:t>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3443CE" w:rsidRPr="00E81B56">
        <w:rPr>
          <w:rFonts w:asciiTheme="minorHAnsi" w:hAnsiTheme="minorHAnsi" w:cstheme="minorHAnsi"/>
          <w:b/>
          <w:w w:val="105"/>
          <w:sz w:val="21"/>
          <w:szCs w:val="21"/>
        </w:rPr>
      </w:r>
      <w:proofErr w:type="spellEnd"/>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Pr>
          <w:rFonts w:ascii="Cambria" w:hAnsi="Cambria"/>
          <w:b/>
          <w:w w:val="105"/>
          <w:sz w:val="20"/>
        </w:rPr>
      </w:r>
      <w:r>
        <w:rPr>
          <w:rFonts w:ascii="Cambria" w:hAnsi="Cambria"/>
          <w:b/>
          <w:spacing w:val="-7"/>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spacing w:val="-2"/>
          <w:w w:val="105"/>
          <w:sz w:val="20"/>
        </w:rPr>
      </w:r>
      <w:r w:rsidRPr="00E81B56">
        <w:rPr>
          <w:rFonts w:asciiTheme="minorHAnsi" w:hAnsiTheme="minorHAnsi" w:cstheme="minorHAnsi"/>
          <w:i/>
          <w:sz w:val="20"/>
        </w:rPr>
        <w:tab/>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spacing w:val="16"/>
          <w:w w:val="110"/>
          <w:sz w:val="20"/>
        </w:rPr>
      </w:r>
      <w:r w:rsidRPr="00E81B56">
        <w:rPr>
          <w:rFonts w:asciiTheme="minorHAnsi" w:hAnsiTheme="minorHAnsi" w:cstheme="minorHAnsi"/>
          <w:w w:val="110"/>
          <w:sz w:val="20"/>
        </w:rPr>
      </w:r>
      <w:r w:rsidRPr="00E81B56">
        <w:rPr>
          <w:rFonts w:asciiTheme="minorHAnsi" w:hAnsiTheme="minorHAnsi" w:cstheme="minorHAnsi"/>
          <w:spacing w:val="24"/>
          <w:w w:val="110"/>
          <w:sz w:val="20"/>
        </w:rPr>
      </w:r>
      <w:r w:rsidRPr="00E81B56">
        <w:rPr>
          <w:rFonts w:asciiTheme="minorHAnsi" w:hAnsiTheme="minorHAnsi" w:cstheme="minorHAnsi"/>
          <w:spacing w:val="-2"/>
          <w:w w:val="110"/>
          <w:sz w:val="20"/>
        </w:rPr>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Built enterprise web apps with Angular, TypeScript, Node.js, JWT Auth, MySQL, and REST APIs using MVC architecture.</w:t>
      </w:r>
      <w:r w:rsidR="006B7FD6">
        <w:rPr>
          <w:rFonts w:asciiTheme="minorHAnsi" w:hAnsiTheme="minorHAnsi" w:cstheme="minorHAnsi"/>
          <w:sz w:val="20"/>
        </w:rPr>
      </w:r>
      <w:r w:rsidRPr="00E81B56">
        <w:rPr>
          <w:rFonts w:asciiTheme="minorHAnsi" w:hAnsiTheme="minorHAnsi" w:cstheme="minorHAnsi"/>
          <w:sz w:val="20"/>
        </w:rPr>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Created RESTful APIs with Node.js and integrated with Angular frontends for efficient data flow and enhanced UX.</w:t>
      </w:r>
      <w:r w:rsidR="001951FC" w:rsidRPr="00E81B56">
        <w:rPr>
          <w:rFonts w:asciiTheme="minorHAnsi" w:hAnsiTheme="minorHAnsi" w:cstheme="minorHAnsi"/>
          <w:w w:val="110"/>
          <w:sz w:val="20"/>
        </w:rPr>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Worked with teams to troubleshoot issues, improve code quality, and boost app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Built responsive Dairy Management System for subscriptions, inventory, and delivery. Created reusable Angular components with routing, reactive forms, CRUD ops, auth, and REST API integration for operational efficiency and seamless UX.</w:t>
      </w:r>
      <w:r w:rsidR="00795910">
        <w:rPr>
          <w:rFonts w:asciiTheme="minorHAnsi" w:eastAsia="Times New Roman" w:hAnsiTheme="minorHAnsi" w:cstheme="minorHAnsi"/>
          <w:b w:val="0"/>
          <w:bCs w:val="0"/>
          <w:w w:val="110"/>
        </w:rPr>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 Product Supply Chain Management</w:t>
      </w:r>
      <w:r w:rsidRPr="00795910">
        <w:rPr>
          <w:rFonts w:asciiTheme="minorHAnsi" w:hAnsiTheme="minorHAnsi" w:cstheme="minorHAnsi"/>
          <w:spacing w:val="-8"/>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6"/>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spacing w:val="-2"/>
          <w:w w:val="105"/>
          <w:sz w:val="21"/>
          <w:szCs w:val="21"/>
        </w:rPr>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Created responsive Supply Chain System for farm product tracking. Developed Angular components with routing, forms, CRUD ops, REST APIs, inventory mgmt, and real-time tracking to enhance supply chain visibility and efficiency.</w:t>
      </w:r>
      <w:r w:rsidR="00E81B56" w:rsidRPr="00795910">
        <w:rPr>
          <w:rFonts w:asciiTheme="minorHAnsi" w:eastAsia="Times New Roman" w:hAnsiTheme="minorHAnsi" w:cstheme="minorHAnsi"/>
          <w:b w:val="0"/>
          <w:bCs w:val="0"/>
          <w:w w:val="110"/>
        </w:rPr>
      </w:r>
      <w:r w:rsidRPr="00795910">
        <w:rPr>
          <w:rFonts w:asciiTheme="minorHAnsi" w:eastAsia="Times New Roman" w:hAnsiTheme="minorHAnsi" w:cstheme="minorHAnsi"/>
          <w:b w:val="0"/>
          <w:bCs w:val="0"/>
          <w:w w:val="110"/>
        </w:rPr>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 Tourism Management Application</w:t>
      </w:r>
      <w:proofErr w:type="spellEnd"/>
      <w:r w:rsidRPr="00795910">
        <w:rPr>
          <w:rFonts w:asciiTheme="minorHAnsi" w:hAnsiTheme="minorHAnsi" w:cstheme="minorHAnsi"/>
          <w:b/>
          <w:w w:val="105"/>
          <w:position w:val="1"/>
          <w:sz w:val="21"/>
          <w:szCs w:val="21"/>
        </w:rPr>
      </w:r>
      <w:r w:rsidRPr="00795910">
        <w:rPr>
          <w:rFonts w:asciiTheme="minorHAnsi" w:hAnsiTheme="minorHAnsi" w:cstheme="minorHAnsi"/>
          <w:b/>
          <w:spacing w:val="80"/>
          <w:w w:val="105"/>
          <w:position w:val="1"/>
          <w:sz w:val="21"/>
          <w:szCs w:val="21"/>
        </w:rPr>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Angular • TypeScript • Node.js • MySQL • REST APIs • HTML5 • CSS3 • WebSockets • Git</w:t>
      </w:r>
      <w:proofErr w:type="spellStart"/>
      <w:r w:rsidRPr="00795910">
        <w:rPr>
          <w:rFonts w:asciiTheme="minorHAnsi" w:hAnsiTheme="minorHAnsi" w:cstheme="minorHAnsi"/>
          <w:b/>
          <w:bCs/>
          <w:w w:val="105"/>
        </w:rPr>
      </w:r>
      <w:proofErr w:type="spellEnd"/>
      <w:r w:rsidRPr="00795910">
        <w:rPr>
          <w:rFonts w:asciiTheme="minorHAnsi" w:hAnsiTheme="minorHAnsi" w:cstheme="minorHAnsi"/>
          <w:b/>
          <w:bCs/>
          <w:w w:val="105"/>
        </w:rPr>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Built full-stack Tourism System for trip planning and bookings. Implemented auth, destination/booking mgmt, shopping cart, admin dashboard, CRUD ops, REST APIs, WebSocket notifications, and role-based access using MVC for scalability.</w:t>
      </w:r>
      <w:proofErr w:type="spellStart"/>
      <w:r w:rsidRPr="00795910">
        <w:rPr>
          <w:rFonts w:asciiTheme="minorHAnsi" w:hAnsiTheme="minorHAnsi" w:cstheme="minorHAnsi"/>
          <w:w w:val="110"/>
        </w:rPr>
      </w:r>
      <w:proofErr w:type="spellEnd"/>
      <w:r w:rsidRPr="00795910">
        <w:rPr>
          <w:rFonts w:asciiTheme="minorHAnsi" w:hAnsiTheme="minorHAnsi" w:cstheme="minorHAnsi"/>
          <w:w w:val="110"/>
        </w:rPr>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w:t>
        <w:br/>
        <w:t>CGPA: 8.20/10 |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r>
      <w:r w:rsidRPr="00795910">
        <w:rPr>
          <w:rFonts w:asciiTheme="minorHAnsi" w:hAnsiTheme="minorHAnsi" w:cstheme="minorHAnsi"/>
          <w:w w:val="105"/>
        </w:rPr>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w:t>
        <w:br/>
        <w:t>CGPA: 8.92/10 |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