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&lt;title&gt;Ravith Jain - Resume&lt;/title&gt;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href="https://fonts.googleapis.com/css2?family=Poppins:wght@300;500;700&amp;display=swap" rel="stylesheet"&gt;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*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font-family: 'Poppins', sans-serif;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background-color: #f9fbfd;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line-height: 1.6;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background-color: #0b3d91;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padding: 3rem 1rem;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header h1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font-size: 2.5rem;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font-weight: 700;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header p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font-size: 1.2rem;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margin-top: 0.5rem;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font-weight: 300;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header img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width: 130px;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height: 130px;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border-radius: 50%;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object-fit: cover;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border: 4px solid white;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margin-top: 1.5rem;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max-width: 850px;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margin: 2rem auto;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background-color: #fff;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padding: 2.5rem;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border-radius: 12px;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box-shadow: 0 4px 12px rgba(0, 0, 0, 0.07);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font-size: 1.5rem;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color: #0b3d91;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margin-bottom: 0.75rem;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border-left: 4px solid #0b3d91;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padding-left: 0.5rem;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ul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list-style: disc;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padding-left: 1.5rem;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margin-bottom: 1.5rem;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p, li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margin-bottom: 0.6rem;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.contact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margin-top: 2rem;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.contact a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color: #0b3d91;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.contact a:hover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text-decoration: underline;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@media (max-width: 600px)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section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padding: 1.5rem;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margin: 1rem;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header h1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font-size: 2rem;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header img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width: 100px;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height: 100px;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&lt;h1&gt;Ravith Jain&lt;/h1&gt;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&lt;p&gt;Marketing Enthusiast | BMS &amp; BBA Student&lt;/p&gt;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&lt;img src="profile.jpg" alt="Ravith Jain's Photo" /&gt;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&lt;section&gt;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&lt;h2&gt;About Me&lt;/h2&gt;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&lt;p&gt;I am currently pursuing BMS at St. Xavier's College, Mumbai, and BBA in Digital Business &amp; Entrepreneurship at IIM Bangalore. I'm highly enthusiastic about marketing and believe I have a natural instinct for it.&lt;/p&gt;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&lt;h2&gt;Education&lt;/h2&gt;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&lt;li&gt;BMS, St. Xavier's College, Mumbai&lt;/li&gt;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&lt;li&gt;BBA in Digital Business &amp; Entrepreneurship, IIM Bangalore&lt;/li&gt;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&lt;h2&gt;Experience&lt;/h2&gt;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&lt;p&gt;&lt;strong&gt;Intern – Family Business&lt;/strong&gt;&lt;/p&gt;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&lt;li&gt;Designed marketing templates for various products and services.&lt;/li&gt;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&lt;li&gt;Managed and created content for the company’s social media accounts.&lt;/li&gt;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&lt;h2&gt;Skills&lt;/h2&gt;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&lt;li&gt;Marketing Strategy&lt;/li&gt;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&lt;li&gt;Social Media Management&lt;/li&gt;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&lt;li&gt;Content Creation&lt;/li&gt;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&lt;div class="contact"&gt;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&lt;h2&gt;Contact&lt;/h2&gt;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&lt;p&gt;Email: &lt;a href="mailto:ravithjain7020@gmail.com"&gt;ravithjain7020@gmail.com&lt;/a&gt;&lt;/p&gt;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&lt;p&gt;Phone: &lt;a href="tel:+919314505583"&gt;+91 93145 05583&lt;/a&gt;&lt;/p&gt;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