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F104" w14:textId="77777777" w:rsidR="007A5580" w:rsidRPr="007A5580" w:rsidRDefault="007A5580" w:rsidP="007A5580">
      <w:pPr>
        <w:spacing w:line="259" w:lineRule="auto"/>
        <w:ind w:right="111"/>
        <w:jc w:val="center"/>
        <w:rPr>
          <w:rFonts w:cstheme="minorHAnsi"/>
          <w:sz w:val="32"/>
          <w:szCs w:val="32"/>
        </w:rPr>
      </w:pPr>
      <w:r w:rsidRPr="007A5580">
        <w:rPr>
          <w:rFonts w:cstheme="minorHAnsi"/>
          <w:b/>
          <w:sz w:val="32"/>
          <w:szCs w:val="32"/>
        </w:rPr>
        <w:t xml:space="preserve">KWANTLEN POLYTECHNIC UNIVERSITY </w:t>
      </w:r>
    </w:p>
    <w:p w14:paraId="481BF3C7" w14:textId="77777777" w:rsidR="007A5580" w:rsidRPr="007A5580" w:rsidRDefault="007A5580" w:rsidP="007A5580">
      <w:pPr>
        <w:pStyle w:val="Heading1"/>
        <w:spacing w:after="0"/>
        <w:ind w:left="0" w:right="109" w:firstLine="0"/>
        <w:jc w:val="center"/>
        <w:rPr>
          <w:rFonts w:asciiTheme="minorHAnsi" w:hAnsiTheme="minorHAnsi" w:cstheme="minorHAnsi"/>
          <w:sz w:val="32"/>
          <w:szCs w:val="32"/>
        </w:rPr>
      </w:pPr>
      <w:r w:rsidRPr="007A5580">
        <w:rPr>
          <w:rFonts w:asciiTheme="minorHAnsi" w:hAnsiTheme="minorHAnsi" w:cstheme="minorHAnsi"/>
          <w:b w:val="0"/>
          <w:sz w:val="32"/>
          <w:szCs w:val="32"/>
        </w:rPr>
        <w:t xml:space="preserve">INFO 2416 </w:t>
      </w:r>
    </w:p>
    <w:p w14:paraId="73640483" w14:textId="799B9216" w:rsidR="007A5580" w:rsidRPr="007A5580" w:rsidRDefault="007A5580" w:rsidP="007A5580">
      <w:pPr>
        <w:spacing w:after="45" w:line="259" w:lineRule="auto"/>
        <w:ind w:right="106"/>
        <w:jc w:val="center"/>
        <w:rPr>
          <w:rFonts w:cstheme="minorHAnsi"/>
          <w:sz w:val="32"/>
          <w:szCs w:val="32"/>
        </w:rPr>
      </w:pPr>
      <w:r w:rsidRPr="007A5580">
        <w:rPr>
          <w:rFonts w:cstheme="minorHAnsi"/>
          <w:b/>
          <w:sz w:val="32"/>
          <w:szCs w:val="32"/>
        </w:rPr>
        <w:t xml:space="preserve">Project Part </w:t>
      </w:r>
      <w:r w:rsidR="00DE3DF6">
        <w:rPr>
          <w:rFonts w:cstheme="minorHAnsi"/>
          <w:b/>
          <w:sz w:val="32"/>
          <w:szCs w:val="32"/>
        </w:rPr>
        <w:t>4</w:t>
      </w:r>
    </w:p>
    <w:p w14:paraId="5F0E1305" w14:textId="31864D25" w:rsidR="007A5580" w:rsidRPr="007A5580" w:rsidRDefault="007A5580" w:rsidP="007A5580">
      <w:pPr>
        <w:spacing w:after="86" w:line="259" w:lineRule="auto"/>
        <w:jc w:val="center"/>
        <w:rPr>
          <w:rFonts w:cstheme="minorHAnsi"/>
          <w:sz w:val="32"/>
          <w:szCs w:val="32"/>
        </w:rPr>
      </w:pPr>
      <w:r w:rsidRPr="007A5580">
        <w:rPr>
          <w:rFonts w:cstheme="minorHAnsi"/>
          <w:sz w:val="32"/>
          <w:szCs w:val="32"/>
        </w:rPr>
        <w:t xml:space="preserve"> Part </w:t>
      </w:r>
      <w:r w:rsidR="00DE3DF6">
        <w:rPr>
          <w:rFonts w:cstheme="minorHAnsi"/>
          <w:sz w:val="32"/>
          <w:szCs w:val="32"/>
        </w:rPr>
        <w:t>4 TBA</w:t>
      </w:r>
    </w:p>
    <w:p w14:paraId="39FC8334" w14:textId="77777777" w:rsidR="007A5580" w:rsidRPr="007A5580" w:rsidRDefault="007A5580" w:rsidP="007A5580">
      <w:pPr>
        <w:spacing w:after="86" w:line="259" w:lineRule="auto"/>
        <w:jc w:val="center"/>
        <w:rPr>
          <w:rFonts w:cstheme="minorHAnsi"/>
          <w:b/>
          <w:bCs/>
          <w:sz w:val="32"/>
          <w:szCs w:val="32"/>
        </w:rPr>
      </w:pPr>
      <w:r w:rsidRPr="007A5580">
        <w:rPr>
          <w:rFonts w:cstheme="minorHAnsi"/>
          <w:b/>
          <w:bCs/>
          <w:sz w:val="32"/>
          <w:szCs w:val="32"/>
        </w:rPr>
        <w:t>Group Members</w:t>
      </w:r>
    </w:p>
    <w:p w14:paraId="27423A4F" w14:textId="77777777" w:rsidR="007A5580" w:rsidRDefault="007A5580" w:rsidP="007A5580">
      <w:pPr>
        <w:spacing w:after="86" w:line="259" w:lineRule="auto"/>
        <w:jc w:val="center"/>
        <w:rPr>
          <w:rFonts w:cstheme="minorHAnsi"/>
        </w:rPr>
      </w:pPr>
      <w:proofErr w:type="spellStart"/>
      <w:r w:rsidRPr="007A5580">
        <w:rPr>
          <w:rFonts w:cstheme="minorHAnsi"/>
        </w:rPr>
        <w:t>Ravjot</w:t>
      </w:r>
      <w:proofErr w:type="spellEnd"/>
      <w:r w:rsidRPr="007A5580">
        <w:rPr>
          <w:rFonts w:cstheme="minorHAnsi"/>
        </w:rPr>
        <w:t xml:space="preserve"> Singh 10042834</w:t>
      </w:r>
      <w:r w:rsidRPr="007A5580">
        <w:rPr>
          <w:rFonts w:cstheme="minorHAnsi"/>
        </w:rPr>
        <w:tab/>
      </w:r>
      <w:proofErr w:type="spellStart"/>
      <w:r w:rsidRPr="007A5580">
        <w:rPr>
          <w:rFonts w:cstheme="minorHAnsi"/>
        </w:rPr>
        <w:t>Gourav</w:t>
      </w:r>
      <w:proofErr w:type="spellEnd"/>
      <w:r w:rsidRPr="007A5580">
        <w:rPr>
          <w:rFonts w:cstheme="minorHAnsi"/>
        </w:rPr>
        <w:t xml:space="preserve"> 100429487 </w:t>
      </w:r>
      <w:r w:rsidRPr="007A5580">
        <w:rPr>
          <w:rFonts w:cstheme="minorHAnsi"/>
        </w:rPr>
        <w:tab/>
      </w:r>
      <w:proofErr w:type="spellStart"/>
      <w:r w:rsidRPr="007A5580">
        <w:rPr>
          <w:rFonts w:cstheme="minorHAnsi"/>
        </w:rPr>
        <w:t>Divya</w:t>
      </w:r>
      <w:proofErr w:type="spellEnd"/>
      <w:r w:rsidRPr="007A5580">
        <w:rPr>
          <w:rFonts w:cstheme="minorHAnsi"/>
        </w:rPr>
        <w:t xml:space="preserve"> 100426997</w:t>
      </w:r>
    </w:p>
    <w:p w14:paraId="732190E8" w14:textId="77777777" w:rsidR="00AA26E5" w:rsidRDefault="00AA26E5" w:rsidP="00AA26E5">
      <w:pPr>
        <w:spacing w:after="86" w:line="259" w:lineRule="auto"/>
        <w:rPr>
          <w:rFonts w:cstheme="minorHAnsi"/>
        </w:rPr>
      </w:pPr>
    </w:p>
    <w:p w14:paraId="77C07B78" w14:textId="6B30CFA8" w:rsidR="00F808BB" w:rsidRDefault="00AA26E5">
      <w:pPr>
        <w:rPr>
          <w:rFonts w:cstheme="minorHAnsi"/>
        </w:rPr>
      </w:pPr>
      <w:r>
        <w:rPr>
          <w:rFonts w:cstheme="minorHAnsi"/>
        </w:rPr>
        <w:t>Orbitational units</w:t>
      </w:r>
    </w:p>
    <w:p w14:paraId="44F8B8DB" w14:textId="77777777" w:rsidR="00AA26E5" w:rsidRDefault="00AA26E5">
      <w:pPr>
        <w:rPr>
          <w:rFonts w:cstheme="minorHAnsi"/>
        </w:rPr>
      </w:pPr>
    </w:p>
    <w:p w14:paraId="22E74FAC" w14:textId="04B6FD1A" w:rsidR="00AA26E5" w:rsidRDefault="00AA26E5">
      <w:r>
        <w:t>OU of Business dept</w:t>
      </w:r>
    </w:p>
    <w:p w14:paraId="4D38AEAC" w14:textId="0ADEAD46" w:rsidR="00AA26E5" w:rsidRDefault="00AA26E5" w:rsidP="00AE7533">
      <w:pPr>
        <w:rPr>
          <w:rFonts w:cstheme="minorHAnsi"/>
        </w:rPr>
      </w:pPr>
      <w:r w:rsidRPr="00AA26E5">
        <w:rPr>
          <w:rFonts w:cstheme="minorHAnsi"/>
          <w:noProof/>
        </w:rPr>
        <w:drawing>
          <wp:inline distT="0" distB="0" distL="0" distR="0" wp14:anchorId="12418F5E" wp14:editId="5ECD89F1">
            <wp:extent cx="5943600" cy="3341370"/>
            <wp:effectExtent l="0" t="0" r="0" b="0"/>
            <wp:docPr id="71535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50108" name="Picture 715350108"/>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3D12FA2" w14:textId="77777777" w:rsidR="00AA26E5" w:rsidRDefault="00AA26E5" w:rsidP="00AE7533">
      <w:pPr>
        <w:rPr>
          <w:rFonts w:cstheme="minorHAnsi"/>
        </w:rPr>
      </w:pPr>
    </w:p>
    <w:p w14:paraId="2943CB43" w14:textId="77777777" w:rsidR="00AA26E5" w:rsidRDefault="00AA26E5" w:rsidP="00AE7533">
      <w:pPr>
        <w:rPr>
          <w:rFonts w:cstheme="minorHAnsi"/>
        </w:rPr>
      </w:pPr>
    </w:p>
    <w:p w14:paraId="3BB5A2AA" w14:textId="77777777" w:rsidR="00AA26E5" w:rsidRDefault="00AA26E5" w:rsidP="00AE7533">
      <w:pPr>
        <w:rPr>
          <w:rFonts w:cstheme="minorHAnsi"/>
        </w:rPr>
      </w:pPr>
    </w:p>
    <w:p w14:paraId="020247F7" w14:textId="77777777" w:rsidR="00AA26E5" w:rsidRDefault="00AA26E5" w:rsidP="00AE7533">
      <w:pPr>
        <w:rPr>
          <w:rFonts w:cstheme="minorHAnsi"/>
        </w:rPr>
      </w:pPr>
    </w:p>
    <w:p w14:paraId="155E2124" w14:textId="77777777" w:rsidR="00AA26E5" w:rsidRDefault="00AA26E5" w:rsidP="00AE7533">
      <w:pPr>
        <w:rPr>
          <w:rFonts w:cstheme="minorHAnsi"/>
        </w:rPr>
      </w:pPr>
    </w:p>
    <w:p w14:paraId="085DEE29" w14:textId="77777777" w:rsidR="00AA26E5" w:rsidRDefault="00AA26E5" w:rsidP="00AE7533">
      <w:pPr>
        <w:rPr>
          <w:rFonts w:cstheme="minorHAnsi"/>
        </w:rPr>
      </w:pPr>
    </w:p>
    <w:p w14:paraId="3B876C84" w14:textId="77777777" w:rsidR="00AA26E5" w:rsidRDefault="00AA26E5" w:rsidP="00AE7533">
      <w:pPr>
        <w:rPr>
          <w:rFonts w:cstheme="minorHAnsi"/>
        </w:rPr>
      </w:pPr>
    </w:p>
    <w:p w14:paraId="1BE15090" w14:textId="77777777" w:rsidR="00AA26E5" w:rsidRDefault="00AA26E5" w:rsidP="00AE7533">
      <w:pPr>
        <w:rPr>
          <w:rFonts w:cstheme="minorHAnsi"/>
        </w:rPr>
      </w:pPr>
    </w:p>
    <w:p w14:paraId="7DEC1AD4" w14:textId="77777777" w:rsidR="00AA26E5" w:rsidRDefault="00AA26E5" w:rsidP="00AE7533">
      <w:pPr>
        <w:rPr>
          <w:rFonts w:cstheme="minorHAnsi"/>
        </w:rPr>
      </w:pPr>
    </w:p>
    <w:p w14:paraId="33D88921" w14:textId="77777777" w:rsidR="00AA26E5" w:rsidRDefault="00AA26E5" w:rsidP="00AE7533">
      <w:pPr>
        <w:rPr>
          <w:rFonts w:cstheme="minorHAnsi"/>
        </w:rPr>
      </w:pPr>
    </w:p>
    <w:p w14:paraId="5AAF2C10" w14:textId="77777777" w:rsidR="00AA26E5" w:rsidRPr="00AA26E5" w:rsidRDefault="00AA26E5" w:rsidP="00AE7533">
      <w:pPr>
        <w:rPr>
          <w:rFonts w:cstheme="minorHAnsi"/>
        </w:rPr>
      </w:pPr>
    </w:p>
    <w:p w14:paraId="6353D195" w14:textId="77777777" w:rsidR="00AA26E5" w:rsidRPr="00AA26E5" w:rsidRDefault="00AA26E5" w:rsidP="00AE7533">
      <w:pPr>
        <w:rPr>
          <w:rFonts w:cstheme="minorHAnsi"/>
        </w:rPr>
      </w:pPr>
    </w:p>
    <w:p w14:paraId="0149D9A7" w14:textId="71213F2B" w:rsidR="00AA26E5" w:rsidRDefault="00AA26E5" w:rsidP="00AE7533">
      <w:pPr>
        <w:rPr>
          <w:rFonts w:cstheme="minorHAnsi"/>
        </w:rPr>
      </w:pPr>
      <w:r w:rsidRPr="00AA26E5">
        <w:rPr>
          <w:rFonts w:cstheme="minorHAnsi"/>
        </w:rPr>
        <w:lastRenderedPageBreak/>
        <w:t>O</w:t>
      </w:r>
      <w:r>
        <w:rPr>
          <w:rFonts w:cstheme="minorHAnsi"/>
        </w:rPr>
        <w:t>U</w:t>
      </w:r>
      <w:r w:rsidRPr="00AA26E5">
        <w:rPr>
          <w:rFonts w:cstheme="minorHAnsi"/>
        </w:rPr>
        <w:t xml:space="preserve"> of </w:t>
      </w:r>
      <w:r>
        <w:rPr>
          <w:rFonts w:cstheme="minorHAnsi"/>
        </w:rPr>
        <w:t>Sales dept</w:t>
      </w:r>
    </w:p>
    <w:p w14:paraId="331BBA59" w14:textId="3671BC49" w:rsidR="00AA26E5" w:rsidRDefault="00AA26E5" w:rsidP="00AE7533">
      <w:pPr>
        <w:rPr>
          <w:rFonts w:cstheme="minorHAnsi"/>
        </w:rPr>
      </w:pPr>
      <w:r>
        <w:rPr>
          <w:rFonts w:cstheme="minorHAnsi"/>
          <w:noProof/>
        </w:rPr>
        <w:drawing>
          <wp:inline distT="0" distB="0" distL="0" distR="0" wp14:anchorId="44511130" wp14:editId="5F7CED68">
            <wp:extent cx="5943600" cy="3341370"/>
            <wp:effectExtent l="0" t="0" r="0" b="0"/>
            <wp:docPr id="68388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209" name="Picture 68388209"/>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E402525" w14:textId="77777777" w:rsidR="00AA26E5" w:rsidRDefault="00AA26E5" w:rsidP="00AE7533">
      <w:pPr>
        <w:rPr>
          <w:rFonts w:cstheme="minorHAnsi"/>
        </w:rPr>
      </w:pPr>
    </w:p>
    <w:p w14:paraId="4DA1314F" w14:textId="71B7E8C6" w:rsidR="00AA26E5" w:rsidRDefault="00AA26E5" w:rsidP="00AE7533">
      <w:pPr>
        <w:rPr>
          <w:rFonts w:cstheme="minorHAnsi"/>
        </w:rPr>
      </w:pPr>
      <w:r>
        <w:rPr>
          <w:rFonts w:cstheme="minorHAnsi"/>
        </w:rPr>
        <w:t>OU of Service dept</w:t>
      </w:r>
    </w:p>
    <w:p w14:paraId="72BCBCA7" w14:textId="4CF53129" w:rsidR="00AA26E5" w:rsidRDefault="00AA26E5" w:rsidP="00AE7533">
      <w:pPr>
        <w:rPr>
          <w:rFonts w:cstheme="minorHAnsi"/>
        </w:rPr>
      </w:pPr>
      <w:r>
        <w:rPr>
          <w:rFonts w:cstheme="minorHAnsi"/>
          <w:noProof/>
        </w:rPr>
        <w:drawing>
          <wp:inline distT="0" distB="0" distL="0" distR="0" wp14:anchorId="756BBFD1" wp14:editId="080425E8">
            <wp:extent cx="5943600" cy="3341370"/>
            <wp:effectExtent l="0" t="0" r="0" b="0"/>
            <wp:docPr id="10860710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1072"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D566420" w14:textId="77777777" w:rsidR="00AA26E5" w:rsidRDefault="00AA26E5" w:rsidP="00AE7533">
      <w:pPr>
        <w:rPr>
          <w:rFonts w:cstheme="minorHAnsi"/>
        </w:rPr>
      </w:pPr>
    </w:p>
    <w:p w14:paraId="6350C409" w14:textId="77777777" w:rsidR="00AA26E5" w:rsidRDefault="00AA26E5" w:rsidP="00AE7533">
      <w:pPr>
        <w:rPr>
          <w:rFonts w:cstheme="minorHAnsi"/>
        </w:rPr>
      </w:pPr>
    </w:p>
    <w:p w14:paraId="62A16691" w14:textId="77777777" w:rsidR="00AA26E5" w:rsidRDefault="00AA26E5" w:rsidP="00AE7533">
      <w:pPr>
        <w:rPr>
          <w:rFonts w:cstheme="minorHAnsi"/>
        </w:rPr>
      </w:pPr>
    </w:p>
    <w:p w14:paraId="4C562C20" w14:textId="77777777" w:rsidR="00AA26E5" w:rsidRDefault="00AA26E5" w:rsidP="00AE7533">
      <w:pPr>
        <w:rPr>
          <w:rFonts w:cstheme="minorHAnsi"/>
        </w:rPr>
      </w:pPr>
    </w:p>
    <w:p w14:paraId="40FFD5AB" w14:textId="77777777" w:rsidR="00AA26E5" w:rsidRDefault="00AA26E5" w:rsidP="00AE7533">
      <w:pPr>
        <w:rPr>
          <w:rFonts w:cstheme="minorHAnsi"/>
        </w:rPr>
      </w:pPr>
    </w:p>
    <w:p w14:paraId="7F067641" w14:textId="2B10F1E0" w:rsidR="00AA26E5" w:rsidRDefault="00AA26E5" w:rsidP="00AE7533">
      <w:pPr>
        <w:rPr>
          <w:rFonts w:cstheme="minorHAnsi"/>
        </w:rPr>
      </w:pPr>
      <w:r>
        <w:rPr>
          <w:rFonts w:cstheme="minorHAnsi"/>
        </w:rPr>
        <w:lastRenderedPageBreak/>
        <w:t xml:space="preserve">OU of Training dept </w:t>
      </w:r>
    </w:p>
    <w:p w14:paraId="7D1A29A9" w14:textId="4A92A759" w:rsidR="00AA26E5" w:rsidRDefault="00AA26E5" w:rsidP="00AE7533">
      <w:pPr>
        <w:rPr>
          <w:rFonts w:cstheme="minorHAnsi"/>
        </w:rPr>
      </w:pPr>
      <w:r>
        <w:rPr>
          <w:rFonts w:cstheme="minorHAnsi"/>
          <w:noProof/>
        </w:rPr>
        <w:drawing>
          <wp:inline distT="0" distB="0" distL="0" distR="0" wp14:anchorId="772AD2A0" wp14:editId="62862C58">
            <wp:extent cx="5943600" cy="3341370"/>
            <wp:effectExtent l="0" t="0" r="0" b="0"/>
            <wp:docPr id="1124295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5313" name="Picture 11242953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8BC0EEF" w14:textId="77777777" w:rsidR="00E80549" w:rsidRDefault="00E80549" w:rsidP="00AE7533">
      <w:pPr>
        <w:rPr>
          <w:rFonts w:cstheme="minorHAnsi"/>
        </w:rPr>
      </w:pPr>
    </w:p>
    <w:p w14:paraId="09800643" w14:textId="60E65869" w:rsidR="00E80549" w:rsidRDefault="00E80549" w:rsidP="00AE7533">
      <w:pPr>
        <w:rPr>
          <w:rFonts w:cstheme="minorHAnsi"/>
        </w:rPr>
      </w:pPr>
      <w:r>
        <w:rPr>
          <w:rFonts w:cstheme="minorHAnsi"/>
        </w:rPr>
        <w:t xml:space="preserve">Folder Redirection </w:t>
      </w:r>
    </w:p>
    <w:p w14:paraId="0E63AA86" w14:textId="77777777" w:rsidR="00E80549" w:rsidRDefault="00E80549" w:rsidP="00AE7533">
      <w:pPr>
        <w:rPr>
          <w:rFonts w:cstheme="minorHAnsi"/>
        </w:rPr>
      </w:pPr>
    </w:p>
    <w:p w14:paraId="0B7ECC6F" w14:textId="24B5CD01" w:rsidR="00E80549" w:rsidRDefault="00E80549" w:rsidP="00AE7533">
      <w:pPr>
        <w:rPr>
          <w:rFonts w:cstheme="minorHAnsi"/>
        </w:rPr>
      </w:pPr>
      <w:r>
        <w:rPr>
          <w:rFonts w:cstheme="minorHAnsi"/>
          <w:noProof/>
        </w:rPr>
        <w:drawing>
          <wp:inline distT="0" distB="0" distL="0" distR="0" wp14:anchorId="6D86584E" wp14:editId="367F9079">
            <wp:extent cx="5943600" cy="3341370"/>
            <wp:effectExtent l="0" t="0" r="0" b="0"/>
            <wp:docPr id="6373855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85579"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523EE6B" w14:textId="77777777" w:rsidR="00E80549" w:rsidRDefault="00E80549" w:rsidP="00AE7533">
      <w:pPr>
        <w:rPr>
          <w:rFonts w:cstheme="minorHAnsi"/>
        </w:rPr>
      </w:pPr>
    </w:p>
    <w:p w14:paraId="53E3E469" w14:textId="6C67B50B" w:rsidR="00E80549" w:rsidRDefault="00E80549" w:rsidP="00AE7533">
      <w:pPr>
        <w:rPr>
          <w:rFonts w:cstheme="minorHAnsi"/>
        </w:rPr>
      </w:pPr>
      <w:r>
        <w:rPr>
          <w:rFonts w:cstheme="minorHAnsi"/>
          <w:noProof/>
        </w:rPr>
        <w:lastRenderedPageBreak/>
        <w:drawing>
          <wp:inline distT="0" distB="0" distL="0" distR="0" wp14:anchorId="61995B5C" wp14:editId="6F020172">
            <wp:extent cx="5943600" cy="3341370"/>
            <wp:effectExtent l="0" t="0" r="0" b="0"/>
            <wp:docPr id="10640430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43088"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F577F5F" w14:textId="77777777" w:rsidR="00E80549" w:rsidRDefault="00E80549" w:rsidP="00AE7533">
      <w:pPr>
        <w:rPr>
          <w:rFonts w:cstheme="minorHAnsi"/>
        </w:rPr>
      </w:pPr>
    </w:p>
    <w:p w14:paraId="1E4667E5" w14:textId="1271B344" w:rsidR="00E80549" w:rsidRDefault="00E80549" w:rsidP="00AE7533">
      <w:pPr>
        <w:rPr>
          <w:rFonts w:cstheme="minorHAnsi"/>
        </w:rPr>
      </w:pPr>
      <w:r>
        <w:rPr>
          <w:rFonts w:cstheme="minorHAnsi"/>
          <w:noProof/>
        </w:rPr>
        <w:drawing>
          <wp:inline distT="0" distB="0" distL="0" distR="0" wp14:anchorId="2EF6E543" wp14:editId="2319037B">
            <wp:extent cx="5943600" cy="3341370"/>
            <wp:effectExtent l="0" t="0" r="0" b="0"/>
            <wp:docPr id="9179539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53981"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5ED0FB" w14:textId="77777777" w:rsidR="00E80549" w:rsidRDefault="00E80549" w:rsidP="00AE7533">
      <w:pPr>
        <w:rPr>
          <w:rFonts w:cstheme="minorHAnsi"/>
        </w:rPr>
      </w:pPr>
    </w:p>
    <w:p w14:paraId="31EE4D41" w14:textId="77777777" w:rsidR="00E80549" w:rsidRDefault="00E80549" w:rsidP="00AE7533">
      <w:pPr>
        <w:rPr>
          <w:rFonts w:cstheme="minorHAnsi"/>
        </w:rPr>
      </w:pPr>
    </w:p>
    <w:p w14:paraId="62F86094" w14:textId="77777777" w:rsidR="00E80549" w:rsidRDefault="00E80549" w:rsidP="00AE7533">
      <w:pPr>
        <w:rPr>
          <w:rFonts w:cstheme="minorHAnsi"/>
        </w:rPr>
      </w:pPr>
    </w:p>
    <w:p w14:paraId="5F8882EF" w14:textId="77777777" w:rsidR="00E80549" w:rsidRDefault="00E80549" w:rsidP="00AE7533">
      <w:pPr>
        <w:rPr>
          <w:rFonts w:cstheme="minorHAnsi"/>
        </w:rPr>
      </w:pPr>
    </w:p>
    <w:p w14:paraId="7F2C48EC" w14:textId="77777777" w:rsidR="00E80549" w:rsidRDefault="00E80549" w:rsidP="00AE7533">
      <w:pPr>
        <w:rPr>
          <w:rFonts w:cstheme="minorHAnsi"/>
        </w:rPr>
      </w:pPr>
    </w:p>
    <w:p w14:paraId="6E320646" w14:textId="77777777" w:rsidR="00E80549" w:rsidRDefault="00E80549" w:rsidP="00AE7533">
      <w:pPr>
        <w:rPr>
          <w:rFonts w:cstheme="minorHAnsi"/>
        </w:rPr>
      </w:pPr>
    </w:p>
    <w:p w14:paraId="5C0761FF" w14:textId="77777777" w:rsidR="00E80549" w:rsidRDefault="00E80549" w:rsidP="00AE7533">
      <w:pPr>
        <w:rPr>
          <w:rFonts w:cstheme="minorHAnsi"/>
        </w:rPr>
      </w:pPr>
    </w:p>
    <w:p w14:paraId="286AC558" w14:textId="56A9B89E" w:rsidR="00E80549" w:rsidRDefault="00E80549" w:rsidP="00AE7533">
      <w:pPr>
        <w:rPr>
          <w:rFonts w:cstheme="minorHAnsi"/>
        </w:rPr>
      </w:pPr>
      <w:r>
        <w:rPr>
          <w:rFonts w:cstheme="minorHAnsi"/>
        </w:rPr>
        <w:lastRenderedPageBreak/>
        <w:t xml:space="preserve">Web page and advance setting </w:t>
      </w:r>
    </w:p>
    <w:p w14:paraId="73D69271" w14:textId="32C6F7F2" w:rsidR="00E80549" w:rsidRDefault="00E80549" w:rsidP="00AE7533">
      <w:pPr>
        <w:rPr>
          <w:rFonts w:cstheme="minorHAnsi"/>
        </w:rPr>
      </w:pPr>
      <w:r>
        <w:rPr>
          <w:rFonts w:cstheme="minorHAnsi"/>
          <w:noProof/>
        </w:rPr>
        <w:drawing>
          <wp:inline distT="0" distB="0" distL="0" distR="0" wp14:anchorId="1622D349" wp14:editId="40826091">
            <wp:extent cx="5943600" cy="3341370"/>
            <wp:effectExtent l="0" t="0" r="0" b="0"/>
            <wp:docPr id="1604589225" name="Picture 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89225" name="Picture 8" descr="A computer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1D42762" w14:textId="77777777" w:rsidR="00E80549" w:rsidRDefault="00E80549" w:rsidP="00AE7533">
      <w:pPr>
        <w:rPr>
          <w:rFonts w:cstheme="minorHAnsi"/>
        </w:rPr>
      </w:pPr>
    </w:p>
    <w:p w14:paraId="5103850E" w14:textId="1698B71E" w:rsidR="00E80549" w:rsidRDefault="00E80549" w:rsidP="00AE7533">
      <w:pPr>
        <w:rPr>
          <w:rFonts w:cstheme="minorHAnsi"/>
        </w:rPr>
      </w:pPr>
      <w:r>
        <w:rPr>
          <w:rFonts w:cstheme="minorHAnsi"/>
          <w:noProof/>
        </w:rPr>
        <w:drawing>
          <wp:inline distT="0" distB="0" distL="0" distR="0" wp14:anchorId="7BB5C3B3" wp14:editId="6D21FAE6">
            <wp:extent cx="5943600" cy="3341370"/>
            <wp:effectExtent l="0" t="0" r="0" b="0"/>
            <wp:docPr id="19718214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1454"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E29D913" w14:textId="77777777" w:rsidR="00E80549" w:rsidRDefault="00E80549" w:rsidP="00AE7533">
      <w:pPr>
        <w:rPr>
          <w:rFonts w:cstheme="minorHAnsi"/>
        </w:rPr>
      </w:pPr>
    </w:p>
    <w:p w14:paraId="6EDDBB41" w14:textId="77777777" w:rsidR="00E80549" w:rsidRDefault="00E80549" w:rsidP="00AE7533">
      <w:pPr>
        <w:rPr>
          <w:rFonts w:cstheme="minorHAnsi"/>
        </w:rPr>
      </w:pPr>
    </w:p>
    <w:p w14:paraId="1461D998" w14:textId="77777777" w:rsidR="00E80549" w:rsidRDefault="00E80549" w:rsidP="00AE7533">
      <w:pPr>
        <w:rPr>
          <w:rFonts w:cstheme="minorHAnsi"/>
        </w:rPr>
      </w:pPr>
    </w:p>
    <w:p w14:paraId="6384EAED" w14:textId="77777777" w:rsidR="00E80549" w:rsidRDefault="00E80549" w:rsidP="00AE7533">
      <w:pPr>
        <w:rPr>
          <w:rFonts w:cstheme="minorHAnsi"/>
        </w:rPr>
      </w:pPr>
    </w:p>
    <w:p w14:paraId="0429E64D" w14:textId="77777777" w:rsidR="00E80549" w:rsidRDefault="00E80549" w:rsidP="00AE7533">
      <w:pPr>
        <w:rPr>
          <w:rFonts w:cstheme="minorHAnsi"/>
        </w:rPr>
      </w:pPr>
    </w:p>
    <w:p w14:paraId="5BCFF3E0" w14:textId="77777777" w:rsidR="00E80549" w:rsidRDefault="00E80549" w:rsidP="00AE7533">
      <w:pPr>
        <w:rPr>
          <w:rFonts w:cstheme="minorHAnsi"/>
        </w:rPr>
      </w:pPr>
    </w:p>
    <w:p w14:paraId="41B2D325" w14:textId="53F7C68F" w:rsidR="0050377E" w:rsidRDefault="0050377E" w:rsidP="00AE7533">
      <w:pPr>
        <w:rPr>
          <w:rFonts w:cstheme="minorHAnsi"/>
        </w:rPr>
      </w:pPr>
      <w:r>
        <w:rPr>
          <w:rFonts w:cstheme="minorHAnsi"/>
        </w:rPr>
        <w:lastRenderedPageBreak/>
        <w:t>To deploy:</w:t>
      </w:r>
    </w:p>
    <w:p w14:paraId="25B58BF5" w14:textId="77777777" w:rsidR="0050377E" w:rsidRDefault="0050377E" w:rsidP="00AE7533">
      <w:pPr>
        <w:rPr>
          <w:rFonts w:cstheme="minorHAnsi"/>
        </w:rPr>
      </w:pPr>
    </w:p>
    <w:p w14:paraId="4BD3935F" w14:textId="3D9CC15D" w:rsidR="00E80549" w:rsidRDefault="00E80549" w:rsidP="00AE7533">
      <w:pPr>
        <w:rPr>
          <w:rFonts w:cstheme="minorHAnsi"/>
        </w:rPr>
      </w:pPr>
      <w:r>
        <w:rPr>
          <w:rFonts w:cstheme="minorHAnsi"/>
        </w:rPr>
        <w:t xml:space="preserve">To deploy this system in real life extensive planning is required to make sure that the server and its services meet the organisation requirement. This </w:t>
      </w:r>
      <w:r w:rsidR="0050377E">
        <w:rPr>
          <w:rFonts w:cstheme="minorHAnsi"/>
        </w:rPr>
        <w:t>includes</w:t>
      </w:r>
      <w:r>
        <w:rPr>
          <w:rFonts w:cstheme="minorHAnsi"/>
        </w:rPr>
        <w:t xml:space="preserve"> hardware, software, printers, computer, security, and network infrastructure</w:t>
      </w:r>
      <w:r w:rsidR="0050377E">
        <w:rPr>
          <w:rFonts w:cstheme="minorHAnsi"/>
        </w:rPr>
        <w:t xml:space="preserve"> which was discussed in part 1. Once that is done the window server 2016 is configured according to plan which include creating users, accounts, workstations, OU’s, linking GPO’s, configuring permissions, folder share and finally a domain to be set up to manage all the user and OU’s. After this step testing should be done to make sure that all the infrastructure is working properly computers, servers, domain, and printers. At last, user training and documentation should be provided to employees to learn and get familiar with the functioning of their workstations. </w:t>
      </w:r>
    </w:p>
    <w:p w14:paraId="2C05EDB1" w14:textId="77777777" w:rsidR="0050377E" w:rsidRDefault="0050377E" w:rsidP="00AE7533">
      <w:pPr>
        <w:rPr>
          <w:rFonts w:cstheme="minorHAnsi"/>
        </w:rPr>
      </w:pPr>
    </w:p>
    <w:p w14:paraId="38376E41" w14:textId="5B4E55F0" w:rsidR="0050377E" w:rsidRDefault="0050377E" w:rsidP="00AE7533">
      <w:pPr>
        <w:rPr>
          <w:rFonts w:cstheme="minorHAnsi"/>
        </w:rPr>
      </w:pPr>
      <w:r>
        <w:rPr>
          <w:rFonts w:cstheme="minorHAnsi"/>
        </w:rPr>
        <w:t>Project Reflection</w:t>
      </w:r>
      <w:r w:rsidR="002B5DB4">
        <w:rPr>
          <w:rFonts w:cstheme="minorHAnsi"/>
        </w:rPr>
        <w:t>:</w:t>
      </w:r>
    </w:p>
    <w:p w14:paraId="2B95C244" w14:textId="77777777" w:rsidR="002B5DB4" w:rsidRDefault="002B5DB4" w:rsidP="00AE7533">
      <w:pPr>
        <w:rPr>
          <w:rFonts w:cstheme="minorHAnsi"/>
        </w:rPr>
      </w:pPr>
    </w:p>
    <w:p w14:paraId="3FEFB0C1" w14:textId="77777777" w:rsidR="007B16C0" w:rsidRDefault="002B5DB4" w:rsidP="00AE7533">
      <w:pPr>
        <w:rPr>
          <w:rFonts w:cstheme="minorHAnsi"/>
        </w:rPr>
      </w:pPr>
      <w:r>
        <w:rPr>
          <w:rFonts w:cstheme="minorHAnsi"/>
        </w:rPr>
        <w:t xml:space="preserve">In this project we learned a lot about the window server 2016 how it works and practised most important services like GPO, OU’s, and Active directory. This helped us a lot to understand how window server and its services work in a day-to-day life of any </w:t>
      </w:r>
      <w:r>
        <w:rPr>
          <w:rFonts w:cstheme="minorHAnsi"/>
        </w:rPr>
        <w:t>business</w:t>
      </w:r>
      <w:r>
        <w:rPr>
          <w:rFonts w:cstheme="minorHAnsi"/>
        </w:rPr>
        <w:t xml:space="preserve">. In this project we did not find anything particularly difficult </w:t>
      </w:r>
      <w:r w:rsidR="007B16C0">
        <w:rPr>
          <w:rFonts w:cstheme="minorHAnsi"/>
        </w:rPr>
        <w:t xml:space="preserve">but there was something challenging when we were installing IIS service at one point it showed that the server did restart, after some research we found that the server was shut down during installing of IIS but not starting up </w:t>
      </w:r>
      <w:proofErr w:type="gramStart"/>
      <w:r w:rsidR="007B16C0">
        <w:rPr>
          <w:rFonts w:cstheme="minorHAnsi"/>
        </w:rPr>
        <w:t>again</w:t>
      </w:r>
      <w:proofErr w:type="gramEnd"/>
      <w:r w:rsidR="007B16C0">
        <w:rPr>
          <w:rFonts w:cstheme="minorHAnsi"/>
        </w:rPr>
        <w:t xml:space="preserve"> so we used command prompt and used ‘iisreset’ command and it started the server again. </w:t>
      </w:r>
    </w:p>
    <w:p w14:paraId="25D3F6C5" w14:textId="77777777" w:rsidR="007B16C0" w:rsidRDefault="007B16C0" w:rsidP="00AE7533">
      <w:pPr>
        <w:rPr>
          <w:rFonts w:cstheme="minorHAnsi"/>
        </w:rPr>
      </w:pPr>
    </w:p>
    <w:p w14:paraId="68BE4740" w14:textId="3BF527BF" w:rsidR="0050377E" w:rsidRDefault="007B16C0" w:rsidP="00AE7533">
      <w:pPr>
        <w:rPr>
          <w:rFonts w:cstheme="minorHAnsi"/>
        </w:rPr>
      </w:pPr>
      <w:r>
        <w:rPr>
          <w:rFonts w:cstheme="minorHAnsi"/>
        </w:rPr>
        <w:t xml:space="preserve">In part 1 we learned about the hardware and software required for a business and </w:t>
      </w:r>
      <w:proofErr w:type="spellStart"/>
      <w:proofErr w:type="gramStart"/>
      <w:r>
        <w:rPr>
          <w:rFonts w:cstheme="minorHAnsi"/>
        </w:rPr>
        <w:t>it’s</w:t>
      </w:r>
      <w:proofErr w:type="spellEnd"/>
      <w:proofErr w:type="gramEnd"/>
      <w:r>
        <w:rPr>
          <w:rFonts w:cstheme="minorHAnsi"/>
        </w:rPr>
        <w:t xml:space="preserve"> cost. In part 2 we designed the Active directory part of the project OU’s and users along with permission for all the users and shared folder, in part 3 we implemented those plans and created the users and share permissions. In last part we created OU’s and added user, and linked GPO to those OU’s</w:t>
      </w:r>
      <w:r w:rsidR="00D63A7D">
        <w:rPr>
          <w:rFonts w:cstheme="minorHAnsi"/>
        </w:rPr>
        <w:t xml:space="preserve"> and set up a web page and used advance setting of IIS web service. </w:t>
      </w:r>
    </w:p>
    <w:p w14:paraId="7A0CF629" w14:textId="77777777" w:rsidR="0050377E" w:rsidRPr="00AA26E5" w:rsidRDefault="0050377E" w:rsidP="00AE7533">
      <w:pPr>
        <w:rPr>
          <w:rFonts w:cstheme="minorHAnsi"/>
        </w:rPr>
      </w:pPr>
    </w:p>
    <w:sectPr w:rsidR="0050377E" w:rsidRPr="00AA26E5" w:rsidSect="004B2A3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CB29" w14:textId="77777777" w:rsidR="004B2A39" w:rsidRDefault="004B2A39" w:rsidP="00C6304E">
      <w:r>
        <w:separator/>
      </w:r>
    </w:p>
  </w:endnote>
  <w:endnote w:type="continuationSeparator" w:id="0">
    <w:p w14:paraId="74C08E14" w14:textId="77777777" w:rsidR="004B2A39" w:rsidRDefault="004B2A39" w:rsidP="00C6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0034" w14:textId="77777777" w:rsidR="004B2A39" w:rsidRDefault="004B2A39" w:rsidP="00C6304E">
      <w:r>
        <w:separator/>
      </w:r>
    </w:p>
  </w:footnote>
  <w:footnote w:type="continuationSeparator" w:id="0">
    <w:p w14:paraId="7B2EFEB0" w14:textId="77777777" w:rsidR="004B2A39" w:rsidRDefault="004B2A39" w:rsidP="00C63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74C4886"/>
    <w:lvl w:ilvl="0" w:tplc="BA1C55BA">
      <w:start w:val="1"/>
      <w:numFmt w:val="decimal"/>
      <w:lvlText w:val="%1."/>
      <w:lvlJc w:val="left"/>
      <w:pPr>
        <w:ind w:left="720" w:hanging="360"/>
      </w:pPr>
      <w:rPr>
        <w:rFonts w:asciiTheme="minorHAnsi" w:eastAsiaTheme="minorHAnsi" w:hAnsiTheme="minorHAnsi" w:cstheme="minorHAnsi"/>
      </w:r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FF4FA6"/>
    <w:multiLevelType w:val="hybridMultilevel"/>
    <w:tmpl w:val="B232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9230A"/>
    <w:multiLevelType w:val="hybridMultilevel"/>
    <w:tmpl w:val="1F5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37946"/>
    <w:multiLevelType w:val="hybridMultilevel"/>
    <w:tmpl w:val="A81E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65A0E"/>
    <w:multiLevelType w:val="hybridMultilevel"/>
    <w:tmpl w:val="40E0610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601778C"/>
    <w:multiLevelType w:val="hybridMultilevel"/>
    <w:tmpl w:val="1DAE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31F11"/>
    <w:multiLevelType w:val="hybridMultilevel"/>
    <w:tmpl w:val="0EFAE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F42B0"/>
    <w:multiLevelType w:val="hybridMultilevel"/>
    <w:tmpl w:val="70387F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251F44"/>
    <w:multiLevelType w:val="hybridMultilevel"/>
    <w:tmpl w:val="4EDA578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7E5987"/>
    <w:multiLevelType w:val="hybridMultilevel"/>
    <w:tmpl w:val="F216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12D06"/>
    <w:multiLevelType w:val="hybridMultilevel"/>
    <w:tmpl w:val="06CC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F550C"/>
    <w:multiLevelType w:val="hybridMultilevel"/>
    <w:tmpl w:val="7092008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5173475">
    <w:abstractNumId w:val="3"/>
  </w:num>
  <w:num w:numId="2" w16cid:durableId="1800298367">
    <w:abstractNumId w:val="1"/>
  </w:num>
  <w:num w:numId="3" w16cid:durableId="260839351">
    <w:abstractNumId w:val="10"/>
  </w:num>
  <w:num w:numId="4" w16cid:durableId="624235233">
    <w:abstractNumId w:val="6"/>
  </w:num>
  <w:num w:numId="5" w16cid:durableId="1730956862">
    <w:abstractNumId w:val="9"/>
  </w:num>
  <w:num w:numId="6" w16cid:durableId="675890097">
    <w:abstractNumId w:val="2"/>
  </w:num>
  <w:num w:numId="7" w16cid:durableId="729888204">
    <w:abstractNumId w:val="5"/>
  </w:num>
  <w:num w:numId="8" w16cid:durableId="1551653217">
    <w:abstractNumId w:val="0"/>
  </w:num>
  <w:num w:numId="9" w16cid:durableId="382602641">
    <w:abstractNumId w:val="4"/>
  </w:num>
  <w:num w:numId="10" w16cid:durableId="1042905110">
    <w:abstractNumId w:val="8"/>
  </w:num>
  <w:num w:numId="11" w16cid:durableId="1670518316">
    <w:abstractNumId w:val="11"/>
  </w:num>
  <w:num w:numId="12" w16cid:durableId="315962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B"/>
    <w:rsid w:val="000121A3"/>
    <w:rsid w:val="001205C9"/>
    <w:rsid w:val="0015295F"/>
    <w:rsid w:val="00191201"/>
    <w:rsid w:val="00196452"/>
    <w:rsid w:val="002B5DB4"/>
    <w:rsid w:val="002D3D1E"/>
    <w:rsid w:val="002E5529"/>
    <w:rsid w:val="00317AFA"/>
    <w:rsid w:val="003962FA"/>
    <w:rsid w:val="004B2A39"/>
    <w:rsid w:val="0050377E"/>
    <w:rsid w:val="005F2303"/>
    <w:rsid w:val="00622901"/>
    <w:rsid w:val="00633264"/>
    <w:rsid w:val="00694DF3"/>
    <w:rsid w:val="00736E0F"/>
    <w:rsid w:val="007A5580"/>
    <w:rsid w:val="007B16C0"/>
    <w:rsid w:val="007E698C"/>
    <w:rsid w:val="00800ED8"/>
    <w:rsid w:val="009B213A"/>
    <w:rsid w:val="00A6241B"/>
    <w:rsid w:val="00AA26E5"/>
    <w:rsid w:val="00AD5DAE"/>
    <w:rsid w:val="00AD6886"/>
    <w:rsid w:val="00AE7533"/>
    <w:rsid w:val="00AF172E"/>
    <w:rsid w:val="00B04C38"/>
    <w:rsid w:val="00C6304E"/>
    <w:rsid w:val="00CC25D1"/>
    <w:rsid w:val="00CC6674"/>
    <w:rsid w:val="00CE09FA"/>
    <w:rsid w:val="00D621CA"/>
    <w:rsid w:val="00D63A7D"/>
    <w:rsid w:val="00DE3DF6"/>
    <w:rsid w:val="00E13D0A"/>
    <w:rsid w:val="00E5690C"/>
    <w:rsid w:val="00E80549"/>
    <w:rsid w:val="00F4216E"/>
    <w:rsid w:val="00F808BB"/>
    <w:rsid w:val="00F92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A974"/>
  <w15:chartTrackingRefBased/>
  <w15:docId w15:val="{55A70135-9A82-2B47-9C57-F364ADD7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DF3"/>
  </w:style>
  <w:style w:type="paragraph" w:styleId="Heading1">
    <w:name w:val="heading 1"/>
    <w:next w:val="Normal"/>
    <w:link w:val="Heading1Char"/>
    <w:uiPriority w:val="9"/>
    <w:qFormat/>
    <w:rsid w:val="007A5580"/>
    <w:pPr>
      <w:keepNext/>
      <w:keepLines/>
      <w:spacing w:after="94" w:line="259" w:lineRule="auto"/>
      <w:ind w:left="10" w:right="111" w:hanging="10"/>
      <w:outlineLvl w:val="0"/>
    </w:pPr>
    <w:rPr>
      <w:rFonts w:ascii="Book Antiqua" w:eastAsia="Book Antiqua" w:hAnsi="Book Antiqua" w:cs="Book Antiqu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8BB"/>
    <w:pPr>
      <w:ind w:left="720"/>
      <w:contextualSpacing/>
    </w:pPr>
  </w:style>
  <w:style w:type="character" w:customStyle="1" w:styleId="Heading1Char">
    <w:name w:val="Heading 1 Char"/>
    <w:basedOn w:val="DefaultParagraphFont"/>
    <w:link w:val="Heading1"/>
    <w:uiPriority w:val="9"/>
    <w:rsid w:val="007A5580"/>
    <w:rPr>
      <w:rFonts w:ascii="Book Antiqua" w:eastAsia="Book Antiqua" w:hAnsi="Book Antiqua" w:cs="Book Antiqua"/>
      <w:b/>
      <w:color w:val="000000"/>
      <w:sz w:val="20"/>
    </w:rPr>
  </w:style>
  <w:style w:type="paragraph" w:styleId="Header">
    <w:name w:val="header"/>
    <w:basedOn w:val="Normal"/>
    <w:link w:val="HeaderChar"/>
    <w:uiPriority w:val="99"/>
    <w:unhideWhenUsed/>
    <w:rsid w:val="00C6304E"/>
    <w:pPr>
      <w:tabs>
        <w:tab w:val="center" w:pos="4680"/>
        <w:tab w:val="right" w:pos="9360"/>
      </w:tabs>
    </w:pPr>
  </w:style>
  <w:style w:type="character" w:customStyle="1" w:styleId="HeaderChar">
    <w:name w:val="Header Char"/>
    <w:basedOn w:val="DefaultParagraphFont"/>
    <w:link w:val="Header"/>
    <w:uiPriority w:val="99"/>
    <w:rsid w:val="00C6304E"/>
  </w:style>
  <w:style w:type="paragraph" w:styleId="Footer">
    <w:name w:val="footer"/>
    <w:basedOn w:val="Normal"/>
    <w:link w:val="FooterChar"/>
    <w:uiPriority w:val="99"/>
    <w:unhideWhenUsed/>
    <w:rsid w:val="00C6304E"/>
    <w:pPr>
      <w:tabs>
        <w:tab w:val="center" w:pos="4680"/>
        <w:tab w:val="right" w:pos="9360"/>
      </w:tabs>
    </w:pPr>
  </w:style>
  <w:style w:type="character" w:customStyle="1" w:styleId="FooterChar">
    <w:name w:val="Footer Char"/>
    <w:basedOn w:val="DefaultParagraphFont"/>
    <w:link w:val="Footer"/>
    <w:uiPriority w:val="99"/>
    <w:rsid w:val="00C6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Ravjot Singh</dc:creator>
  <cp:keywords/>
  <dc:description/>
  <cp:lastModifiedBy>Ravjot Singh</cp:lastModifiedBy>
  <cp:revision>6</cp:revision>
  <dcterms:created xsi:type="dcterms:W3CDTF">2024-04-09T01:42:00Z</dcterms:created>
  <dcterms:modified xsi:type="dcterms:W3CDTF">2024-04-09T02:09:00Z</dcterms:modified>
</cp:coreProperties>
</file>