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F30F" w14:textId="77777777" w:rsidR="008409D6" w:rsidRDefault="00000000">
      <w:pPr>
        <w:spacing w:before="160"/>
        <w:jc w:val="center"/>
      </w:pPr>
      <w:r>
        <w:rPr>
          <w:b/>
          <w:sz w:val="48"/>
        </w:rPr>
        <w:t>B215 SOFTWARE TESTING</w:t>
      </w:r>
      <w:r>
        <w:rPr>
          <w:b/>
          <w:sz w:val="48"/>
        </w:rPr>
        <w:br/>
        <w:t>FINAL PROJECT REPORT</w:t>
      </w:r>
    </w:p>
    <w:p w14:paraId="12D78455" w14:textId="77777777" w:rsidR="008409D6" w:rsidRDefault="00000000">
      <w:pPr>
        <w:jc w:val="center"/>
      </w:pPr>
      <w:r>
        <w:rPr>
          <w:b/>
          <w:sz w:val="32"/>
        </w:rPr>
        <w:t>Programming Learning Platform</w:t>
      </w:r>
    </w:p>
    <w:p w14:paraId="70FC6A59" w14:textId="77777777" w:rsidR="008409D6" w:rsidRDefault="008409D6"/>
    <w:tbl>
      <w:tblPr>
        <w:tblStyle w:val="TableGrid"/>
        <w:tblW w:w="11628" w:type="dxa"/>
        <w:jc w:val="center"/>
        <w:tblLook w:val="04A0" w:firstRow="1" w:lastRow="0" w:firstColumn="1" w:lastColumn="0" w:noHBand="0" w:noVBand="1"/>
      </w:tblPr>
      <w:tblGrid>
        <w:gridCol w:w="5353"/>
        <w:gridCol w:w="6275"/>
      </w:tblGrid>
      <w:tr w:rsidR="008409D6" w14:paraId="3C621957" w14:textId="77777777" w:rsidTr="002F5517">
        <w:trPr>
          <w:tblHeader/>
          <w:jc w:val="center"/>
        </w:trPr>
        <w:tc>
          <w:tcPr>
            <w:tcW w:w="5353" w:type="dxa"/>
            <w:shd w:val="clear" w:color="auto" w:fill="D9EAF7"/>
            <w:vAlign w:val="center"/>
          </w:tcPr>
          <w:p w14:paraId="1E88BE63" w14:textId="77777777" w:rsidR="008409D6" w:rsidRDefault="00000000">
            <w:r>
              <w:rPr>
                <w:b/>
                <w:sz w:val="18"/>
              </w:rPr>
              <w:t>Field</w:t>
            </w:r>
          </w:p>
        </w:tc>
        <w:tc>
          <w:tcPr>
            <w:tcW w:w="6275" w:type="dxa"/>
            <w:shd w:val="clear" w:color="auto" w:fill="D9EAF7"/>
            <w:vAlign w:val="center"/>
          </w:tcPr>
          <w:p w14:paraId="7EFC9EB9" w14:textId="77777777" w:rsidR="008409D6" w:rsidRDefault="00000000">
            <w:r>
              <w:rPr>
                <w:b/>
                <w:sz w:val="18"/>
              </w:rPr>
              <w:t>Details</w:t>
            </w:r>
          </w:p>
        </w:tc>
      </w:tr>
      <w:tr w:rsidR="008409D6" w14:paraId="4D945402" w14:textId="77777777" w:rsidTr="002F5517">
        <w:trPr>
          <w:jc w:val="center"/>
        </w:trPr>
        <w:tc>
          <w:tcPr>
            <w:tcW w:w="5353" w:type="dxa"/>
            <w:vAlign w:val="center"/>
          </w:tcPr>
          <w:p w14:paraId="1A72FB72" w14:textId="77777777" w:rsidR="008409D6" w:rsidRDefault="00000000">
            <w:r>
              <w:rPr>
                <w:sz w:val="18"/>
              </w:rPr>
              <w:t>Student</w:t>
            </w:r>
          </w:p>
        </w:tc>
        <w:tc>
          <w:tcPr>
            <w:tcW w:w="6275" w:type="dxa"/>
            <w:vAlign w:val="center"/>
          </w:tcPr>
          <w:p w14:paraId="4824F9EA" w14:textId="511F0B5B" w:rsidR="008409D6" w:rsidRDefault="002F5517">
            <w:r>
              <w:rPr>
                <w:sz w:val="18"/>
              </w:rPr>
              <w:t>Aihem Geswila GH1043158,</w:t>
            </w:r>
            <w:r>
              <w:t xml:space="preserve"> </w:t>
            </w:r>
            <w:proofErr w:type="spellStart"/>
            <w:r w:rsidRPr="002F5517">
              <w:rPr>
                <w:sz w:val="18"/>
              </w:rPr>
              <w:t>Ravshanjon</w:t>
            </w:r>
            <w:proofErr w:type="spellEnd"/>
            <w:r w:rsidRPr="002F5517">
              <w:rPr>
                <w:sz w:val="18"/>
              </w:rPr>
              <w:t xml:space="preserve"> </w:t>
            </w:r>
            <w:proofErr w:type="spellStart"/>
            <w:r w:rsidRPr="002F5517">
              <w:rPr>
                <w:sz w:val="18"/>
              </w:rPr>
              <w:t>Rakhmonberdiev</w:t>
            </w:r>
            <w:proofErr w:type="spellEnd"/>
            <w:r>
              <w:rPr>
                <w:sz w:val="18"/>
              </w:rPr>
              <w:t xml:space="preserve"> </w:t>
            </w:r>
            <w:r w:rsidRPr="002F5517">
              <w:rPr>
                <w:sz w:val="18"/>
              </w:rPr>
              <w:t>GH1047114</w:t>
            </w:r>
          </w:p>
        </w:tc>
      </w:tr>
      <w:tr w:rsidR="008409D6" w14:paraId="67B622CD" w14:textId="77777777" w:rsidTr="002F5517">
        <w:trPr>
          <w:jc w:val="center"/>
        </w:trPr>
        <w:tc>
          <w:tcPr>
            <w:tcW w:w="5353" w:type="dxa"/>
            <w:vAlign w:val="center"/>
          </w:tcPr>
          <w:p w14:paraId="4E67ADF0" w14:textId="77777777" w:rsidR="008409D6" w:rsidRDefault="00000000">
            <w:r>
              <w:rPr>
                <w:sz w:val="18"/>
              </w:rPr>
              <w:t>Module</w:t>
            </w:r>
          </w:p>
        </w:tc>
        <w:tc>
          <w:tcPr>
            <w:tcW w:w="6275" w:type="dxa"/>
            <w:vAlign w:val="center"/>
          </w:tcPr>
          <w:p w14:paraId="7A88A886" w14:textId="77777777" w:rsidR="008409D6" w:rsidRDefault="00000000">
            <w:r>
              <w:rPr>
                <w:sz w:val="18"/>
              </w:rPr>
              <w:t>B215 Software Testing</w:t>
            </w:r>
          </w:p>
        </w:tc>
      </w:tr>
      <w:tr w:rsidR="008409D6" w14:paraId="6AABEFD0" w14:textId="77777777" w:rsidTr="002F5517">
        <w:trPr>
          <w:jc w:val="center"/>
        </w:trPr>
        <w:tc>
          <w:tcPr>
            <w:tcW w:w="5353" w:type="dxa"/>
            <w:vAlign w:val="center"/>
          </w:tcPr>
          <w:p w14:paraId="5161F1B5" w14:textId="77777777" w:rsidR="008409D6" w:rsidRDefault="00000000">
            <w:r>
              <w:rPr>
                <w:sz w:val="18"/>
              </w:rPr>
              <w:t>Assessment</w:t>
            </w:r>
          </w:p>
        </w:tc>
        <w:tc>
          <w:tcPr>
            <w:tcW w:w="6275" w:type="dxa"/>
            <w:vAlign w:val="center"/>
          </w:tcPr>
          <w:p w14:paraId="3582816D" w14:textId="5E38307B" w:rsidR="008409D6" w:rsidRDefault="002F5517">
            <w:r>
              <w:rPr>
                <w:sz w:val="18"/>
              </w:rPr>
              <w:t>Group Project</w:t>
            </w:r>
          </w:p>
        </w:tc>
      </w:tr>
      <w:tr w:rsidR="008409D6" w14:paraId="69B14C54" w14:textId="77777777" w:rsidTr="002F5517">
        <w:trPr>
          <w:jc w:val="center"/>
        </w:trPr>
        <w:tc>
          <w:tcPr>
            <w:tcW w:w="5353" w:type="dxa"/>
            <w:vAlign w:val="center"/>
          </w:tcPr>
          <w:p w14:paraId="611BE7C3" w14:textId="77777777" w:rsidR="008409D6" w:rsidRDefault="00000000">
            <w:r>
              <w:rPr>
                <w:sz w:val="18"/>
              </w:rPr>
              <w:t>Application</w:t>
            </w:r>
          </w:p>
        </w:tc>
        <w:tc>
          <w:tcPr>
            <w:tcW w:w="6275" w:type="dxa"/>
            <w:vAlign w:val="center"/>
          </w:tcPr>
          <w:p w14:paraId="0696FE95" w14:textId="77777777" w:rsidR="008409D6" w:rsidRDefault="00000000">
            <w:r>
              <w:rPr>
                <w:sz w:val="18"/>
              </w:rPr>
              <w:t>Programming Learning Platform</w:t>
            </w:r>
          </w:p>
        </w:tc>
      </w:tr>
      <w:tr w:rsidR="008409D6" w14:paraId="6DF4842E" w14:textId="77777777" w:rsidTr="002F5517">
        <w:trPr>
          <w:jc w:val="center"/>
        </w:trPr>
        <w:tc>
          <w:tcPr>
            <w:tcW w:w="5353" w:type="dxa"/>
            <w:vAlign w:val="center"/>
          </w:tcPr>
          <w:p w14:paraId="51CA272E" w14:textId="77777777" w:rsidR="008409D6" w:rsidRDefault="00000000">
            <w:r>
              <w:rPr>
                <w:sz w:val="18"/>
              </w:rPr>
              <w:t>Repository</w:t>
            </w:r>
          </w:p>
        </w:tc>
        <w:tc>
          <w:tcPr>
            <w:tcW w:w="6275" w:type="dxa"/>
            <w:vAlign w:val="center"/>
          </w:tcPr>
          <w:p w14:paraId="534DE26E" w14:textId="3ED9F166" w:rsidR="008409D6" w:rsidRDefault="002F5517">
            <w:hyperlink r:id="rId8" w:history="1">
              <w:proofErr w:type="spellStart"/>
              <w:r>
                <w:rPr>
                  <w:rStyle w:val="Hyperlink"/>
                </w:rPr>
                <w:t>Ravshanjohn</w:t>
              </w:r>
              <w:proofErr w:type="spellEnd"/>
              <w:r>
                <w:rPr>
                  <w:rStyle w:val="Hyperlink"/>
                </w:rPr>
                <w:t>/</w:t>
              </w:r>
              <w:proofErr w:type="spellStart"/>
              <w:r>
                <w:rPr>
                  <w:rStyle w:val="Hyperlink"/>
                </w:rPr>
                <w:t>group_project</w:t>
              </w:r>
              <w:proofErr w:type="spellEnd"/>
            </w:hyperlink>
          </w:p>
        </w:tc>
      </w:tr>
      <w:tr w:rsidR="008409D6" w14:paraId="365D8980" w14:textId="77777777" w:rsidTr="002F5517">
        <w:trPr>
          <w:jc w:val="center"/>
        </w:trPr>
        <w:tc>
          <w:tcPr>
            <w:tcW w:w="5353" w:type="dxa"/>
            <w:vAlign w:val="center"/>
          </w:tcPr>
          <w:p w14:paraId="587FB9F7" w14:textId="77777777" w:rsidR="008409D6" w:rsidRDefault="00000000">
            <w:r>
              <w:rPr>
                <w:sz w:val="18"/>
              </w:rPr>
              <w:t>Word Count</w:t>
            </w:r>
          </w:p>
        </w:tc>
        <w:tc>
          <w:tcPr>
            <w:tcW w:w="6275" w:type="dxa"/>
            <w:vAlign w:val="center"/>
          </w:tcPr>
          <w:p w14:paraId="370E303E" w14:textId="32F9D6BD" w:rsidR="008409D6" w:rsidRDefault="002F5517">
            <w:r>
              <w:rPr>
                <w:sz w:val="18"/>
              </w:rPr>
              <w:t>3000</w:t>
            </w:r>
          </w:p>
        </w:tc>
      </w:tr>
    </w:tbl>
    <w:p w14:paraId="3D70B836" w14:textId="77777777" w:rsidR="008409D6" w:rsidRDefault="008409D6"/>
    <w:p w14:paraId="2857B8C0" w14:textId="1640A67A" w:rsidR="008409D6" w:rsidRDefault="008409D6">
      <w:pPr>
        <w:spacing w:after="80" w:line="240" w:lineRule="auto"/>
        <w:jc w:val="center"/>
      </w:pPr>
    </w:p>
    <w:p w14:paraId="48575C04" w14:textId="77777777" w:rsidR="008409D6" w:rsidRDefault="00000000">
      <w:r>
        <w:br w:type="page"/>
      </w:r>
    </w:p>
    <w:p w14:paraId="5A71DD1E" w14:textId="77777777" w:rsidR="008409D6" w:rsidRDefault="00000000">
      <w:pPr>
        <w:pStyle w:val="Heading1"/>
        <w:spacing w:after="80"/>
      </w:pPr>
      <w:r>
        <w:lastRenderedPageBreak/>
        <w:t>1. Executive Summary</w:t>
      </w:r>
    </w:p>
    <w:p w14:paraId="5D3CB5AB" w14:textId="6D48F397" w:rsidR="008409D6" w:rsidRDefault="00000000">
      <w:pPr>
        <w:spacing w:after="80" w:line="240" w:lineRule="auto"/>
      </w:pPr>
      <w:proofErr w:type="gramStart"/>
      <w:r>
        <w:t>Th</w:t>
      </w:r>
      <w:r w:rsidR="00B33B66">
        <w:t xml:space="preserve">e </w:t>
      </w:r>
      <w:r>
        <w:t xml:space="preserve"> project</w:t>
      </w:r>
      <w:proofErr w:type="gramEnd"/>
      <w:r>
        <w:t xml:space="preserve"> </w:t>
      </w:r>
      <w:r w:rsidR="00A3583F">
        <w:t xml:space="preserve"> is about </w:t>
      </w:r>
      <w:proofErr w:type="gramStart"/>
      <w:r>
        <w:t>the</w:t>
      </w:r>
      <w:r w:rsidR="00B33B66">
        <w:t xml:space="preserve"> </w:t>
      </w:r>
      <w:r>
        <w:t xml:space="preserve"> we</w:t>
      </w:r>
      <w:r w:rsidR="00B33B66">
        <w:t>b</w:t>
      </w:r>
      <w:proofErr w:type="gramEnd"/>
      <w:r w:rsidR="00B33B66">
        <w:t xml:space="preserve"> </w:t>
      </w:r>
      <w:r>
        <w:t xml:space="preserve">based Programming Learning Platform designed to support learners through account management, programming exercises, progress tracking and educational game features. The application includes authentication functions such as registration, login, logout, email verification and password recovery, </w:t>
      </w:r>
      <w:r w:rsidR="00A3583F">
        <w:t xml:space="preserve">The platform let users do </w:t>
      </w:r>
      <w:proofErr w:type="gramStart"/>
      <w:r w:rsidR="00A3583F">
        <w:t>exercises ,</w:t>
      </w:r>
      <w:proofErr w:type="gramEnd"/>
      <w:r w:rsidR="00A3583F">
        <w:t xml:space="preserve"> save their progress, complete tasks, play games and view </w:t>
      </w:r>
      <w:proofErr w:type="spellStart"/>
      <w:r w:rsidR="00A3583F">
        <w:t>laderboards</w:t>
      </w:r>
      <w:proofErr w:type="spellEnd"/>
    </w:p>
    <w:p w14:paraId="2A6EA442" w14:textId="77777777" w:rsidR="00545240" w:rsidRPr="00545240" w:rsidRDefault="00000000" w:rsidP="00545240">
      <w:pPr>
        <w:pStyle w:val="pdq2pgselectionanchorcontainer"/>
        <w:rPr>
          <w:rFonts w:asciiTheme="minorBidi" w:hAnsiTheme="minorBidi" w:cstheme="minorBidi"/>
        </w:rPr>
      </w:pPr>
      <w:r w:rsidRPr="00545240">
        <w:rPr>
          <w:rFonts w:asciiTheme="minorBidi" w:hAnsiTheme="minorBidi" w:cstheme="minorBidi"/>
          <w:sz w:val="19"/>
        </w:rPr>
        <w:t xml:space="preserve">The testing </w:t>
      </w:r>
      <w:r w:rsidR="00A3583F" w:rsidRPr="00545240">
        <w:rPr>
          <w:rFonts w:asciiTheme="minorBidi" w:hAnsiTheme="minorBidi" w:cstheme="minorBidi"/>
        </w:rPr>
        <w:t>version</w:t>
      </w:r>
      <w:r w:rsidRPr="00545240">
        <w:rPr>
          <w:rFonts w:asciiTheme="minorBidi" w:hAnsiTheme="minorBidi" w:cstheme="minorBidi"/>
          <w:sz w:val="19"/>
        </w:rPr>
        <w:t xml:space="preserve"> was to </w:t>
      </w:r>
      <w:r w:rsidR="00545240" w:rsidRPr="00545240">
        <w:rPr>
          <w:rFonts w:asciiTheme="minorBidi" w:hAnsiTheme="minorBidi" w:cstheme="minorBidi"/>
        </w:rPr>
        <w:t>learn</w:t>
      </w:r>
      <w:r w:rsidRPr="00545240">
        <w:rPr>
          <w:rFonts w:asciiTheme="minorBidi" w:hAnsiTheme="minorBidi" w:cstheme="minorBidi"/>
          <w:sz w:val="19"/>
        </w:rPr>
        <w:t xml:space="preserve"> whether the</w:t>
      </w:r>
      <w:r w:rsidR="00545240" w:rsidRPr="00545240">
        <w:rPr>
          <w:rFonts w:asciiTheme="minorBidi" w:hAnsiTheme="minorBidi" w:cstheme="minorBidi"/>
        </w:rPr>
        <w:t xml:space="preserve"> main</w:t>
      </w:r>
      <w:r w:rsidRPr="00545240">
        <w:rPr>
          <w:rFonts w:asciiTheme="minorBidi" w:hAnsiTheme="minorBidi" w:cstheme="minorBidi"/>
          <w:sz w:val="19"/>
        </w:rPr>
        <w:t xml:space="preserve"> functions</w:t>
      </w:r>
      <w:r w:rsidR="00545240" w:rsidRPr="00545240">
        <w:rPr>
          <w:rFonts w:asciiTheme="minorBidi" w:hAnsiTheme="minorBidi" w:cstheme="minorBidi"/>
        </w:rPr>
        <w:t xml:space="preserve"> worked correctly and if there were any problems that </w:t>
      </w:r>
      <w:proofErr w:type="gramStart"/>
      <w:r w:rsidR="00545240" w:rsidRPr="00545240">
        <w:rPr>
          <w:rFonts w:asciiTheme="minorBidi" w:hAnsiTheme="minorBidi" w:cstheme="minorBidi"/>
        </w:rPr>
        <w:t>can</w:t>
      </w:r>
      <w:proofErr w:type="gramEnd"/>
      <w:r w:rsidR="00545240" w:rsidRPr="00545240">
        <w:rPr>
          <w:rFonts w:asciiTheme="minorBidi" w:hAnsiTheme="minorBidi" w:cstheme="minorBidi"/>
        </w:rPr>
        <w:t xml:space="preserve"> </w:t>
      </w:r>
      <w:proofErr w:type="gramStart"/>
      <w:r w:rsidR="00545240" w:rsidRPr="00545240">
        <w:rPr>
          <w:rFonts w:asciiTheme="minorBidi" w:hAnsiTheme="minorBidi" w:cstheme="minorBidi"/>
        </w:rPr>
        <w:t>effect</w:t>
      </w:r>
      <w:proofErr w:type="gramEnd"/>
      <w:r w:rsidR="00545240" w:rsidRPr="00545240">
        <w:rPr>
          <w:rFonts w:asciiTheme="minorBidi" w:hAnsiTheme="minorBidi" w:cstheme="minorBidi"/>
        </w:rPr>
        <w:t xml:space="preserve"> users. We used unit test for frontend, and for integrations tests we used backend</w:t>
      </w:r>
      <w:r w:rsidRPr="00545240">
        <w:rPr>
          <w:rFonts w:asciiTheme="minorBidi" w:hAnsiTheme="minorBidi" w:cstheme="minorBidi"/>
          <w:sz w:val="19"/>
        </w:rPr>
        <w:t xml:space="preserve"> </w:t>
      </w:r>
      <w:r w:rsidR="00545240" w:rsidRPr="00545240">
        <w:rPr>
          <w:rFonts w:asciiTheme="minorBidi" w:hAnsiTheme="minorBidi" w:cstheme="minorBidi"/>
        </w:rPr>
        <w:t>and Playwright for browser testing. We also tested valid, invalid, and boundary cases using Equivalence Partitioning, Boundary Value Analysis, and Decision Table Testing.</w:t>
      </w:r>
    </w:p>
    <w:p w14:paraId="40051A2F" w14:textId="70707EC2" w:rsidR="008409D6" w:rsidRDefault="00000000" w:rsidP="00545240">
      <w:pPr>
        <w:spacing w:after="80" w:line="240" w:lineRule="auto"/>
      </w:pPr>
      <w:r>
        <w:t xml:space="preserve">The latest </w:t>
      </w:r>
      <w:proofErr w:type="gramStart"/>
      <w:r w:rsidR="00545240">
        <w:t>report</w:t>
      </w:r>
      <w:r>
        <w:t xml:space="preserve">  produced</w:t>
      </w:r>
      <w:proofErr w:type="gramEnd"/>
      <w:r>
        <w:t xml:space="preserve"> 30 passing frontend unit tests and 34 passing backend integration tests. Three Playwright system tests were </w:t>
      </w:r>
      <w:proofErr w:type="gramStart"/>
      <w:r w:rsidR="00545240">
        <w:t xml:space="preserve">processed </w:t>
      </w:r>
      <w:r>
        <w:t>,</w:t>
      </w:r>
      <w:proofErr w:type="gramEnd"/>
      <w:r>
        <w:t xml:space="preserve"> of which two passed and one failed.</w:t>
      </w:r>
      <w:r w:rsidR="00545240">
        <w:t xml:space="preserve"> The three tests </w:t>
      </w:r>
      <w:proofErr w:type="gramStart"/>
      <w:r w:rsidR="00F21EC5">
        <w:t>recorded  weakness</w:t>
      </w:r>
      <w:proofErr w:type="gramEnd"/>
      <w:r>
        <w:t xml:space="preserve">: JWT error handling, retrieval of account activation status, and inconsistent password-reset field naming. </w:t>
      </w:r>
      <w:r w:rsidR="00B33B66">
        <w:t xml:space="preserve">Code </w:t>
      </w:r>
      <w:proofErr w:type="spellStart"/>
      <w:proofErr w:type="gramStart"/>
      <w:r w:rsidR="00B33B66">
        <w:t>review</w:t>
      </w:r>
      <w:r w:rsidR="00F21EC5">
        <w:t>found</w:t>
      </w:r>
      <w:proofErr w:type="spellEnd"/>
      <w:proofErr w:type="gramEnd"/>
      <w:r w:rsidR="00F21EC5">
        <w:t xml:space="preserve"> some code quality issues in frontend, while the backend Typescript recorded no errors. The Tested part is working efficiently but it still </w:t>
      </w:r>
      <w:proofErr w:type="gramStart"/>
      <w:r w:rsidR="00F21EC5">
        <w:t>need</w:t>
      </w:r>
      <w:proofErr w:type="gramEnd"/>
      <w:r w:rsidR="00F21EC5">
        <w:t xml:space="preserve"> more testing code before the system is ready for real users.</w:t>
      </w:r>
    </w:p>
    <w:p w14:paraId="1ECA624E" w14:textId="77777777" w:rsidR="008409D6" w:rsidRDefault="00000000">
      <w:pPr>
        <w:pStyle w:val="Heading1"/>
      </w:pPr>
      <w:r>
        <w:t>2. User Stories and Acceptance Criteria</w:t>
      </w:r>
    </w:p>
    <w:p w14:paraId="552A0D05" w14:textId="77777777" w:rsidR="008409D6" w:rsidRDefault="00000000">
      <w:pPr>
        <w:pStyle w:val="Heading2"/>
      </w:pPr>
      <w:r>
        <w:t>2.1 User Personas</w:t>
      </w:r>
    </w:p>
    <w:p w14:paraId="49426BFB" w14:textId="36C70ADD" w:rsidR="008409D6" w:rsidRDefault="00000000" w:rsidP="00B33B66">
      <w:pPr>
        <w:spacing w:after="80" w:line="240" w:lineRule="auto"/>
      </w:pPr>
      <w:r>
        <w:t xml:space="preserve">Persona 1 - New </w:t>
      </w:r>
      <w:r w:rsidR="00B33B66">
        <w:t xml:space="preserve">customer, </w:t>
      </w:r>
      <w:proofErr w:type="gramStart"/>
      <w:r w:rsidR="00B33B66">
        <w:t>The</w:t>
      </w:r>
      <w:proofErr w:type="gramEnd"/>
      <w:r w:rsidR="00B33B66">
        <w:t xml:space="preserve"> person hasn’t created account </w:t>
      </w:r>
      <w:proofErr w:type="gramStart"/>
      <w:r w:rsidR="00B33B66">
        <w:t>yet ,</w:t>
      </w:r>
      <w:proofErr w:type="gramEnd"/>
      <w:r w:rsidR="00B33B66">
        <w:t xml:space="preserve"> their main goal is to register without </w:t>
      </w:r>
      <w:proofErr w:type="gramStart"/>
      <w:r w:rsidR="00B33B66">
        <w:t>doubts</w:t>
      </w:r>
      <w:proofErr w:type="gramEnd"/>
      <w:r w:rsidR="00B33B66">
        <w:t xml:space="preserve"> </w:t>
      </w:r>
      <w:proofErr w:type="gramStart"/>
      <w:r w:rsidR="00B33B66">
        <w:t>and also</w:t>
      </w:r>
      <w:proofErr w:type="gramEnd"/>
      <w:r w:rsidR="00B33B66">
        <w:t xml:space="preserve"> meet the validation requirements like verifying the account and login once he </w:t>
      </w:r>
      <w:proofErr w:type="gramStart"/>
      <w:r w:rsidR="00B33B66">
        <w:t>done</w:t>
      </w:r>
      <w:proofErr w:type="gramEnd"/>
      <w:r w:rsidR="00B33B66">
        <w:t xml:space="preserve"> with learning features become available </w:t>
      </w:r>
    </w:p>
    <w:p w14:paraId="14355CFE" w14:textId="07865B3D" w:rsidR="008409D6" w:rsidRDefault="00000000" w:rsidP="00B33B66">
      <w:pPr>
        <w:spacing w:after="80" w:line="240" w:lineRule="auto"/>
      </w:pPr>
      <w:r>
        <w:t xml:space="preserve">Persona 2 - Registered </w:t>
      </w:r>
      <w:r w:rsidR="00B33B66">
        <w:t>Customer</w:t>
      </w:r>
      <w:r>
        <w:t>. T</w:t>
      </w:r>
      <w:r w:rsidR="00B33B66">
        <w:t xml:space="preserve">he user has already registered </w:t>
      </w:r>
      <w:proofErr w:type="gramStart"/>
      <w:r w:rsidR="00B33B66">
        <w:t>into</w:t>
      </w:r>
      <w:proofErr w:type="gramEnd"/>
      <w:r w:rsidR="00B33B66">
        <w:t xml:space="preserve"> the platform so he can log in and use the learning platform and open the programming </w:t>
      </w:r>
      <w:proofErr w:type="gramStart"/>
      <w:r w:rsidR="00B33B66">
        <w:t>exercises ,</w:t>
      </w:r>
      <w:proofErr w:type="gramEnd"/>
      <w:r w:rsidR="00B33B66">
        <w:t xml:space="preserve"> play educational </w:t>
      </w:r>
      <w:proofErr w:type="gramStart"/>
      <w:r w:rsidR="00B33B66">
        <w:t>games ,save</w:t>
      </w:r>
      <w:proofErr w:type="gramEnd"/>
      <w:r w:rsidR="00B33B66">
        <w:t xml:space="preserve"> the </w:t>
      </w:r>
      <w:proofErr w:type="gramStart"/>
      <w:r w:rsidR="00B33B66">
        <w:t>work ,complete</w:t>
      </w:r>
      <w:proofErr w:type="gramEnd"/>
      <w:r w:rsidR="00B33B66">
        <w:t xml:space="preserve"> </w:t>
      </w:r>
      <w:proofErr w:type="gramStart"/>
      <w:r w:rsidR="00B33B66">
        <w:t>activities ,</w:t>
      </w:r>
      <w:proofErr w:type="gramEnd"/>
      <w:r w:rsidR="00B33B66" w:rsidRPr="00B33B66">
        <w:t xml:space="preserve"> </w:t>
      </w:r>
      <w:r w:rsidR="00B33B66">
        <w:t>submit scores and review progress information such as leaderboards.</w:t>
      </w:r>
    </w:p>
    <w:p w14:paraId="5E3D49D3" w14:textId="77777777" w:rsidR="008409D6" w:rsidRDefault="00000000">
      <w:pPr>
        <w:pStyle w:val="Heading2"/>
      </w:pPr>
      <w:r>
        <w:t>2.2 User Stories</w:t>
      </w:r>
    </w:p>
    <w:p w14:paraId="0E1BFEF4" w14:textId="128AD075" w:rsidR="0059569B" w:rsidRPr="0059569B" w:rsidRDefault="00B33B66" w:rsidP="0059569B">
      <w:pPr>
        <w:pStyle w:val="NormalWeb"/>
        <w:rPr>
          <w:rFonts w:asciiTheme="minorBidi" w:hAnsiTheme="minorBidi" w:cstheme="minorBidi"/>
        </w:rPr>
      </w:pPr>
      <w:r>
        <w:rPr>
          <w:rFonts w:asciiTheme="minorBidi" w:hAnsiTheme="minorBidi" w:cstheme="minorBidi"/>
        </w:rPr>
        <w:t xml:space="preserve">The learning platform is </w:t>
      </w:r>
      <w:r w:rsidR="00902F23">
        <w:rPr>
          <w:rFonts w:asciiTheme="minorBidi" w:hAnsiTheme="minorBidi" w:cstheme="minorBidi"/>
        </w:rPr>
        <w:t>used for ten user facing stories. The final repository contains the exact wording and acceptance criteria. The table below shows a small summary of the main features in the learning platform.</w:t>
      </w:r>
    </w:p>
    <w:tbl>
      <w:tblPr>
        <w:tblStyle w:val="TableGrid"/>
        <w:tblW w:w="0" w:type="auto"/>
        <w:jc w:val="center"/>
        <w:tblLook w:val="04A0" w:firstRow="1" w:lastRow="0" w:firstColumn="1" w:lastColumn="0" w:noHBand="0" w:noVBand="1"/>
      </w:tblPr>
      <w:tblGrid>
        <w:gridCol w:w="891"/>
        <w:gridCol w:w="1720"/>
        <w:gridCol w:w="4084"/>
        <w:gridCol w:w="4033"/>
      </w:tblGrid>
      <w:tr w:rsidR="008409D6" w14:paraId="38DA37F3" w14:textId="77777777">
        <w:trPr>
          <w:tblHeader/>
          <w:jc w:val="center"/>
        </w:trPr>
        <w:tc>
          <w:tcPr>
            <w:tcW w:w="936" w:type="dxa"/>
            <w:shd w:val="clear" w:color="auto" w:fill="D9EAF7"/>
            <w:vAlign w:val="center"/>
          </w:tcPr>
          <w:p w14:paraId="4817BC93" w14:textId="77777777" w:rsidR="008409D6" w:rsidRDefault="00000000">
            <w:r>
              <w:rPr>
                <w:b/>
                <w:sz w:val="13"/>
              </w:rPr>
              <w:t>ID</w:t>
            </w:r>
          </w:p>
        </w:tc>
        <w:tc>
          <w:tcPr>
            <w:tcW w:w="1800" w:type="dxa"/>
            <w:shd w:val="clear" w:color="auto" w:fill="D9EAF7"/>
            <w:vAlign w:val="center"/>
          </w:tcPr>
          <w:p w14:paraId="51AA30FD" w14:textId="77777777" w:rsidR="008409D6" w:rsidRDefault="00000000">
            <w:r>
              <w:rPr>
                <w:b/>
                <w:sz w:val="13"/>
              </w:rPr>
              <w:t>Feature</w:t>
            </w:r>
          </w:p>
        </w:tc>
        <w:tc>
          <w:tcPr>
            <w:tcW w:w="4320" w:type="dxa"/>
            <w:shd w:val="clear" w:color="auto" w:fill="D9EAF7"/>
            <w:vAlign w:val="center"/>
          </w:tcPr>
          <w:p w14:paraId="09262EBC" w14:textId="77777777" w:rsidR="008409D6" w:rsidRDefault="00000000">
            <w:r>
              <w:rPr>
                <w:b/>
                <w:sz w:val="13"/>
              </w:rPr>
              <w:t>User Story</w:t>
            </w:r>
          </w:p>
        </w:tc>
        <w:tc>
          <w:tcPr>
            <w:tcW w:w="4320" w:type="dxa"/>
            <w:shd w:val="clear" w:color="auto" w:fill="D9EAF7"/>
            <w:vAlign w:val="center"/>
          </w:tcPr>
          <w:p w14:paraId="18DB8717" w14:textId="77777777" w:rsidR="008409D6" w:rsidRDefault="00000000">
            <w:r>
              <w:rPr>
                <w:b/>
                <w:sz w:val="13"/>
              </w:rPr>
              <w:t>Acceptance Criteria Summary</w:t>
            </w:r>
          </w:p>
        </w:tc>
      </w:tr>
      <w:tr w:rsidR="008409D6" w14:paraId="5EF06A4E" w14:textId="77777777">
        <w:trPr>
          <w:jc w:val="center"/>
        </w:trPr>
        <w:tc>
          <w:tcPr>
            <w:tcW w:w="936" w:type="dxa"/>
            <w:vAlign w:val="center"/>
          </w:tcPr>
          <w:p w14:paraId="26A140C4" w14:textId="77777777" w:rsidR="008409D6" w:rsidRDefault="00000000">
            <w:r>
              <w:rPr>
                <w:sz w:val="13"/>
              </w:rPr>
              <w:t>US-01</w:t>
            </w:r>
          </w:p>
        </w:tc>
        <w:tc>
          <w:tcPr>
            <w:tcW w:w="1800" w:type="dxa"/>
            <w:vAlign w:val="center"/>
          </w:tcPr>
          <w:p w14:paraId="133E70BA" w14:textId="77777777" w:rsidR="008409D6" w:rsidRDefault="00000000">
            <w:r>
              <w:rPr>
                <w:sz w:val="13"/>
              </w:rPr>
              <w:t>Registration</w:t>
            </w:r>
          </w:p>
        </w:tc>
        <w:tc>
          <w:tcPr>
            <w:tcW w:w="4320" w:type="dxa"/>
            <w:vAlign w:val="center"/>
          </w:tcPr>
          <w:p w14:paraId="5D775B06" w14:textId="77777777" w:rsidR="008409D6" w:rsidRDefault="00000000">
            <w:r>
              <w:rPr>
                <w:sz w:val="13"/>
              </w:rPr>
              <w:t>As a new visitor, I want to create an account so that I can access the learning platform.</w:t>
            </w:r>
          </w:p>
        </w:tc>
        <w:tc>
          <w:tcPr>
            <w:tcW w:w="4320" w:type="dxa"/>
            <w:vAlign w:val="center"/>
          </w:tcPr>
          <w:p w14:paraId="46EBCBA6" w14:textId="77777777" w:rsidR="008409D6" w:rsidRDefault="00000000">
            <w:r>
              <w:rPr>
                <w:sz w:val="13"/>
              </w:rPr>
              <w:t>Valid details create an account; invalid/missing data is rejected; password rules are enforced.</w:t>
            </w:r>
          </w:p>
        </w:tc>
      </w:tr>
      <w:tr w:rsidR="008409D6" w14:paraId="180188C9" w14:textId="77777777">
        <w:trPr>
          <w:jc w:val="center"/>
        </w:trPr>
        <w:tc>
          <w:tcPr>
            <w:tcW w:w="936" w:type="dxa"/>
            <w:vAlign w:val="center"/>
          </w:tcPr>
          <w:p w14:paraId="482B2BB8" w14:textId="77777777" w:rsidR="008409D6" w:rsidRDefault="00000000">
            <w:r>
              <w:rPr>
                <w:sz w:val="13"/>
              </w:rPr>
              <w:t>US-02</w:t>
            </w:r>
          </w:p>
        </w:tc>
        <w:tc>
          <w:tcPr>
            <w:tcW w:w="1800" w:type="dxa"/>
            <w:vAlign w:val="center"/>
          </w:tcPr>
          <w:p w14:paraId="3B391593" w14:textId="77777777" w:rsidR="008409D6" w:rsidRDefault="00000000">
            <w:r>
              <w:rPr>
                <w:sz w:val="13"/>
              </w:rPr>
              <w:t>Login</w:t>
            </w:r>
          </w:p>
        </w:tc>
        <w:tc>
          <w:tcPr>
            <w:tcW w:w="4320" w:type="dxa"/>
            <w:vAlign w:val="center"/>
          </w:tcPr>
          <w:p w14:paraId="17FD792E" w14:textId="77777777" w:rsidR="008409D6" w:rsidRDefault="00000000">
            <w:r>
              <w:rPr>
                <w:sz w:val="13"/>
              </w:rPr>
              <w:t>As a registered learner, I want to log in securely so that I can access protected features.</w:t>
            </w:r>
          </w:p>
        </w:tc>
        <w:tc>
          <w:tcPr>
            <w:tcW w:w="4320" w:type="dxa"/>
            <w:vAlign w:val="center"/>
          </w:tcPr>
          <w:p w14:paraId="721E85D7" w14:textId="77777777" w:rsidR="008409D6" w:rsidRDefault="00000000">
            <w:r>
              <w:rPr>
                <w:sz w:val="13"/>
              </w:rPr>
              <w:t>Valid credentials authenticate; invalid credentials are rejected; account state is handled correctly.</w:t>
            </w:r>
          </w:p>
        </w:tc>
      </w:tr>
      <w:tr w:rsidR="008409D6" w14:paraId="1F8442CC" w14:textId="77777777">
        <w:trPr>
          <w:jc w:val="center"/>
        </w:trPr>
        <w:tc>
          <w:tcPr>
            <w:tcW w:w="936" w:type="dxa"/>
            <w:vAlign w:val="center"/>
          </w:tcPr>
          <w:p w14:paraId="0DE94E48" w14:textId="77777777" w:rsidR="008409D6" w:rsidRDefault="00000000">
            <w:r>
              <w:rPr>
                <w:sz w:val="13"/>
              </w:rPr>
              <w:t>US-03</w:t>
            </w:r>
          </w:p>
        </w:tc>
        <w:tc>
          <w:tcPr>
            <w:tcW w:w="1800" w:type="dxa"/>
            <w:vAlign w:val="center"/>
          </w:tcPr>
          <w:p w14:paraId="4A6CC9AB" w14:textId="77777777" w:rsidR="008409D6" w:rsidRDefault="00000000">
            <w:r>
              <w:rPr>
                <w:sz w:val="13"/>
              </w:rPr>
              <w:t>Logout</w:t>
            </w:r>
          </w:p>
        </w:tc>
        <w:tc>
          <w:tcPr>
            <w:tcW w:w="4320" w:type="dxa"/>
            <w:vAlign w:val="center"/>
          </w:tcPr>
          <w:p w14:paraId="4A8170B9" w14:textId="77777777" w:rsidR="008409D6" w:rsidRDefault="00000000">
            <w:r>
              <w:rPr>
                <w:sz w:val="13"/>
              </w:rPr>
              <w:t>As an authenticated learner, I want to log out so that my session is ended securely.</w:t>
            </w:r>
          </w:p>
        </w:tc>
        <w:tc>
          <w:tcPr>
            <w:tcW w:w="4320" w:type="dxa"/>
            <w:vAlign w:val="center"/>
          </w:tcPr>
          <w:p w14:paraId="62CE4D9C" w14:textId="77777777" w:rsidR="008409D6" w:rsidRDefault="00000000">
            <w:r>
              <w:rPr>
                <w:sz w:val="13"/>
              </w:rPr>
              <w:t>Logout terminates the active session and protected access requires authentication again.</w:t>
            </w:r>
          </w:p>
        </w:tc>
      </w:tr>
      <w:tr w:rsidR="008409D6" w14:paraId="181B2A46" w14:textId="77777777">
        <w:trPr>
          <w:jc w:val="center"/>
        </w:trPr>
        <w:tc>
          <w:tcPr>
            <w:tcW w:w="936" w:type="dxa"/>
            <w:vAlign w:val="center"/>
          </w:tcPr>
          <w:p w14:paraId="30035FE1" w14:textId="77777777" w:rsidR="008409D6" w:rsidRDefault="00000000">
            <w:r>
              <w:rPr>
                <w:sz w:val="13"/>
              </w:rPr>
              <w:t>US-04</w:t>
            </w:r>
          </w:p>
        </w:tc>
        <w:tc>
          <w:tcPr>
            <w:tcW w:w="1800" w:type="dxa"/>
            <w:vAlign w:val="center"/>
          </w:tcPr>
          <w:p w14:paraId="0C82176E" w14:textId="77777777" w:rsidR="008409D6" w:rsidRDefault="00000000">
            <w:r>
              <w:rPr>
                <w:sz w:val="13"/>
              </w:rPr>
              <w:t>Email verification</w:t>
            </w:r>
          </w:p>
        </w:tc>
        <w:tc>
          <w:tcPr>
            <w:tcW w:w="4320" w:type="dxa"/>
            <w:vAlign w:val="center"/>
          </w:tcPr>
          <w:p w14:paraId="75C97E85" w14:textId="77777777" w:rsidR="008409D6" w:rsidRDefault="00000000">
            <w:r>
              <w:rPr>
                <w:sz w:val="13"/>
              </w:rPr>
              <w:t>As a new learner, I want to verify my email so that my account can be confirmed.</w:t>
            </w:r>
          </w:p>
        </w:tc>
        <w:tc>
          <w:tcPr>
            <w:tcW w:w="4320" w:type="dxa"/>
            <w:vAlign w:val="center"/>
          </w:tcPr>
          <w:p w14:paraId="4E07B0EC" w14:textId="77777777" w:rsidR="008409D6" w:rsidRDefault="00000000">
            <w:r>
              <w:rPr>
                <w:sz w:val="13"/>
              </w:rPr>
              <w:t>A valid verification flow confirms the account; invalid/expired verification data is handled safely.</w:t>
            </w:r>
          </w:p>
        </w:tc>
      </w:tr>
      <w:tr w:rsidR="008409D6" w14:paraId="06DAF4CE" w14:textId="77777777">
        <w:trPr>
          <w:jc w:val="center"/>
        </w:trPr>
        <w:tc>
          <w:tcPr>
            <w:tcW w:w="936" w:type="dxa"/>
            <w:vAlign w:val="center"/>
          </w:tcPr>
          <w:p w14:paraId="65317F6B" w14:textId="77777777" w:rsidR="008409D6" w:rsidRDefault="00000000">
            <w:r>
              <w:rPr>
                <w:sz w:val="13"/>
              </w:rPr>
              <w:t>US-05</w:t>
            </w:r>
          </w:p>
        </w:tc>
        <w:tc>
          <w:tcPr>
            <w:tcW w:w="1800" w:type="dxa"/>
            <w:vAlign w:val="center"/>
          </w:tcPr>
          <w:p w14:paraId="36F20A5B" w14:textId="77777777" w:rsidR="008409D6" w:rsidRDefault="00000000">
            <w:r>
              <w:rPr>
                <w:sz w:val="13"/>
              </w:rPr>
              <w:t>Password recovery</w:t>
            </w:r>
          </w:p>
        </w:tc>
        <w:tc>
          <w:tcPr>
            <w:tcW w:w="4320" w:type="dxa"/>
            <w:vAlign w:val="center"/>
          </w:tcPr>
          <w:p w14:paraId="7E8420C4" w14:textId="77777777" w:rsidR="008409D6" w:rsidRDefault="00000000">
            <w:r>
              <w:rPr>
                <w:sz w:val="13"/>
              </w:rPr>
              <w:t>As a learner, I want to reset a forgotten password so that I can regain access.</w:t>
            </w:r>
          </w:p>
        </w:tc>
        <w:tc>
          <w:tcPr>
            <w:tcW w:w="4320" w:type="dxa"/>
            <w:vAlign w:val="center"/>
          </w:tcPr>
          <w:p w14:paraId="2DEA0BFF" w14:textId="77777777" w:rsidR="008409D6" w:rsidRDefault="00000000">
            <w:r>
              <w:rPr>
                <w:sz w:val="13"/>
              </w:rPr>
              <w:t>Reset requests accept the expected input contract and reject invalid requests.</w:t>
            </w:r>
          </w:p>
        </w:tc>
      </w:tr>
      <w:tr w:rsidR="008409D6" w14:paraId="663DD654" w14:textId="77777777">
        <w:trPr>
          <w:jc w:val="center"/>
        </w:trPr>
        <w:tc>
          <w:tcPr>
            <w:tcW w:w="936" w:type="dxa"/>
            <w:vAlign w:val="center"/>
          </w:tcPr>
          <w:p w14:paraId="18EE3B09" w14:textId="77777777" w:rsidR="008409D6" w:rsidRDefault="00000000">
            <w:r>
              <w:rPr>
                <w:sz w:val="13"/>
              </w:rPr>
              <w:t>US-06</w:t>
            </w:r>
          </w:p>
        </w:tc>
        <w:tc>
          <w:tcPr>
            <w:tcW w:w="1800" w:type="dxa"/>
            <w:vAlign w:val="center"/>
          </w:tcPr>
          <w:p w14:paraId="065B8497" w14:textId="77777777" w:rsidR="008409D6" w:rsidRDefault="00000000">
            <w:r>
              <w:rPr>
                <w:sz w:val="13"/>
              </w:rPr>
              <w:t>Exercises</w:t>
            </w:r>
          </w:p>
        </w:tc>
        <w:tc>
          <w:tcPr>
            <w:tcW w:w="4320" w:type="dxa"/>
            <w:vAlign w:val="center"/>
          </w:tcPr>
          <w:p w14:paraId="7FFA50CB" w14:textId="77777777" w:rsidR="008409D6" w:rsidRDefault="00000000">
            <w:r>
              <w:rPr>
                <w:sz w:val="13"/>
              </w:rPr>
              <w:t>As a learner, I want to browse programming exercises so that I can practise coding.</w:t>
            </w:r>
          </w:p>
        </w:tc>
        <w:tc>
          <w:tcPr>
            <w:tcW w:w="4320" w:type="dxa"/>
            <w:vAlign w:val="center"/>
          </w:tcPr>
          <w:p w14:paraId="40FA87F0" w14:textId="77777777" w:rsidR="008409D6" w:rsidRDefault="00000000">
            <w:r>
              <w:rPr>
                <w:sz w:val="13"/>
              </w:rPr>
              <w:t>Exercise data can be retrieved and relevant exercise information is available.</w:t>
            </w:r>
          </w:p>
        </w:tc>
      </w:tr>
      <w:tr w:rsidR="008409D6" w14:paraId="35E2587D" w14:textId="77777777">
        <w:trPr>
          <w:jc w:val="center"/>
        </w:trPr>
        <w:tc>
          <w:tcPr>
            <w:tcW w:w="936" w:type="dxa"/>
            <w:vAlign w:val="center"/>
          </w:tcPr>
          <w:p w14:paraId="6D54540B" w14:textId="77777777" w:rsidR="008409D6" w:rsidRDefault="00000000">
            <w:r>
              <w:rPr>
                <w:sz w:val="13"/>
              </w:rPr>
              <w:t>US-07</w:t>
            </w:r>
          </w:p>
        </w:tc>
        <w:tc>
          <w:tcPr>
            <w:tcW w:w="1800" w:type="dxa"/>
            <w:vAlign w:val="center"/>
          </w:tcPr>
          <w:p w14:paraId="572909AE" w14:textId="77777777" w:rsidR="008409D6" w:rsidRDefault="00000000">
            <w:r>
              <w:rPr>
                <w:sz w:val="13"/>
              </w:rPr>
              <w:t>Exercise work</w:t>
            </w:r>
          </w:p>
        </w:tc>
        <w:tc>
          <w:tcPr>
            <w:tcW w:w="4320" w:type="dxa"/>
            <w:vAlign w:val="center"/>
          </w:tcPr>
          <w:p w14:paraId="5C653066" w14:textId="77777777" w:rsidR="008409D6" w:rsidRDefault="00000000">
            <w:r>
              <w:rPr>
                <w:sz w:val="13"/>
              </w:rPr>
              <w:t>As a learner, I want to work with exercise code/test information so that I can complete tasks.</w:t>
            </w:r>
          </w:p>
        </w:tc>
        <w:tc>
          <w:tcPr>
            <w:tcW w:w="4320" w:type="dxa"/>
            <w:vAlign w:val="center"/>
          </w:tcPr>
          <w:p w14:paraId="30FEB13E" w14:textId="77777777" w:rsidR="008409D6" w:rsidRDefault="00000000">
            <w:r>
              <w:rPr>
                <w:sz w:val="13"/>
              </w:rPr>
              <w:t>Initial code/test information is available and exercise interaction is handled consistently.</w:t>
            </w:r>
          </w:p>
        </w:tc>
      </w:tr>
      <w:tr w:rsidR="008409D6" w14:paraId="50D66F2A" w14:textId="77777777">
        <w:trPr>
          <w:jc w:val="center"/>
        </w:trPr>
        <w:tc>
          <w:tcPr>
            <w:tcW w:w="936" w:type="dxa"/>
            <w:vAlign w:val="center"/>
          </w:tcPr>
          <w:p w14:paraId="47697965" w14:textId="77777777" w:rsidR="008409D6" w:rsidRDefault="00000000">
            <w:r>
              <w:rPr>
                <w:sz w:val="13"/>
              </w:rPr>
              <w:t>US-08</w:t>
            </w:r>
          </w:p>
        </w:tc>
        <w:tc>
          <w:tcPr>
            <w:tcW w:w="1800" w:type="dxa"/>
            <w:vAlign w:val="center"/>
          </w:tcPr>
          <w:p w14:paraId="3462E432" w14:textId="77777777" w:rsidR="008409D6" w:rsidRDefault="00000000">
            <w:r>
              <w:rPr>
                <w:sz w:val="13"/>
              </w:rPr>
              <w:t>Progress</w:t>
            </w:r>
          </w:p>
        </w:tc>
        <w:tc>
          <w:tcPr>
            <w:tcW w:w="4320" w:type="dxa"/>
            <w:vAlign w:val="center"/>
          </w:tcPr>
          <w:p w14:paraId="50D91719" w14:textId="77777777" w:rsidR="008409D6" w:rsidRDefault="00000000">
            <w:r>
              <w:rPr>
                <w:sz w:val="13"/>
              </w:rPr>
              <w:t>As a learner, I want my code/progress/completion state saved so that I can continue learning.</w:t>
            </w:r>
          </w:p>
        </w:tc>
        <w:tc>
          <w:tcPr>
            <w:tcW w:w="4320" w:type="dxa"/>
            <w:vAlign w:val="center"/>
          </w:tcPr>
          <w:p w14:paraId="3357F81E" w14:textId="77777777" w:rsidR="008409D6" w:rsidRDefault="00000000">
            <w:r>
              <w:rPr>
                <w:sz w:val="13"/>
              </w:rPr>
              <w:t>User exercise state can be saved/retrieved and completion/view events are recorded.</w:t>
            </w:r>
          </w:p>
        </w:tc>
      </w:tr>
      <w:tr w:rsidR="008409D6" w14:paraId="5BBFA317" w14:textId="77777777">
        <w:trPr>
          <w:jc w:val="center"/>
        </w:trPr>
        <w:tc>
          <w:tcPr>
            <w:tcW w:w="936" w:type="dxa"/>
            <w:vAlign w:val="center"/>
          </w:tcPr>
          <w:p w14:paraId="4D73770C" w14:textId="77777777" w:rsidR="008409D6" w:rsidRDefault="00000000">
            <w:r>
              <w:rPr>
                <w:sz w:val="13"/>
              </w:rPr>
              <w:t>US-09</w:t>
            </w:r>
          </w:p>
        </w:tc>
        <w:tc>
          <w:tcPr>
            <w:tcW w:w="1800" w:type="dxa"/>
            <w:vAlign w:val="center"/>
          </w:tcPr>
          <w:p w14:paraId="61AAEA90" w14:textId="77777777" w:rsidR="008409D6" w:rsidRDefault="00000000">
            <w:r>
              <w:rPr>
                <w:sz w:val="13"/>
              </w:rPr>
              <w:t>Educational games</w:t>
            </w:r>
          </w:p>
        </w:tc>
        <w:tc>
          <w:tcPr>
            <w:tcW w:w="4320" w:type="dxa"/>
            <w:vAlign w:val="center"/>
          </w:tcPr>
          <w:p w14:paraId="74F58308" w14:textId="77777777" w:rsidR="008409D6" w:rsidRDefault="00000000">
            <w:r>
              <w:rPr>
                <w:sz w:val="13"/>
              </w:rPr>
              <w:t>As a learner, I want to play educational games and submit scores so that learning is engaging.</w:t>
            </w:r>
          </w:p>
        </w:tc>
        <w:tc>
          <w:tcPr>
            <w:tcW w:w="4320" w:type="dxa"/>
            <w:vAlign w:val="center"/>
          </w:tcPr>
          <w:p w14:paraId="09B0B941" w14:textId="77777777" w:rsidR="008409D6" w:rsidRDefault="00000000">
            <w:r>
              <w:rPr>
                <w:sz w:val="13"/>
              </w:rPr>
              <w:t>Valid score submissions are accepted and required game data is validated.</w:t>
            </w:r>
          </w:p>
        </w:tc>
      </w:tr>
    </w:tbl>
    <w:p w14:paraId="61E09733" w14:textId="77777777" w:rsidR="008409D6" w:rsidRDefault="00000000">
      <w:r>
        <w:br w:type="page"/>
      </w:r>
    </w:p>
    <w:tbl>
      <w:tblPr>
        <w:tblStyle w:val="TableGrid"/>
        <w:tblW w:w="0" w:type="auto"/>
        <w:jc w:val="center"/>
        <w:tblLook w:val="04A0" w:firstRow="1" w:lastRow="0" w:firstColumn="1" w:lastColumn="0" w:noHBand="0" w:noVBand="1"/>
      </w:tblPr>
      <w:tblGrid>
        <w:gridCol w:w="895"/>
        <w:gridCol w:w="1731"/>
        <w:gridCol w:w="4072"/>
        <w:gridCol w:w="4030"/>
      </w:tblGrid>
      <w:tr w:rsidR="008409D6" w14:paraId="3D3D12C7" w14:textId="77777777">
        <w:trPr>
          <w:tblHeader/>
          <w:jc w:val="center"/>
        </w:trPr>
        <w:tc>
          <w:tcPr>
            <w:tcW w:w="936" w:type="dxa"/>
            <w:shd w:val="clear" w:color="auto" w:fill="D9EAF7"/>
            <w:vAlign w:val="center"/>
          </w:tcPr>
          <w:p w14:paraId="0015644F" w14:textId="77777777" w:rsidR="008409D6" w:rsidRDefault="00000000">
            <w:r>
              <w:rPr>
                <w:b/>
                <w:sz w:val="14"/>
              </w:rPr>
              <w:lastRenderedPageBreak/>
              <w:t>ID</w:t>
            </w:r>
          </w:p>
        </w:tc>
        <w:tc>
          <w:tcPr>
            <w:tcW w:w="1800" w:type="dxa"/>
            <w:shd w:val="clear" w:color="auto" w:fill="D9EAF7"/>
            <w:vAlign w:val="center"/>
          </w:tcPr>
          <w:p w14:paraId="4FB5E9F0" w14:textId="77777777" w:rsidR="008409D6" w:rsidRDefault="00000000">
            <w:r>
              <w:rPr>
                <w:b/>
                <w:sz w:val="14"/>
              </w:rPr>
              <w:t>Feature</w:t>
            </w:r>
          </w:p>
        </w:tc>
        <w:tc>
          <w:tcPr>
            <w:tcW w:w="4320" w:type="dxa"/>
            <w:shd w:val="clear" w:color="auto" w:fill="D9EAF7"/>
            <w:vAlign w:val="center"/>
          </w:tcPr>
          <w:p w14:paraId="10DC81B8" w14:textId="77777777" w:rsidR="008409D6" w:rsidRDefault="00000000">
            <w:r>
              <w:rPr>
                <w:b/>
                <w:sz w:val="14"/>
              </w:rPr>
              <w:t>User Story</w:t>
            </w:r>
          </w:p>
        </w:tc>
        <w:tc>
          <w:tcPr>
            <w:tcW w:w="4320" w:type="dxa"/>
            <w:shd w:val="clear" w:color="auto" w:fill="D9EAF7"/>
            <w:vAlign w:val="center"/>
          </w:tcPr>
          <w:p w14:paraId="766935AD" w14:textId="77777777" w:rsidR="008409D6" w:rsidRDefault="00000000">
            <w:r>
              <w:rPr>
                <w:b/>
                <w:sz w:val="14"/>
              </w:rPr>
              <w:t>Acceptance Criteria Summary</w:t>
            </w:r>
          </w:p>
        </w:tc>
      </w:tr>
      <w:tr w:rsidR="008409D6" w14:paraId="086DAC40" w14:textId="77777777">
        <w:trPr>
          <w:jc w:val="center"/>
        </w:trPr>
        <w:tc>
          <w:tcPr>
            <w:tcW w:w="936" w:type="dxa"/>
            <w:vAlign w:val="center"/>
          </w:tcPr>
          <w:p w14:paraId="6B06298B" w14:textId="77777777" w:rsidR="008409D6" w:rsidRDefault="00000000">
            <w:r>
              <w:rPr>
                <w:sz w:val="14"/>
              </w:rPr>
              <w:t>US-10</w:t>
            </w:r>
          </w:p>
        </w:tc>
        <w:tc>
          <w:tcPr>
            <w:tcW w:w="1800" w:type="dxa"/>
            <w:vAlign w:val="center"/>
          </w:tcPr>
          <w:p w14:paraId="66749DC0" w14:textId="77777777" w:rsidR="008409D6" w:rsidRDefault="00000000">
            <w:r>
              <w:rPr>
                <w:sz w:val="14"/>
              </w:rPr>
              <w:t>Leaderboard</w:t>
            </w:r>
          </w:p>
        </w:tc>
        <w:tc>
          <w:tcPr>
            <w:tcW w:w="4320" w:type="dxa"/>
            <w:vAlign w:val="center"/>
          </w:tcPr>
          <w:p w14:paraId="22D4AA17" w14:textId="77777777" w:rsidR="008409D6" w:rsidRDefault="00000000">
            <w:r>
              <w:rPr>
                <w:sz w:val="14"/>
              </w:rPr>
              <w:t>As a learner, I want to view game scores/leaderboards so that I can compare performance.</w:t>
            </w:r>
          </w:p>
        </w:tc>
        <w:tc>
          <w:tcPr>
            <w:tcW w:w="4320" w:type="dxa"/>
            <w:vAlign w:val="center"/>
          </w:tcPr>
          <w:p w14:paraId="538DF7F1" w14:textId="77777777" w:rsidR="008409D6" w:rsidRDefault="00000000">
            <w:r>
              <w:rPr>
                <w:sz w:val="14"/>
              </w:rPr>
              <w:t>Relevant score and leaderboard information can be retrieved for supported games.</w:t>
            </w:r>
          </w:p>
        </w:tc>
      </w:tr>
    </w:tbl>
    <w:p w14:paraId="7275C29A" w14:textId="579275AE" w:rsidR="008409D6" w:rsidRDefault="00902F23">
      <w:pPr>
        <w:spacing w:after="80" w:line="240" w:lineRule="auto"/>
      </w:pPr>
      <w:r>
        <w:t xml:space="preserve">The Acceptance criteria </w:t>
      </w:r>
      <w:proofErr w:type="gramStart"/>
      <w:r>
        <w:t>was</w:t>
      </w:r>
      <w:proofErr w:type="gramEnd"/>
      <w:r>
        <w:t xml:space="preserve"> written to be clear and easy to test </w:t>
      </w:r>
      <w:proofErr w:type="gramStart"/>
      <w:r>
        <w:t>it ,</w:t>
      </w:r>
      <w:proofErr w:type="gramEnd"/>
      <w:r>
        <w:t xml:space="preserve"> However, this helps to connect each requirement to the test</w:t>
      </w:r>
      <w:r w:rsidR="00137505">
        <w:t>.</w:t>
      </w:r>
    </w:p>
    <w:p w14:paraId="2AB7865B" w14:textId="77777777" w:rsidR="008409D6" w:rsidRDefault="00000000">
      <w:pPr>
        <w:pStyle w:val="Heading1"/>
      </w:pPr>
      <w:r>
        <w:t>3. Test Plan</w:t>
      </w:r>
    </w:p>
    <w:p w14:paraId="5DAA2700" w14:textId="77777777" w:rsidR="008409D6" w:rsidRDefault="00000000">
      <w:pPr>
        <w:pStyle w:val="Heading2"/>
      </w:pPr>
      <w:r>
        <w:t>3.1 Objectives and Scope</w:t>
      </w:r>
    </w:p>
    <w:p w14:paraId="63A711F3" w14:textId="70D2E04E" w:rsidR="008409D6" w:rsidRDefault="00137505">
      <w:pPr>
        <w:spacing w:after="80" w:line="240" w:lineRule="auto"/>
      </w:pPr>
      <w:r>
        <w:t xml:space="preserve">The test plan scope is to focus on areas that </w:t>
      </w:r>
      <w:proofErr w:type="gramStart"/>
      <w:r>
        <w:t>has</w:t>
      </w:r>
      <w:proofErr w:type="gramEnd"/>
      <w:r>
        <w:t xml:space="preserve"> a high risk like authentication, registration, validation, session </w:t>
      </w:r>
      <w:proofErr w:type="gramStart"/>
      <w:r>
        <w:t>protection ,</w:t>
      </w:r>
      <w:proofErr w:type="gramEnd"/>
      <w:r>
        <w:t xml:space="preserve"> password </w:t>
      </w:r>
      <w:proofErr w:type="gramStart"/>
      <w:r>
        <w:t>handling ,</w:t>
      </w:r>
      <w:proofErr w:type="gramEnd"/>
      <w:r>
        <w:t xml:space="preserve"> game-score processing and selected frontend business logic</w:t>
      </w:r>
      <w:proofErr w:type="gramStart"/>
      <w:r>
        <w:t>.</w:t>
      </w:r>
      <w:r w:rsidRPr="00137505">
        <w:t xml:space="preserve"> </w:t>
      </w:r>
      <w:r>
        <w:t>.</w:t>
      </w:r>
      <w:proofErr w:type="gramEnd"/>
      <w:r>
        <w:t xml:space="preserve"> Invalid inputs, security-related error paths and important boundary values were also included. However, the plan also covered the code review and </w:t>
      </w:r>
      <w:r w:rsidR="009C0EA9">
        <w:t xml:space="preserve">tracking bugs found during </w:t>
      </w:r>
      <w:r>
        <w:t xml:space="preserve">tracking </w:t>
      </w:r>
    </w:p>
    <w:p w14:paraId="1B688726" w14:textId="77777777" w:rsidR="008409D6" w:rsidRDefault="00000000">
      <w:pPr>
        <w:pStyle w:val="Heading2"/>
      </w:pPr>
      <w:r>
        <w:t>3.2 Testing Levels</w:t>
      </w:r>
    </w:p>
    <w:p w14:paraId="1415778D" w14:textId="0F13ED50" w:rsidR="008409D6" w:rsidRDefault="00742CDF">
      <w:pPr>
        <w:spacing w:after="80" w:line="240" w:lineRule="auto"/>
      </w:pPr>
      <w:r>
        <w:t xml:space="preserve">Unit testing was used to test frontend functions like without running the whole </w:t>
      </w:r>
      <w:proofErr w:type="gramStart"/>
      <w:r>
        <w:t>application .also</w:t>
      </w:r>
      <w:proofErr w:type="gramEnd"/>
      <w:r>
        <w:t xml:space="preserve"> the frontend had 30 tests </w:t>
      </w:r>
      <w:proofErr w:type="spellStart"/>
      <w:r>
        <w:rPr>
          <w:rStyle w:val="HTMLCode"/>
          <w:rFonts w:eastAsia="Arial"/>
        </w:rPr>
        <w:t>handleSignUp.test.ts</w:t>
      </w:r>
      <w:proofErr w:type="spellEnd"/>
      <w:r>
        <w:t xml:space="preserve"> and </w:t>
      </w:r>
      <w:proofErr w:type="spellStart"/>
      <w:r>
        <w:rPr>
          <w:rStyle w:val="HTMLCode"/>
          <w:rFonts w:eastAsia="Arial"/>
        </w:rPr>
        <w:t>getErrorMessage.test.ts</w:t>
      </w:r>
      <w:proofErr w:type="spellEnd"/>
      <w:r>
        <w:t>, and all 30 tests passed.</w:t>
      </w:r>
    </w:p>
    <w:p w14:paraId="2FCC7519" w14:textId="77777777" w:rsidR="00742CDF" w:rsidRDefault="00742CDF">
      <w:pPr>
        <w:spacing w:after="80" w:line="240" w:lineRule="auto"/>
      </w:pPr>
    </w:p>
    <w:p w14:paraId="2FE37613" w14:textId="5FAE8AC7" w:rsidR="00742CDF" w:rsidRDefault="00742CDF">
      <w:pPr>
        <w:spacing w:after="80" w:line="240" w:lineRule="auto"/>
      </w:pPr>
      <w:r>
        <w:t xml:space="preserve">Integration testing was used </w:t>
      </w:r>
      <w:proofErr w:type="gramStart"/>
      <w:r>
        <w:t>of like</w:t>
      </w:r>
      <w:proofErr w:type="gramEnd"/>
      <w:r>
        <w:t xml:space="preserve"> how the backend parts </w:t>
      </w:r>
      <w:proofErr w:type="gramStart"/>
      <w:r>
        <w:t>working</w:t>
      </w:r>
      <w:proofErr w:type="gramEnd"/>
      <w:r>
        <w:t xml:space="preserve"> together, like including controller, middleware, and mocked dependencies. However, the backend had five test files covering login, signup, </w:t>
      </w:r>
      <w:proofErr w:type="gramStart"/>
      <w:r>
        <w:t>authentication ,game</w:t>
      </w:r>
      <w:proofErr w:type="gramEnd"/>
      <w:r>
        <w:t xml:space="preserve"> scores </w:t>
      </w:r>
      <w:proofErr w:type="gramStart"/>
      <w:r>
        <w:t>and also</w:t>
      </w:r>
      <w:proofErr w:type="gramEnd"/>
      <w:r>
        <w:t xml:space="preserve"> password reset systems so in total </w:t>
      </w:r>
      <w:proofErr w:type="gramStart"/>
      <w:r>
        <w:t>is</w:t>
      </w:r>
      <w:proofErr w:type="gramEnd"/>
      <w:r>
        <w:t xml:space="preserve"> 34 integration tests passed.</w:t>
      </w:r>
    </w:p>
    <w:p w14:paraId="2B236ABF" w14:textId="77777777" w:rsidR="00742CDF" w:rsidRDefault="00742CDF">
      <w:pPr>
        <w:spacing w:after="80" w:line="240" w:lineRule="auto"/>
      </w:pPr>
    </w:p>
    <w:p w14:paraId="64F4FCCC" w14:textId="3648DB49" w:rsidR="008409D6" w:rsidRPr="00BD0978" w:rsidRDefault="00BD0978">
      <w:pPr>
        <w:spacing w:after="80" w:line="240" w:lineRule="auto"/>
      </w:pPr>
      <w:r>
        <w:t xml:space="preserve">System testing was </w:t>
      </w:r>
      <w:proofErr w:type="gramStart"/>
      <w:r>
        <w:t>done it</w:t>
      </w:r>
      <w:proofErr w:type="gramEnd"/>
      <w:r>
        <w:t xml:space="preserve"> by a tool used to </w:t>
      </w:r>
      <w:r w:rsidRPr="00BD0978">
        <w:rPr>
          <w:rStyle w:val="Strong"/>
          <w:rFonts w:asciiTheme="minorBidi" w:hAnsiTheme="minorBidi"/>
          <w:b w:val="0"/>
          <w:bCs w:val="0"/>
        </w:rPr>
        <w:t>automatically test websites in a real browser</w:t>
      </w:r>
      <w:r>
        <w:rPr>
          <w:rFonts w:asciiTheme="minorBidi" w:hAnsiTheme="minorBidi"/>
          <w:b/>
          <w:bCs/>
        </w:rPr>
        <w:t xml:space="preserve"> </w:t>
      </w:r>
      <w:r>
        <w:rPr>
          <w:rFonts w:asciiTheme="minorBidi" w:hAnsiTheme="minorBidi"/>
        </w:rPr>
        <w:t xml:space="preserve">which is Playwright. Three login </w:t>
      </w:r>
      <w:proofErr w:type="gramStart"/>
      <w:r>
        <w:rPr>
          <w:rFonts w:asciiTheme="minorBidi" w:hAnsiTheme="minorBidi"/>
        </w:rPr>
        <w:t>test was</w:t>
      </w:r>
      <w:proofErr w:type="gramEnd"/>
      <w:r>
        <w:rPr>
          <w:rFonts w:asciiTheme="minorBidi" w:hAnsiTheme="minorBidi"/>
        </w:rPr>
        <w:t xml:space="preserve"> taken out which </w:t>
      </w:r>
      <w:proofErr w:type="gramStart"/>
      <w:r>
        <w:rPr>
          <w:rFonts w:asciiTheme="minorBidi" w:hAnsiTheme="minorBidi"/>
        </w:rPr>
        <w:t>is</w:t>
      </w:r>
      <w:proofErr w:type="gramEnd"/>
      <w:r>
        <w:rPr>
          <w:rFonts w:asciiTheme="minorBidi" w:hAnsiTheme="minorBidi"/>
        </w:rPr>
        <w:t xml:space="preserve"> two </w:t>
      </w:r>
      <w:proofErr w:type="gramStart"/>
      <w:r>
        <w:rPr>
          <w:rFonts w:asciiTheme="minorBidi" w:hAnsiTheme="minorBidi"/>
        </w:rPr>
        <w:t>passed ,</w:t>
      </w:r>
      <w:proofErr w:type="gramEnd"/>
      <w:r>
        <w:rPr>
          <w:rFonts w:asciiTheme="minorBidi" w:hAnsiTheme="minorBidi"/>
        </w:rPr>
        <w:t xml:space="preserve"> while one failed </w:t>
      </w:r>
      <w:r>
        <w:t xml:space="preserve">because the user was redirected to </w:t>
      </w:r>
      <w:proofErr w:type="gramStart"/>
      <w:r>
        <w:t xml:space="preserve">the  </w:t>
      </w:r>
      <w:r>
        <w:rPr>
          <w:rStyle w:val="HTMLCode"/>
          <w:rFonts w:eastAsia="Arial"/>
        </w:rPr>
        <w:t>/</w:t>
      </w:r>
      <w:proofErr w:type="gramEnd"/>
      <w:r>
        <w:rPr>
          <w:rStyle w:val="HTMLCode"/>
          <w:rFonts w:eastAsia="Arial"/>
        </w:rPr>
        <w:t>dashboard</w:t>
      </w:r>
      <w:r>
        <w:t xml:space="preserve"> and </w:t>
      </w:r>
      <w:proofErr w:type="gramStart"/>
      <w:r>
        <w:t>the  message</w:t>
      </w:r>
      <w:proofErr w:type="gramEnd"/>
      <w:r>
        <w:t xml:space="preserve"> did not appear. The failed test was included in the report </w:t>
      </w:r>
      <w:proofErr w:type="gramStart"/>
      <w:r>
        <w:t>because  the</w:t>
      </w:r>
      <w:proofErr w:type="gramEnd"/>
      <w:r>
        <w:t xml:space="preserve"> </w:t>
      </w:r>
      <w:proofErr w:type="gramStart"/>
      <w:r>
        <w:t>system testing</w:t>
      </w:r>
      <w:proofErr w:type="gramEnd"/>
      <w:r>
        <w:t xml:space="preserve"> helps find problems in the complete user process.</w:t>
      </w:r>
    </w:p>
    <w:p w14:paraId="259310AD" w14:textId="77777777" w:rsidR="008409D6" w:rsidRDefault="00000000">
      <w:pPr>
        <w:pStyle w:val="Heading2"/>
      </w:pPr>
      <w:r>
        <w:t>3.3 Black-Box Test Design</w:t>
      </w:r>
    </w:p>
    <w:p w14:paraId="15F38C46" w14:textId="76F579CB" w:rsidR="008409D6" w:rsidRDefault="00000000">
      <w:pPr>
        <w:spacing w:after="80" w:line="240" w:lineRule="auto"/>
      </w:pPr>
      <w:r>
        <w:t>Equivalence Partitioning (EP)</w:t>
      </w:r>
      <w:r w:rsidR="00A812DD">
        <w:t xml:space="preserve"> was used to group inputs into valid and invalid groups instead of testing every value which </w:t>
      </w:r>
      <w:r w:rsidR="00D557F2">
        <w:t>will take</w:t>
      </w:r>
      <w:r w:rsidR="00A812DD">
        <w:t xml:space="preserve"> </w:t>
      </w:r>
      <w:proofErr w:type="gramStart"/>
      <w:r w:rsidR="00A812DD">
        <w:t>time  so</w:t>
      </w:r>
      <w:proofErr w:type="gramEnd"/>
      <w:r w:rsidR="00A812DD">
        <w:t xml:space="preserve"> one example,</w:t>
      </w:r>
      <w:r w:rsidR="00A812DD" w:rsidRPr="00A812DD">
        <w:t xml:space="preserve"> </w:t>
      </w:r>
      <w:r w:rsidR="00A812DD">
        <w:t>from each group was tested. The project included eight EP tests</w:t>
      </w:r>
      <w:r>
        <w:t>. Testing representative values from each class reduces unnecessary duplication while still exercising meaningful categories. The project documentation reports eight EP analyses.</w:t>
      </w:r>
    </w:p>
    <w:p w14:paraId="3B592196" w14:textId="084DF780" w:rsidR="008409D6" w:rsidRDefault="00000000">
      <w:pPr>
        <w:spacing w:after="80" w:line="240" w:lineRule="auto"/>
      </w:pPr>
      <w:r>
        <w:t xml:space="preserve">Boundary Value Analysis (BVA) was used </w:t>
      </w:r>
      <w:r w:rsidR="00A812DD">
        <w:t>to test values for the important limits like for example:</w:t>
      </w:r>
      <w:r>
        <w:t xml:space="preserve"> Registration password length </w:t>
      </w:r>
      <w:r w:rsidR="00A812DD">
        <w:t xml:space="preserve">should be </w:t>
      </w:r>
      <w:r>
        <w:t xml:space="preserve">with a minimum length of six characters, values of five, six and seven characters below, exactly at and immediately above the boundary. The project reports five BVA </w:t>
      </w:r>
      <w:r w:rsidR="00A812DD">
        <w:t>tests.</w:t>
      </w:r>
    </w:p>
    <w:p w14:paraId="656A4E42" w14:textId="6CE86DE1" w:rsidR="008409D6" w:rsidRDefault="00000000">
      <w:pPr>
        <w:spacing w:after="80" w:line="240" w:lineRule="auto"/>
      </w:pPr>
      <w:r>
        <w:t>Decision Table</w:t>
      </w:r>
      <w:r w:rsidR="00A812DD">
        <w:t xml:space="preserve"> was used when the result</w:t>
      </w:r>
      <w:r w:rsidR="00D557F2">
        <w:t xml:space="preserve"> has</w:t>
      </w:r>
      <w:r w:rsidR="00A812DD">
        <w:t xml:space="preserve"> several conditions together.</w:t>
      </w:r>
      <w:r>
        <w:t xml:space="preserve"> The project </w:t>
      </w:r>
      <w:r w:rsidR="00D557F2">
        <w:t>reports</w:t>
      </w:r>
      <w:r>
        <w:t xml:space="preserve"> five decision rules tests. This </w:t>
      </w:r>
      <w:r w:rsidR="00D557F2">
        <w:t>method</w:t>
      </w:r>
      <w:r>
        <w:t xml:space="preserve"> </w:t>
      </w:r>
      <w:proofErr w:type="gramStart"/>
      <w:r>
        <w:t>helps</w:t>
      </w:r>
      <w:r w:rsidR="00D557F2">
        <w:t xml:space="preserve"> </w:t>
      </w:r>
      <w:r>
        <w:t xml:space="preserve"> </w:t>
      </w:r>
      <w:r w:rsidR="00D557F2">
        <w:t>make</w:t>
      </w:r>
      <w:proofErr w:type="gramEnd"/>
      <w:r w:rsidR="00D557F2">
        <w:t xml:space="preserve"> sure that different input conditions and the results are tested.</w:t>
      </w:r>
      <w:r>
        <w:t xml:space="preserve"> </w:t>
      </w:r>
    </w:p>
    <w:p w14:paraId="3A4920DB" w14:textId="77777777" w:rsidR="008409D6" w:rsidRDefault="00000000">
      <w:pPr>
        <w:pStyle w:val="Heading2"/>
      </w:pPr>
      <w:r>
        <w:t>3.4 Entry and Exit Criteria</w:t>
      </w:r>
    </w:p>
    <w:p w14:paraId="67A57D98" w14:textId="59C53302" w:rsidR="001120F7" w:rsidRDefault="00B65940" w:rsidP="001120F7">
      <w:pPr>
        <w:pStyle w:val="NormalWeb"/>
        <w:rPr>
          <w:rFonts w:asciiTheme="minorBidi" w:hAnsiTheme="minorBidi" w:cstheme="minorBidi"/>
          <w:sz w:val="20"/>
          <w:szCs w:val="20"/>
        </w:rPr>
      </w:pPr>
      <w:r w:rsidRPr="00B65940">
        <w:rPr>
          <w:rFonts w:asciiTheme="minorBidi" w:hAnsiTheme="minorBidi" w:cstheme="minorBidi"/>
          <w:sz w:val="20"/>
          <w:szCs w:val="20"/>
        </w:rPr>
        <w:t xml:space="preserve">Before Testing started, the application should be installed and working. testing was seen as complete after the tests were run, results and bugs were recorded, the fixes were tested and the code quality results were tested. However, the testing was not fully complete because the </w:t>
      </w:r>
      <w:r>
        <w:rPr>
          <w:rFonts w:asciiTheme="minorBidi" w:hAnsiTheme="minorBidi" w:cstheme="minorBidi"/>
          <w:sz w:val="20"/>
          <w:szCs w:val="20"/>
        </w:rPr>
        <w:t>tool</w:t>
      </w:r>
      <w:r w:rsidRPr="00B65940">
        <w:rPr>
          <w:rFonts w:asciiTheme="minorBidi" w:hAnsiTheme="minorBidi" w:cstheme="minorBidi"/>
          <w:sz w:val="20"/>
          <w:szCs w:val="20"/>
        </w:rPr>
        <w:t xml:space="preserve"> is used </w:t>
      </w:r>
      <w:r w:rsidRPr="00B65940">
        <w:rPr>
          <w:rFonts w:asciiTheme="minorBidi" w:hAnsiTheme="minorBidi" w:cstheme="minorBidi"/>
          <w:b/>
          <w:bCs/>
          <w:sz w:val="20"/>
          <w:szCs w:val="20"/>
        </w:rPr>
        <w:t xml:space="preserve">to </w:t>
      </w:r>
      <w:r w:rsidRPr="00B65940">
        <w:rPr>
          <w:rStyle w:val="Strong"/>
          <w:rFonts w:asciiTheme="minorBidi" w:hAnsiTheme="minorBidi" w:cstheme="minorBidi"/>
          <w:b w:val="0"/>
          <w:bCs w:val="0"/>
          <w:sz w:val="20"/>
          <w:szCs w:val="20"/>
        </w:rPr>
        <w:t>automatically test websites in a real browser</w:t>
      </w:r>
      <w:r>
        <w:rPr>
          <w:rFonts w:asciiTheme="minorBidi" w:hAnsiTheme="minorBidi" w:cstheme="minorBidi"/>
          <w:b/>
          <w:bCs/>
          <w:sz w:val="20"/>
          <w:szCs w:val="20"/>
        </w:rPr>
        <w:t xml:space="preserve"> </w:t>
      </w:r>
      <w:r w:rsidRPr="001120F7">
        <w:rPr>
          <w:rFonts w:asciiTheme="minorBidi" w:hAnsiTheme="minorBidi" w:cstheme="minorBidi"/>
          <w:sz w:val="20"/>
          <w:szCs w:val="20"/>
        </w:rPr>
        <w:t>test were failed</w:t>
      </w:r>
      <w:r w:rsidR="001120F7">
        <w:rPr>
          <w:rFonts w:asciiTheme="minorBidi" w:hAnsiTheme="minorBidi" w:cstheme="minorBidi"/>
          <w:sz w:val="20"/>
          <w:szCs w:val="20"/>
        </w:rPr>
        <w:t xml:space="preserve"> </w:t>
      </w:r>
      <w:r w:rsidR="001120F7" w:rsidRPr="001120F7">
        <w:rPr>
          <w:rFonts w:asciiTheme="minorBidi" w:hAnsiTheme="minorBidi" w:cstheme="minorBidi"/>
          <w:sz w:val="20"/>
          <w:szCs w:val="20"/>
        </w:rPr>
        <w:t xml:space="preserve">and some </w:t>
      </w:r>
      <w:proofErr w:type="spellStart"/>
      <w:r w:rsidR="001120F7" w:rsidRPr="001120F7">
        <w:rPr>
          <w:rFonts w:asciiTheme="minorBidi" w:hAnsiTheme="minorBidi" w:cstheme="minorBidi"/>
          <w:sz w:val="20"/>
          <w:szCs w:val="20"/>
        </w:rPr>
        <w:t>ESLint</w:t>
      </w:r>
      <w:proofErr w:type="spellEnd"/>
      <w:r w:rsidR="001120F7" w:rsidRPr="001120F7">
        <w:rPr>
          <w:rFonts w:asciiTheme="minorBidi" w:hAnsiTheme="minorBidi" w:cstheme="minorBidi"/>
          <w:sz w:val="20"/>
          <w:szCs w:val="20"/>
        </w:rPr>
        <w:t xml:space="preserve"> issues were still present.</w:t>
      </w:r>
    </w:p>
    <w:p w14:paraId="5EA161F2" w14:textId="77777777" w:rsidR="008409D6" w:rsidRDefault="00000000">
      <w:pPr>
        <w:pStyle w:val="Heading1"/>
      </w:pPr>
      <w:r>
        <w:t>4. Test Case Design</w:t>
      </w:r>
    </w:p>
    <w:p w14:paraId="703769F6" w14:textId="57683DA6" w:rsidR="008409D6" w:rsidRDefault="001120F7">
      <w:pPr>
        <w:spacing w:after="80" w:line="240" w:lineRule="auto"/>
      </w:pPr>
      <w:r>
        <w:t xml:space="preserve">The project report includes 20 test </w:t>
      </w:r>
      <w:r w:rsidR="007950F0">
        <w:t xml:space="preserve">cases. The table below shows </w:t>
      </w:r>
      <w:proofErr w:type="gramStart"/>
      <w:r w:rsidR="007950F0">
        <w:t>The</w:t>
      </w:r>
      <w:proofErr w:type="gramEnd"/>
      <w:r w:rsidR="007950F0">
        <w:t xml:space="preserve"> table below shows 15 important test cases in the format required by the module. Before submission, the test IDs, commands, and results should be checked against the final </w:t>
      </w:r>
      <w:r w:rsidR="007950F0">
        <w:rPr>
          <w:rStyle w:val="HTMLCode"/>
          <w:rFonts w:eastAsia="Arial"/>
        </w:rPr>
        <w:t>docs/test-cases.md</w:t>
      </w:r>
      <w:r w:rsidR="007950F0">
        <w:t xml:space="preserve"> file.</w:t>
      </w:r>
    </w:p>
    <w:p w14:paraId="18E8F589" w14:textId="77777777" w:rsidR="008409D6" w:rsidRDefault="00000000">
      <w:r>
        <w:br w:type="page"/>
      </w:r>
    </w:p>
    <w:tbl>
      <w:tblPr>
        <w:tblStyle w:val="TableGrid"/>
        <w:tblW w:w="0" w:type="auto"/>
        <w:jc w:val="center"/>
        <w:tblLook w:val="04A0" w:firstRow="1" w:lastRow="0" w:firstColumn="1" w:lastColumn="0" w:noHBand="0" w:noVBand="1"/>
      </w:tblPr>
      <w:tblGrid>
        <w:gridCol w:w="642"/>
        <w:gridCol w:w="1216"/>
        <w:gridCol w:w="1178"/>
        <w:gridCol w:w="1500"/>
        <w:gridCol w:w="1305"/>
        <w:gridCol w:w="1223"/>
        <w:gridCol w:w="1186"/>
        <w:gridCol w:w="716"/>
        <w:gridCol w:w="788"/>
        <w:gridCol w:w="974"/>
      </w:tblGrid>
      <w:tr w:rsidR="008409D6" w14:paraId="2EDB5B93" w14:textId="77777777">
        <w:trPr>
          <w:tblHeader/>
          <w:jc w:val="center"/>
        </w:trPr>
        <w:tc>
          <w:tcPr>
            <w:tcW w:w="648" w:type="dxa"/>
            <w:shd w:val="clear" w:color="auto" w:fill="D9EAF7"/>
            <w:vAlign w:val="center"/>
          </w:tcPr>
          <w:p w14:paraId="3C20434A" w14:textId="77777777" w:rsidR="008409D6" w:rsidRDefault="00000000">
            <w:r>
              <w:rPr>
                <w:b/>
                <w:sz w:val="11"/>
              </w:rPr>
              <w:lastRenderedPageBreak/>
              <w:t>ID</w:t>
            </w:r>
          </w:p>
        </w:tc>
        <w:tc>
          <w:tcPr>
            <w:tcW w:w="1224" w:type="dxa"/>
            <w:shd w:val="clear" w:color="auto" w:fill="D9EAF7"/>
            <w:vAlign w:val="center"/>
          </w:tcPr>
          <w:p w14:paraId="3CC24267" w14:textId="77777777" w:rsidR="008409D6" w:rsidRDefault="00000000">
            <w:r>
              <w:rPr>
                <w:b/>
                <w:sz w:val="11"/>
              </w:rPr>
              <w:t>Objective</w:t>
            </w:r>
          </w:p>
        </w:tc>
        <w:tc>
          <w:tcPr>
            <w:tcW w:w="1181" w:type="dxa"/>
            <w:shd w:val="clear" w:color="auto" w:fill="D9EAF7"/>
            <w:vAlign w:val="center"/>
          </w:tcPr>
          <w:p w14:paraId="037A3F11" w14:textId="77777777" w:rsidR="008409D6" w:rsidRDefault="00000000">
            <w:r>
              <w:rPr>
                <w:b/>
                <w:sz w:val="11"/>
              </w:rPr>
              <w:t>Preconditions</w:t>
            </w:r>
          </w:p>
        </w:tc>
        <w:tc>
          <w:tcPr>
            <w:tcW w:w="1512" w:type="dxa"/>
            <w:shd w:val="clear" w:color="auto" w:fill="D9EAF7"/>
            <w:vAlign w:val="center"/>
          </w:tcPr>
          <w:p w14:paraId="03D213E5" w14:textId="77777777" w:rsidR="008409D6" w:rsidRDefault="00000000">
            <w:r>
              <w:rPr>
                <w:b/>
                <w:sz w:val="11"/>
              </w:rPr>
              <w:t>Procedure</w:t>
            </w:r>
          </w:p>
        </w:tc>
        <w:tc>
          <w:tcPr>
            <w:tcW w:w="1123" w:type="dxa"/>
            <w:shd w:val="clear" w:color="auto" w:fill="D9EAF7"/>
            <w:vAlign w:val="center"/>
          </w:tcPr>
          <w:p w14:paraId="2D51EBD2" w14:textId="77777777" w:rsidR="008409D6" w:rsidRDefault="00000000">
            <w:r>
              <w:rPr>
                <w:b/>
                <w:sz w:val="11"/>
              </w:rPr>
              <w:t>Test Data</w:t>
            </w:r>
          </w:p>
        </w:tc>
        <w:tc>
          <w:tcPr>
            <w:tcW w:w="1224" w:type="dxa"/>
            <w:shd w:val="clear" w:color="auto" w:fill="D9EAF7"/>
            <w:vAlign w:val="center"/>
          </w:tcPr>
          <w:p w14:paraId="3AD09089" w14:textId="77777777" w:rsidR="008409D6" w:rsidRDefault="00000000">
            <w:r>
              <w:rPr>
                <w:b/>
                <w:sz w:val="11"/>
              </w:rPr>
              <w:t>Expected</w:t>
            </w:r>
          </w:p>
        </w:tc>
        <w:tc>
          <w:tcPr>
            <w:tcW w:w="1195" w:type="dxa"/>
            <w:shd w:val="clear" w:color="auto" w:fill="D9EAF7"/>
            <w:vAlign w:val="center"/>
          </w:tcPr>
          <w:p w14:paraId="6E45A8EA" w14:textId="77777777" w:rsidR="008409D6" w:rsidRDefault="00000000">
            <w:r>
              <w:rPr>
                <w:b/>
                <w:sz w:val="11"/>
              </w:rPr>
              <w:t>Actual</w:t>
            </w:r>
          </w:p>
        </w:tc>
        <w:tc>
          <w:tcPr>
            <w:tcW w:w="720" w:type="dxa"/>
            <w:shd w:val="clear" w:color="auto" w:fill="D9EAF7"/>
            <w:vAlign w:val="center"/>
          </w:tcPr>
          <w:p w14:paraId="016E0E5A" w14:textId="77777777" w:rsidR="008409D6" w:rsidRDefault="00000000">
            <w:r>
              <w:rPr>
                <w:b/>
                <w:sz w:val="11"/>
              </w:rPr>
              <w:t>Status</w:t>
            </w:r>
          </w:p>
        </w:tc>
        <w:tc>
          <w:tcPr>
            <w:tcW w:w="792" w:type="dxa"/>
            <w:shd w:val="clear" w:color="auto" w:fill="D9EAF7"/>
            <w:vAlign w:val="center"/>
          </w:tcPr>
          <w:p w14:paraId="76293130" w14:textId="77777777" w:rsidR="008409D6" w:rsidRDefault="00000000">
            <w:r>
              <w:rPr>
                <w:b/>
                <w:sz w:val="11"/>
              </w:rPr>
              <w:t>Severity</w:t>
            </w:r>
          </w:p>
        </w:tc>
        <w:tc>
          <w:tcPr>
            <w:tcW w:w="979" w:type="dxa"/>
            <w:shd w:val="clear" w:color="auto" w:fill="D9EAF7"/>
            <w:vAlign w:val="center"/>
          </w:tcPr>
          <w:p w14:paraId="2550FBDF" w14:textId="77777777" w:rsidR="008409D6" w:rsidRDefault="00000000">
            <w:r>
              <w:rPr>
                <w:b/>
                <w:sz w:val="11"/>
              </w:rPr>
              <w:t>Technique</w:t>
            </w:r>
          </w:p>
        </w:tc>
      </w:tr>
      <w:tr w:rsidR="008409D6" w14:paraId="38B63510" w14:textId="77777777">
        <w:trPr>
          <w:jc w:val="center"/>
        </w:trPr>
        <w:tc>
          <w:tcPr>
            <w:tcW w:w="648" w:type="dxa"/>
            <w:vAlign w:val="center"/>
          </w:tcPr>
          <w:p w14:paraId="3054EDC5" w14:textId="77777777" w:rsidR="008409D6" w:rsidRDefault="00000000">
            <w:r>
              <w:rPr>
                <w:sz w:val="11"/>
              </w:rPr>
              <w:t>TC-01</w:t>
            </w:r>
          </w:p>
        </w:tc>
        <w:tc>
          <w:tcPr>
            <w:tcW w:w="1224" w:type="dxa"/>
            <w:vAlign w:val="center"/>
          </w:tcPr>
          <w:p w14:paraId="45327077" w14:textId="77777777" w:rsidR="008409D6" w:rsidRDefault="00000000">
            <w:r>
              <w:rPr>
                <w:sz w:val="11"/>
              </w:rPr>
              <w:t>Register with valid data</w:t>
            </w:r>
          </w:p>
        </w:tc>
        <w:tc>
          <w:tcPr>
            <w:tcW w:w="1181" w:type="dxa"/>
            <w:vAlign w:val="center"/>
          </w:tcPr>
          <w:p w14:paraId="3B114D2A" w14:textId="77777777" w:rsidR="008409D6" w:rsidRDefault="00000000">
            <w:r>
              <w:rPr>
                <w:sz w:val="11"/>
              </w:rPr>
              <w:t>Registration page/API available</w:t>
            </w:r>
          </w:p>
        </w:tc>
        <w:tc>
          <w:tcPr>
            <w:tcW w:w="1512" w:type="dxa"/>
            <w:vAlign w:val="center"/>
          </w:tcPr>
          <w:p w14:paraId="21CA061F" w14:textId="77777777" w:rsidR="008409D6" w:rsidRDefault="00000000">
            <w:r>
              <w:rPr>
                <w:sz w:val="11"/>
              </w:rPr>
              <w:t>1. Enter valid user details. 2. Submit registration.</w:t>
            </w:r>
          </w:p>
        </w:tc>
        <w:tc>
          <w:tcPr>
            <w:tcW w:w="1123" w:type="dxa"/>
            <w:vAlign w:val="center"/>
          </w:tcPr>
          <w:p w14:paraId="5E59A023" w14:textId="77777777" w:rsidR="008409D6" w:rsidRDefault="00000000">
            <w:r>
              <w:rPr>
                <w:sz w:val="11"/>
              </w:rPr>
              <w:t>Valid email; password &gt;=6 chars</w:t>
            </w:r>
          </w:p>
        </w:tc>
        <w:tc>
          <w:tcPr>
            <w:tcW w:w="1224" w:type="dxa"/>
            <w:vAlign w:val="center"/>
          </w:tcPr>
          <w:p w14:paraId="2F61467E" w14:textId="77777777" w:rsidR="008409D6" w:rsidRDefault="00000000">
            <w:r>
              <w:rPr>
                <w:sz w:val="11"/>
              </w:rPr>
              <w:t>Account/registration request accepted.</w:t>
            </w:r>
          </w:p>
        </w:tc>
        <w:tc>
          <w:tcPr>
            <w:tcW w:w="1195" w:type="dxa"/>
            <w:vAlign w:val="center"/>
          </w:tcPr>
          <w:p w14:paraId="41DA1934" w14:textId="77777777" w:rsidR="008409D6" w:rsidRDefault="00000000">
            <w:r>
              <w:rPr>
                <w:sz w:val="11"/>
              </w:rPr>
              <w:t>Passed in signup suite</w:t>
            </w:r>
          </w:p>
        </w:tc>
        <w:tc>
          <w:tcPr>
            <w:tcW w:w="720" w:type="dxa"/>
            <w:vAlign w:val="center"/>
          </w:tcPr>
          <w:p w14:paraId="6705BA07" w14:textId="77777777" w:rsidR="008409D6" w:rsidRDefault="00000000">
            <w:r>
              <w:rPr>
                <w:sz w:val="11"/>
              </w:rPr>
              <w:t>Pass</w:t>
            </w:r>
          </w:p>
        </w:tc>
        <w:tc>
          <w:tcPr>
            <w:tcW w:w="792" w:type="dxa"/>
            <w:vAlign w:val="center"/>
          </w:tcPr>
          <w:p w14:paraId="61BE8C16" w14:textId="77777777" w:rsidR="008409D6" w:rsidRDefault="00000000">
            <w:r>
              <w:rPr>
                <w:sz w:val="11"/>
              </w:rPr>
              <w:t>High</w:t>
            </w:r>
          </w:p>
        </w:tc>
        <w:tc>
          <w:tcPr>
            <w:tcW w:w="979" w:type="dxa"/>
            <w:vAlign w:val="center"/>
          </w:tcPr>
          <w:p w14:paraId="66111742" w14:textId="77777777" w:rsidR="008409D6" w:rsidRDefault="00000000">
            <w:r>
              <w:rPr>
                <w:sz w:val="11"/>
              </w:rPr>
              <w:t>EP</w:t>
            </w:r>
          </w:p>
        </w:tc>
      </w:tr>
      <w:tr w:rsidR="008409D6" w14:paraId="1DB3DD2C" w14:textId="77777777">
        <w:trPr>
          <w:jc w:val="center"/>
        </w:trPr>
        <w:tc>
          <w:tcPr>
            <w:tcW w:w="648" w:type="dxa"/>
            <w:vAlign w:val="center"/>
          </w:tcPr>
          <w:p w14:paraId="411E8AD8" w14:textId="77777777" w:rsidR="008409D6" w:rsidRDefault="00000000">
            <w:r>
              <w:rPr>
                <w:sz w:val="11"/>
              </w:rPr>
              <w:t>TC-02</w:t>
            </w:r>
          </w:p>
        </w:tc>
        <w:tc>
          <w:tcPr>
            <w:tcW w:w="1224" w:type="dxa"/>
            <w:vAlign w:val="center"/>
          </w:tcPr>
          <w:p w14:paraId="4BC146C0" w14:textId="77777777" w:rsidR="008409D6" w:rsidRDefault="00000000">
            <w:r>
              <w:rPr>
                <w:sz w:val="11"/>
              </w:rPr>
              <w:t>Reject password below minimum</w:t>
            </w:r>
          </w:p>
        </w:tc>
        <w:tc>
          <w:tcPr>
            <w:tcW w:w="1181" w:type="dxa"/>
            <w:vAlign w:val="center"/>
          </w:tcPr>
          <w:p w14:paraId="50C41C20" w14:textId="77777777" w:rsidR="008409D6" w:rsidRDefault="00000000">
            <w:r>
              <w:rPr>
                <w:sz w:val="11"/>
              </w:rPr>
              <w:t>Registration available</w:t>
            </w:r>
          </w:p>
        </w:tc>
        <w:tc>
          <w:tcPr>
            <w:tcW w:w="1512" w:type="dxa"/>
            <w:vAlign w:val="center"/>
          </w:tcPr>
          <w:p w14:paraId="0E77D271" w14:textId="77777777" w:rsidR="008409D6" w:rsidRDefault="00000000">
            <w:r>
              <w:rPr>
                <w:sz w:val="11"/>
              </w:rPr>
              <w:t>1. Enter valid details. 2. Use 5-char password. 3. Submit.</w:t>
            </w:r>
          </w:p>
        </w:tc>
        <w:tc>
          <w:tcPr>
            <w:tcW w:w="1123" w:type="dxa"/>
            <w:vAlign w:val="center"/>
          </w:tcPr>
          <w:p w14:paraId="25D0F239" w14:textId="77777777" w:rsidR="008409D6" w:rsidRDefault="00000000">
            <w:r>
              <w:rPr>
                <w:sz w:val="11"/>
              </w:rPr>
              <w:t>Password: 5 chars</w:t>
            </w:r>
          </w:p>
        </w:tc>
        <w:tc>
          <w:tcPr>
            <w:tcW w:w="1224" w:type="dxa"/>
            <w:vAlign w:val="center"/>
          </w:tcPr>
          <w:p w14:paraId="5BE93EE2" w14:textId="77777777" w:rsidR="008409D6" w:rsidRDefault="00000000">
            <w:r>
              <w:rPr>
                <w:sz w:val="11"/>
              </w:rPr>
              <w:t>Validation rejects password.</w:t>
            </w:r>
          </w:p>
        </w:tc>
        <w:tc>
          <w:tcPr>
            <w:tcW w:w="1195" w:type="dxa"/>
            <w:vAlign w:val="center"/>
          </w:tcPr>
          <w:p w14:paraId="1E1E5D90" w14:textId="77777777" w:rsidR="008409D6" w:rsidRDefault="00000000">
            <w:r>
              <w:rPr>
                <w:sz w:val="11"/>
              </w:rPr>
              <w:t>Rejected as expected</w:t>
            </w:r>
          </w:p>
        </w:tc>
        <w:tc>
          <w:tcPr>
            <w:tcW w:w="720" w:type="dxa"/>
            <w:vAlign w:val="center"/>
          </w:tcPr>
          <w:p w14:paraId="0DF821A7" w14:textId="77777777" w:rsidR="008409D6" w:rsidRDefault="00000000">
            <w:r>
              <w:rPr>
                <w:sz w:val="11"/>
              </w:rPr>
              <w:t>Pass</w:t>
            </w:r>
          </w:p>
        </w:tc>
        <w:tc>
          <w:tcPr>
            <w:tcW w:w="792" w:type="dxa"/>
            <w:vAlign w:val="center"/>
          </w:tcPr>
          <w:p w14:paraId="032FA9F6" w14:textId="77777777" w:rsidR="008409D6" w:rsidRDefault="00000000">
            <w:r>
              <w:rPr>
                <w:sz w:val="11"/>
              </w:rPr>
              <w:t>Medium</w:t>
            </w:r>
          </w:p>
        </w:tc>
        <w:tc>
          <w:tcPr>
            <w:tcW w:w="979" w:type="dxa"/>
            <w:vAlign w:val="center"/>
          </w:tcPr>
          <w:p w14:paraId="5697EEE0" w14:textId="77777777" w:rsidR="008409D6" w:rsidRDefault="00000000">
            <w:r>
              <w:rPr>
                <w:sz w:val="11"/>
              </w:rPr>
              <w:t>BVA</w:t>
            </w:r>
          </w:p>
        </w:tc>
      </w:tr>
      <w:tr w:rsidR="008409D6" w14:paraId="45C5D525" w14:textId="77777777">
        <w:trPr>
          <w:jc w:val="center"/>
        </w:trPr>
        <w:tc>
          <w:tcPr>
            <w:tcW w:w="648" w:type="dxa"/>
            <w:vAlign w:val="center"/>
          </w:tcPr>
          <w:p w14:paraId="1838AAA4" w14:textId="77777777" w:rsidR="008409D6" w:rsidRDefault="00000000">
            <w:r>
              <w:rPr>
                <w:sz w:val="11"/>
              </w:rPr>
              <w:t>TC-03</w:t>
            </w:r>
          </w:p>
        </w:tc>
        <w:tc>
          <w:tcPr>
            <w:tcW w:w="1224" w:type="dxa"/>
            <w:vAlign w:val="center"/>
          </w:tcPr>
          <w:p w14:paraId="50F71E42" w14:textId="77777777" w:rsidR="008409D6" w:rsidRDefault="00000000">
            <w:r>
              <w:rPr>
                <w:sz w:val="11"/>
              </w:rPr>
              <w:t>Accept minimum password length</w:t>
            </w:r>
          </w:p>
        </w:tc>
        <w:tc>
          <w:tcPr>
            <w:tcW w:w="1181" w:type="dxa"/>
            <w:vAlign w:val="center"/>
          </w:tcPr>
          <w:p w14:paraId="3350AB29" w14:textId="77777777" w:rsidR="008409D6" w:rsidRDefault="00000000">
            <w:r>
              <w:rPr>
                <w:sz w:val="11"/>
              </w:rPr>
              <w:t>Registration available</w:t>
            </w:r>
          </w:p>
        </w:tc>
        <w:tc>
          <w:tcPr>
            <w:tcW w:w="1512" w:type="dxa"/>
            <w:vAlign w:val="center"/>
          </w:tcPr>
          <w:p w14:paraId="38C30DED" w14:textId="77777777" w:rsidR="008409D6" w:rsidRDefault="00000000">
            <w:r>
              <w:rPr>
                <w:sz w:val="11"/>
              </w:rPr>
              <w:t>1. Enter valid details. 2. Use 6-char password. 3. Submit.</w:t>
            </w:r>
          </w:p>
        </w:tc>
        <w:tc>
          <w:tcPr>
            <w:tcW w:w="1123" w:type="dxa"/>
            <w:vAlign w:val="center"/>
          </w:tcPr>
          <w:p w14:paraId="2DFA0242" w14:textId="77777777" w:rsidR="008409D6" w:rsidRDefault="00000000">
            <w:r>
              <w:rPr>
                <w:sz w:val="11"/>
              </w:rPr>
              <w:t>Password: 6 chars</w:t>
            </w:r>
          </w:p>
        </w:tc>
        <w:tc>
          <w:tcPr>
            <w:tcW w:w="1224" w:type="dxa"/>
            <w:vAlign w:val="center"/>
          </w:tcPr>
          <w:p w14:paraId="6B356A8D" w14:textId="77777777" w:rsidR="008409D6" w:rsidRDefault="00000000">
            <w:r>
              <w:rPr>
                <w:sz w:val="11"/>
              </w:rPr>
              <w:t>Boundary value is accepted when other data is valid.</w:t>
            </w:r>
          </w:p>
        </w:tc>
        <w:tc>
          <w:tcPr>
            <w:tcW w:w="1195" w:type="dxa"/>
            <w:vAlign w:val="center"/>
          </w:tcPr>
          <w:p w14:paraId="7B45957C" w14:textId="77777777" w:rsidR="008409D6" w:rsidRDefault="00000000">
            <w:r>
              <w:rPr>
                <w:sz w:val="11"/>
              </w:rPr>
              <w:t>Accepted as expected</w:t>
            </w:r>
          </w:p>
        </w:tc>
        <w:tc>
          <w:tcPr>
            <w:tcW w:w="720" w:type="dxa"/>
            <w:vAlign w:val="center"/>
          </w:tcPr>
          <w:p w14:paraId="3784B666" w14:textId="77777777" w:rsidR="008409D6" w:rsidRDefault="00000000">
            <w:r>
              <w:rPr>
                <w:sz w:val="11"/>
              </w:rPr>
              <w:t>Pass</w:t>
            </w:r>
          </w:p>
        </w:tc>
        <w:tc>
          <w:tcPr>
            <w:tcW w:w="792" w:type="dxa"/>
            <w:vAlign w:val="center"/>
          </w:tcPr>
          <w:p w14:paraId="795646BC" w14:textId="77777777" w:rsidR="008409D6" w:rsidRDefault="00000000">
            <w:r>
              <w:rPr>
                <w:sz w:val="11"/>
              </w:rPr>
              <w:t>Medium</w:t>
            </w:r>
          </w:p>
        </w:tc>
        <w:tc>
          <w:tcPr>
            <w:tcW w:w="979" w:type="dxa"/>
            <w:vAlign w:val="center"/>
          </w:tcPr>
          <w:p w14:paraId="7DE498C6" w14:textId="77777777" w:rsidR="008409D6" w:rsidRDefault="00000000">
            <w:r>
              <w:rPr>
                <w:sz w:val="11"/>
              </w:rPr>
              <w:t>BVA</w:t>
            </w:r>
          </w:p>
        </w:tc>
      </w:tr>
      <w:tr w:rsidR="008409D6" w14:paraId="04F1307C" w14:textId="77777777">
        <w:trPr>
          <w:jc w:val="center"/>
        </w:trPr>
        <w:tc>
          <w:tcPr>
            <w:tcW w:w="648" w:type="dxa"/>
            <w:vAlign w:val="center"/>
          </w:tcPr>
          <w:p w14:paraId="518ED7F6" w14:textId="77777777" w:rsidR="008409D6" w:rsidRDefault="00000000">
            <w:r>
              <w:rPr>
                <w:sz w:val="11"/>
              </w:rPr>
              <w:t>TC-04</w:t>
            </w:r>
          </w:p>
        </w:tc>
        <w:tc>
          <w:tcPr>
            <w:tcW w:w="1224" w:type="dxa"/>
            <w:vAlign w:val="center"/>
          </w:tcPr>
          <w:p w14:paraId="6FFFEB4E" w14:textId="77777777" w:rsidR="008409D6" w:rsidRDefault="00000000">
            <w:r>
              <w:rPr>
                <w:sz w:val="11"/>
              </w:rPr>
              <w:t>Accept value above password boundary</w:t>
            </w:r>
          </w:p>
        </w:tc>
        <w:tc>
          <w:tcPr>
            <w:tcW w:w="1181" w:type="dxa"/>
            <w:vAlign w:val="center"/>
          </w:tcPr>
          <w:p w14:paraId="47F3019A" w14:textId="77777777" w:rsidR="008409D6" w:rsidRDefault="00000000">
            <w:r>
              <w:rPr>
                <w:sz w:val="11"/>
              </w:rPr>
              <w:t>Registration available</w:t>
            </w:r>
          </w:p>
        </w:tc>
        <w:tc>
          <w:tcPr>
            <w:tcW w:w="1512" w:type="dxa"/>
            <w:vAlign w:val="center"/>
          </w:tcPr>
          <w:p w14:paraId="50914AEF" w14:textId="77777777" w:rsidR="008409D6" w:rsidRDefault="00000000">
            <w:r>
              <w:rPr>
                <w:sz w:val="11"/>
              </w:rPr>
              <w:t>1. Enter valid details. 2. Use 7-char password. 3. Submit.</w:t>
            </w:r>
          </w:p>
        </w:tc>
        <w:tc>
          <w:tcPr>
            <w:tcW w:w="1123" w:type="dxa"/>
            <w:vAlign w:val="center"/>
          </w:tcPr>
          <w:p w14:paraId="70F4926E" w14:textId="77777777" w:rsidR="008409D6" w:rsidRDefault="00000000">
            <w:r>
              <w:rPr>
                <w:sz w:val="11"/>
              </w:rPr>
              <w:t>Password: 7 chars</w:t>
            </w:r>
          </w:p>
        </w:tc>
        <w:tc>
          <w:tcPr>
            <w:tcW w:w="1224" w:type="dxa"/>
            <w:vAlign w:val="center"/>
          </w:tcPr>
          <w:p w14:paraId="71A27D78" w14:textId="77777777" w:rsidR="008409D6" w:rsidRDefault="00000000">
            <w:r>
              <w:rPr>
                <w:sz w:val="11"/>
              </w:rPr>
              <w:t>Registration validation accepts password.</w:t>
            </w:r>
          </w:p>
        </w:tc>
        <w:tc>
          <w:tcPr>
            <w:tcW w:w="1195" w:type="dxa"/>
            <w:vAlign w:val="center"/>
          </w:tcPr>
          <w:p w14:paraId="01B45A03" w14:textId="77777777" w:rsidR="008409D6" w:rsidRDefault="00000000">
            <w:r>
              <w:rPr>
                <w:sz w:val="11"/>
              </w:rPr>
              <w:t>Accepted as expected</w:t>
            </w:r>
          </w:p>
        </w:tc>
        <w:tc>
          <w:tcPr>
            <w:tcW w:w="720" w:type="dxa"/>
            <w:vAlign w:val="center"/>
          </w:tcPr>
          <w:p w14:paraId="7EEDCA7A" w14:textId="77777777" w:rsidR="008409D6" w:rsidRDefault="00000000">
            <w:r>
              <w:rPr>
                <w:sz w:val="11"/>
              </w:rPr>
              <w:t>Pass</w:t>
            </w:r>
          </w:p>
        </w:tc>
        <w:tc>
          <w:tcPr>
            <w:tcW w:w="792" w:type="dxa"/>
            <w:vAlign w:val="center"/>
          </w:tcPr>
          <w:p w14:paraId="037D9CAB" w14:textId="77777777" w:rsidR="008409D6" w:rsidRDefault="00000000">
            <w:r>
              <w:rPr>
                <w:sz w:val="11"/>
              </w:rPr>
              <w:t>Low</w:t>
            </w:r>
          </w:p>
        </w:tc>
        <w:tc>
          <w:tcPr>
            <w:tcW w:w="979" w:type="dxa"/>
            <w:vAlign w:val="center"/>
          </w:tcPr>
          <w:p w14:paraId="04EFF75C" w14:textId="77777777" w:rsidR="008409D6" w:rsidRDefault="00000000">
            <w:r>
              <w:rPr>
                <w:sz w:val="11"/>
              </w:rPr>
              <w:t>BVA</w:t>
            </w:r>
          </w:p>
        </w:tc>
      </w:tr>
      <w:tr w:rsidR="008409D6" w14:paraId="0C0DC994" w14:textId="77777777">
        <w:trPr>
          <w:jc w:val="center"/>
        </w:trPr>
        <w:tc>
          <w:tcPr>
            <w:tcW w:w="648" w:type="dxa"/>
            <w:vAlign w:val="center"/>
          </w:tcPr>
          <w:p w14:paraId="33DDB108" w14:textId="77777777" w:rsidR="008409D6" w:rsidRDefault="00000000">
            <w:r>
              <w:rPr>
                <w:sz w:val="11"/>
              </w:rPr>
              <w:t>TC-05</w:t>
            </w:r>
          </w:p>
        </w:tc>
        <w:tc>
          <w:tcPr>
            <w:tcW w:w="1224" w:type="dxa"/>
            <w:vAlign w:val="center"/>
          </w:tcPr>
          <w:p w14:paraId="5ADD4B48" w14:textId="77777777" w:rsidR="008409D6" w:rsidRDefault="00000000">
            <w:r>
              <w:rPr>
                <w:sz w:val="11"/>
              </w:rPr>
              <w:t>Login with valid credentials</w:t>
            </w:r>
          </w:p>
        </w:tc>
        <w:tc>
          <w:tcPr>
            <w:tcW w:w="1181" w:type="dxa"/>
            <w:vAlign w:val="center"/>
          </w:tcPr>
          <w:p w14:paraId="769DFF04" w14:textId="77777777" w:rsidR="008409D6" w:rsidRDefault="00000000">
            <w:r>
              <w:rPr>
                <w:sz w:val="11"/>
              </w:rPr>
              <w:t>Verified active account exists</w:t>
            </w:r>
          </w:p>
        </w:tc>
        <w:tc>
          <w:tcPr>
            <w:tcW w:w="1512" w:type="dxa"/>
            <w:vAlign w:val="center"/>
          </w:tcPr>
          <w:p w14:paraId="264D31F1" w14:textId="77777777" w:rsidR="008409D6" w:rsidRDefault="00000000">
            <w:r>
              <w:rPr>
                <w:sz w:val="11"/>
              </w:rPr>
              <w:t>1. Enter valid email/password. 2. Submit.</w:t>
            </w:r>
          </w:p>
        </w:tc>
        <w:tc>
          <w:tcPr>
            <w:tcW w:w="1123" w:type="dxa"/>
            <w:vAlign w:val="center"/>
          </w:tcPr>
          <w:p w14:paraId="7A81BD32" w14:textId="77777777" w:rsidR="008409D6" w:rsidRDefault="00000000">
            <w:r>
              <w:rPr>
                <w:sz w:val="11"/>
              </w:rPr>
              <w:t>Valid account credentials</w:t>
            </w:r>
          </w:p>
        </w:tc>
        <w:tc>
          <w:tcPr>
            <w:tcW w:w="1224" w:type="dxa"/>
            <w:vAlign w:val="center"/>
          </w:tcPr>
          <w:p w14:paraId="5E440E6A" w14:textId="77777777" w:rsidR="008409D6" w:rsidRDefault="00000000">
            <w:r>
              <w:rPr>
                <w:sz w:val="11"/>
              </w:rPr>
              <w:t>Authentication succeeds.</w:t>
            </w:r>
          </w:p>
        </w:tc>
        <w:tc>
          <w:tcPr>
            <w:tcW w:w="1195" w:type="dxa"/>
            <w:vAlign w:val="center"/>
          </w:tcPr>
          <w:p w14:paraId="73E9DE08" w14:textId="77777777" w:rsidR="008409D6" w:rsidRDefault="00000000">
            <w:r>
              <w:rPr>
                <w:sz w:val="11"/>
              </w:rPr>
              <w:t>Passed in login integration suite</w:t>
            </w:r>
          </w:p>
        </w:tc>
        <w:tc>
          <w:tcPr>
            <w:tcW w:w="720" w:type="dxa"/>
            <w:vAlign w:val="center"/>
          </w:tcPr>
          <w:p w14:paraId="6DF7DDD4" w14:textId="77777777" w:rsidR="008409D6" w:rsidRDefault="00000000">
            <w:r>
              <w:rPr>
                <w:sz w:val="11"/>
              </w:rPr>
              <w:t>Pass</w:t>
            </w:r>
          </w:p>
        </w:tc>
        <w:tc>
          <w:tcPr>
            <w:tcW w:w="792" w:type="dxa"/>
            <w:vAlign w:val="center"/>
          </w:tcPr>
          <w:p w14:paraId="5905F0D8" w14:textId="77777777" w:rsidR="008409D6" w:rsidRDefault="00000000">
            <w:r>
              <w:rPr>
                <w:sz w:val="11"/>
              </w:rPr>
              <w:t>Critical</w:t>
            </w:r>
          </w:p>
        </w:tc>
        <w:tc>
          <w:tcPr>
            <w:tcW w:w="979" w:type="dxa"/>
            <w:vAlign w:val="center"/>
          </w:tcPr>
          <w:p w14:paraId="53F57EC9" w14:textId="77777777" w:rsidR="008409D6" w:rsidRDefault="00000000">
            <w:r>
              <w:rPr>
                <w:sz w:val="11"/>
              </w:rPr>
              <w:t>EP</w:t>
            </w:r>
          </w:p>
        </w:tc>
      </w:tr>
      <w:tr w:rsidR="008409D6" w14:paraId="23702985" w14:textId="77777777">
        <w:trPr>
          <w:jc w:val="center"/>
        </w:trPr>
        <w:tc>
          <w:tcPr>
            <w:tcW w:w="648" w:type="dxa"/>
            <w:vAlign w:val="center"/>
          </w:tcPr>
          <w:p w14:paraId="07FADD1B" w14:textId="77777777" w:rsidR="008409D6" w:rsidRDefault="00000000">
            <w:r>
              <w:rPr>
                <w:sz w:val="11"/>
              </w:rPr>
              <w:t>TC-06</w:t>
            </w:r>
          </w:p>
        </w:tc>
        <w:tc>
          <w:tcPr>
            <w:tcW w:w="1224" w:type="dxa"/>
            <w:vAlign w:val="center"/>
          </w:tcPr>
          <w:p w14:paraId="3E00F9F9" w14:textId="77777777" w:rsidR="008409D6" w:rsidRDefault="00000000">
            <w:r>
              <w:rPr>
                <w:sz w:val="11"/>
              </w:rPr>
              <w:t>Reject invalid login</w:t>
            </w:r>
          </w:p>
        </w:tc>
        <w:tc>
          <w:tcPr>
            <w:tcW w:w="1181" w:type="dxa"/>
            <w:vAlign w:val="center"/>
          </w:tcPr>
          <w:p w14:paraId="4682A2E4" w14:textId="77777777" w:rsidR="008409D6" w:rsidRDefault="00000000">
            <w:r>
              <w:rPr>
                <w:sz w:val="11"/>
              </w:rPr>
              <w:t>Login available</w:t>
            </w:r>
          </w:p>
        </w:tc>
        <w:tc>
          <w:tcPr>
            <w:tcW w:w="1512" w:type="dxa"/>
            <w:vAlign w:val="center"/>
          </w:tcPr>
          <w:p w14:paraId="1CAFF213" w14:textId="77777777" w:rsidR="008409D6" w:rsidRDefault="00000000">
            <w:r>
              <w:rPr>
                <w:sz w:val="11"/>
              </w:rPr>
              <w:t>1. Enter registered/invalid credential combination. 2. Submit.</w:t>
            </w:r>
          </w:p>
        </w:tc>
        <w:tc>
          <w:tcPr>
            <w:tcW w:w="1123" w:type="dxa"/>
            <w:vAlign w:val="center"/>
          </w:tcPr>
          <w:p w14:paraId="24E6964D" w14:textId="77777777" w:rsidR="008409D6" w:rsidRDefault="00000000">
            <w:r>
              <w:rPr>
                <w:sz w:val="11"/>
              </w:rPr>
              <w:t>Invalid password/credentials</w:t>
            </w:r>
          </w:p>
        </w:tc>
        <w:tc>
          <w:tcPr>
            <w:tcW w:w="1224" w:type="dxa"/>
            <w:vAlign w:val="center"/>
          </w:tcPr>
          <w:p w14:paraId="3D20C1D1" w14:textId="77777777" w:rsidR="008409D6" w:rsidRDefault="00000000">
            <w:r>
              <w:rPr>
                <w:sz w:val="11"/>
              </w:rPr>
              <w:t>Authentication is rejected safely.</w:t>
            </w:r>
          </w:p>
        </w:tc>
        <w:tc>
          <w:tcPr>
            <w:tcW w:w="1195" w:type="dxa"/>
            <w:vAlign w:val="center"/>
          </w:tcPr>
          <w:p w14:paraId="2CB85175" w14:textId="77777777" w:rsidR="008409D6" w:rsidRDefault="00000000">
            <w:r>
              <w:rPr>
                <w:sz w:val="11"/>
              </w:rPr>
              <w:t>Rejected as expected</w:t>
            </w:r>
          </w:p>
        </w:tc>
        <w:tc>
          <w:tcPr>
            <w:tcW w:w="720" w:type="dxa"/>
            <w:vAlign w:val="center"/>
          </w:tcPr>
          <w:p w14:paraId="3619C9E0" w14:textId="77777777" w:rsidR="008409D6" w:rsidRDefault="00000000">
            <w:r>
              <w:rPr>
                <w:sz w:val="11"/>
              </w:rPr>
              <w:t>Pass</w:t>
            </w:r>
          </w:p>
        </w:tc>
        <w:tc>
          <w:tcPr>
            <w:tcW w:w="792" w:type="dxa"/>
            <w:vAlign w:val="center"/>
          </w:tcPr>
          <w:p w14:paraId="16625E16" w14:textId="77777777" w:rsidR="008409D6" w:rsidRDefault="00000000">
            <w:r>
              <w:rPr>
                <w:sz w:val="11"/>
              </w:rPr>
              <w:t>High</w:t>
            </w:r>
          </w:p>
        </w:tc>
        <w:tc>
          <w:tcPr>
            <w:tcW w:w="979" w:type="dxa"/>
            <w:vAlign w:val="center"/>
          </w:tcPr>
          <w:p w14:paraId="56C01EF3" w14:textId="77777777" w:rsidR="008409D6" w:rsidRDefault="00000000">
            <w:r>
              <w:rPr>
                <w:sz w:val="11"/>
              </w:rPr>
              <w:t>EP</w:t>
            </w:r>
          </w:p>
        </w:tc>
      </w:tr>
      <w:tr w:rsidR="008409D6" w14:paraId="451EB926" w14:textId="77777777">
        <w:trPr>
          <w:jc w:val="center"/>
        </w:trPr>
        <w:tc>
          <w:tcPr>
            <w:tcW w:w="648" w:type="dxa"/>
            <w:vAlign w:val="center"/>
          </w:tcPr>
          <w:p w14:paraId="20F5939B" w14:textId="77777777" w:rsidR="008409D6" w:rsidRDefault="00000000">
            <w:r>
              <w:rPr>
                <w:sz w:val="11"/>
              </w:rPr>
              <w:t>TC-07</w:t>
            </w:r>
          </w:p>
        </w:tc>
        <w:tc>
          <w:tcPr>
            <w:tcW w:w="1224" w:type="dxa"/>
            <w:vAlign w:val="center"/>
          </w:tcPr>
          <w:p w14:paraId="082C754F" w14:textId="77777777" w:rsidR="008409D6" w:rsidRDefault="00000000">
            <w:r>
              <w:rPr>
                <w:sz w:val="11"/>
              </w:rPr>
              <w:t>Handle deactivated account</w:t>
            </w:r>
          </w:p>
        </w:tc>
        <w:tc>
          <w:tcPr>
            <w:tcW w:w="1181" w:type="dxa"/>
            <w:vAlign w:val="center"/>
          </w:tcPr>
          <w:p w14:paraId="2C9CFC91" w14:textId="77777777" w:rsidR="008409D6" w:rsidRDefault="00000000">
            <w:r>
              <w:rPr>
                <w:sz w:val="11"/>
              </w:rPr>
              <w:t>Deactivated account fixture exists</w:t>
            </w:r>
          </w:p>
        </w:tc>
        <w:tc>
          <w:tcPr>
            <w:tcW w:w="1512" w:type="dxa"/>
            <w:vAlign w:val="center"/>
          </w:tcPr>
          <w:p w14:paraId="1D92083E" w14:textId="77777777" w:rsidR="008409D6" w:rsidRDefault="00000000">
            <w:r>
              <w:rPr>
                <w:sz w:val="11"/>
              </w:rPr>
              <w:t>1. Submit login for inactive account. 2. Observe response.</w:t>
            </w:r>
          </w:p>
        </w:tc>
        <w:tc>
          <w:tcPr>
            <w:tcW w:w="1123" w:type="dxa"/>
            <w:vAlign w:val="center"/>
          </w:tcPr>
          <w:p w14:paraId="0652E388" w14:textId="77777777" w:rsidR="008409D6" w:rsidRDefault="00000000">
            <w:r>
              <w:rPr>
                <w:sz w:val="11"/>
              </w:rPr>
              <w:t>active_status indicates inactive</w:t>
            </w:r>
          </w:p>
        </w:tc>
        <w:tc>
          <w:tcPr>
            <w:tcW w:w="1224" w:type="dxa"/>
            <w:vAlign w:val="center"/>
          </w:tcPr>
          <w:p w14:paraId="34EF83F1" w14:textId="77777777" w:rsidR="008409D6" w:rsidRDefault="00000000">
            <w:r>
              <w:rPr>
                <w:sz w:val="11"/>
              </w:rPr>
              <w:t>Response identifies deactivated account.</w:t>
            </w:r>
          </w:p>
        </w:tc>
        <w:tc>
          <w:tcPr>
            <w:tcW w:w="1195" w:type="dxa"/>
            <w:vAlign w:val="center"/>
          </w:tcPr>
          <w:p w14:paraId="63A57C7B" w14:textId="77777777" w:rsidR="008409D6" w:rsidRDefault="00000000">
            <w:r>
              <w:rPr>
                <w:sz w:val="11"/>
              </w:rPr>
              <w:t>Regression test returns “Account is deactivated”</w:t>
            </w:r>
          </w:p>
        </w:tc>
        <w:tc>
          <w:tcPr>
            <w:tcW w:w="720" w:type="dxa"/>
            <w:vAlign w:val="center"/>
          </w:tcPr>
          <w:p w14:paraId="5EA562E8" w14:textId="77777777" w:rsidR="008409D6" w:rsidRDefault="00000000">
            <w:r>
              <w:rPr>
                <w:sz w:val="11"/>
              </w:rPr>
              <w:t>Pass</w:t>
            </w:r>
          </w:p>
        </w:tc>
        <w:tc>
          <w:tcPr>
            <w:tcW w:w="792" w:type="dxa"/>
            <w:vAlign w:val="center"/>
          </w:tcPr>
          <w:p w14:paraId="09D05186" w14:textId="77777777" w:rsidR="008409D6" w:rsidRDefault="00000000">
            <w:r>
              <w:rPr>
                <w:sz w:val="11"/>
              </w:rPr>
              <w:t>High</w:t>
            </w:r>
          </w:p>
        </w:tc>
        <w:tc>
          <w:tcPr>
            <w:tcW w:w="979" w:type="dxa"/>
            <w:vAlign w:val="center"/>
          </w:tcPr>
          <w:p w14:paraId="17D44318" w14:textId="77777777" w:rsidR="008409D6" w:rsidRDefault="00000000">
            <w:r>
              <w:rPr>
                <w:sz w:val="11"/>
              </w:rPr>
              <w:t>Decision Table</w:t>
            </w:r>
          </w:p>
        </w:tc>
      </w:tr>
      <w:tr w:rsidR="008409D6" w14:paraId="07303169" w14:textId="77777777">
        <w:trPr>
          <w:jc w:val="center"/>
        </w:trPr>
        <w:tc>
          <w:tcPr>
            <w:tcW w:w="648" w:type="dxa"/>
            <w:vAlign w:val="center"/>
          </w:tcPr>
          <w:p w14:paraId="46B1C0F1" w14:textId="77777777" w:rsidR="008409D6" w:rsidRDefault="00000000">
            <w:r>
              <w:rPr>
                <w:sz w:val="11"/>
              </w:rPr>
              <w:t>TC-08</w:t>
            </w:r>
          </w:p>
        </w:tc>
        <w:tc>
          <w:tcPr>
            <w:tcW w:w="1224" w:type="dxa"/>
            <w:vAlign w:val="center"/>
          </w:tcPr>
          <w:p w14:paraId="2C43CB19" w14:textId="77777777" w:rsidR="008409D6" w:rsidRDefault="00000000">
            <w:r>
              <w:rPr>
                <w:sz w:val="11"/>
              </w:rPr>
              <w:t>Protect route without valid JWT</w:t>
            </w:r>
          </w:p>
        </w:tc>
        <w:tc>
          <w:tcPr>
            <w:tcW w:w="1181" w:type="dxa"/>
            <w:vAlign w:val="center"/>
          </w:tcPr>
          <w:p w14:paraId="3FD346FD" w14:textId="77777777" w:rsidR="008409D6" w:rsidRDefault="00000000">
            <w:r>
              <w:rPr>
                <w:sz w:val="11"/>
              </w:rPr>
              <w:t>Protected route/middleware available</w:t>
            </w:r>
          </w:p>
        </w:tc>
        <w:tc>
          <w:tcPr>
            <w:tcW w:w="1512" w:type="dxa"/>
            <w:vAlign w:val="center"/>
          </w:tcPr>
          <w:p w14:paraId="275727A3" w14:textId="77777777" w:rsidR="008409D6" w:rsidRDefault="00000000">
            <w:r>
              <w:rPr>
                <w:sz w:val="11"/>
              </w:rPr>
              <w:t>1. Call protected route with malformed token. 2. Observe status.</w:t>
            </w:r>
          </w:p>
        </w:tc>
        <w:tc>
          <w:tcPr>
            <w:tcW w:w="1123" w:type="dxa"/>
            <w:vAlign w:val="center"/>
          </w:tcPr>
          <w:p w14:paraId="559855E1" w14:textId="77777777" w:rsidR="008409D6" w:rsidRDefault="00000000">
            <w:r>
              <w:rPr>
                <w:sz w:val="11"/>
              </w:rPr>
              <w:t>Malformed JWT</w:t>
            </w:r>
          </w:p>
        </w:tc>
        <w:tc>
          <w:tcPr>
            <w:tcW w:w="1224" w:type="dxa"/>
            <w:vAlign w:val="center"/>
          </w:tcPr>
          <w:p w14:paraId="50238562" w14:textId="77777777" w:rsidR="008409D6" w:rsidRDefault="00000000">
            <w:r>
              <w:rPr>
                <w:sz w:val="11"/>
              </w:rPr>
              <w:t>Request is rejected with 401, not server error.</w:t>
            </w:r>
          </w:p>
        </w:tc>
        <w:tc>
          <w:tcPr>
            <w:tcW w:w="1195" w:type="dxa"/>
            <w:vAlign w:val="center"/>
          </w:tcPr>
          <w:p w14:paraId="7DC0E8F9" w14:textId="77777777" w:rsidR="008409D6" w:rsidRDefault="00000000">
            <w:r>
              <w:rPr>
                <w:sz w:val="11"/>
              </w:rPr>
              <w:t>Regression test returns 401</w:t>
            </w:r>
          </w:p>
        </w:tc>
        <w:tc>
          <w:tcPr>
            <w:tcW w:w="720" w:type="dxa"/>
            <w:vAlign w:val="center"/>
          </w:tcPr>
          <w:p w14:paraId="6CB699A2" w14:textId="77777777" w:rsidR="008409D6" w:rsidRDefault="00000000">
            <w:r>
              <w:rPr>
                <w:sz w:val="11"/>
              </w:rPr>
              <w:t>Pass</w:t>
            </w:r>
          </w:p>
        </w:tc>
        <w:tc>
          <w:tcPr>
            <w:tcW w:w="792" w:type="dxa"/>
            <w:vAlign w:val="center"/>
          </w:tcPr>
          <w:p w14:paraId="3430BB63" w14:textId="77777777" w:rsidR="008409D6" w:rsidRDefault="00000000">
            <w:r>
              <w:rPr>
                <w:sz w:val="11"/>
              </w:rPr>
              <w:t>Critical</w:t>
            </w:r>
          </w:p>
        </w:tc>
        <w:tc>
          <w:tcPr>
            <w:tcW w:w="979" w:type="dxa"/>
            <w:vAlign w:val="center"/>
          </w:tcPr>
          <w:p w14:paraId="4C918F38" w14:textId="77777777" w:rsidR="008409D6" w:rsidRDefault="00000000">
            <w:r>
              <w:rPr>
                <w:sz w:val="11"/>
              </w:rPr>
              <w:t>EP</w:t>
            </w:r>
          </w:p>
        </w:tc>
      </w:tr>
      <w:tr w:rsidR="008409D6" w14:paraId="685BDD17" w14:textId="77777777">
        <w:trPr>
          <w:jc w:val="center"/>
        </w:trPr>
        <w:tc>
          <w:tcPr>
            <w:tcW w:w="648" w:type="dxa"/>
            <w:vAlign w:val="center"/>
          </w:tcPr>
          <w:p w14:paraId="5EE4495B" w14:textId="77777777" w:rsidR="008409D6" w:rsidRDefault="00000000">
            <w:r>
              <w:rPr>
                <w:sz w:val="11"/>
              </w:rPr>
              <w:t>TC-09</w:t>
            </w:r>
          </w:p>
        </w:tc>
        <w:tc>
          <w:tcPr>
            <w:tcW w:w="1224" w:type="dxa"/>
            <w:vAlign w:val="center"/>
          </w:tcPr>
          <w:p w14:paraId="76DF1B72" w14:textId="77777777" w:rsidR="008409D6" w:rsidRDefault="00000000">
            <w:r>
              <w:rPr>
                <w:sz w:val="11"/>
              </w:rPr>
              <w:t>Protect route with expired/invalid JWT</w:t>
            </w:r>
          </w:p>
        </w:tc>
        <w:tc>
          <w:tcPr>
            <w:tcW w:w="1181" w:type="dxa"/>
            <w:vAlign w:val="center"/>
          </w:tcPr>
          <w:p w14:paraId="682CDA20" w14:textId="77777777" w:rsidR="008409D6" w:rsidRDefault="00000000">
            <w:r>
              <w:rPr>
                <w:sz w:val="11"/>
              </w:rPr>
              <w:t>Protected route/middleware available</w:t>
            </w:r>
          </w:p>
        </w:tc>
        <w:tc>
          <w:tcPr>
            <w:tcW w:w="1512" w:type="dxa"/>
            <w:vAlign w:val="center"/>
          </w:tcPr>
          <w:p w14:paraId="1BB8E541" w14:textId="77777777" w:rsidR="008409D6" w:rsidRDefault="00000000">
            <w:r>
              <w:rPr>
                <w:sz w:val="11"/>
              </w:rPr>
              <w:t>1. Supply invalid/expired token. 2. Call protected resource.</w:t>
            </w:r>
          </w:p>
        </w:tc>
        <w:tc>
          <w:tcPr>
            <w:tcW w:w="1123" w:type="dxa"/>
            <w:vAlign w:val="center"/>
          </w:tcPr>
          <w:p w14:paraId="1F3FAA1C" w14:textId="77777777" w:rsidR="008409D6" w:rsidRDefault="00000000">
            <w:r>
              <w:rPr>
                <w:sz w:val="11"/>
              </w:rPr>
              <w:t>Invalid JWT</w:t>
            </w:r>
          </w:p>
        </w:tc>
        <w:tc>
          <w:tcPr>
            <w:tcW w:w="1224" w:type="dxa"/>
            <w:vAlign w:val="center"/>
          </w:tcPr>
          <w:p w14:paraId="686DB030" w14:textId="77777777" w:rsidR="008409D6" w:rsidRDefault="00000000">
            <w:r>
              <w:rPr>
                <w:sz w:val="11"/>
              </w:rPr>
              <w:t>Authentication middleware rejects request safely.</w:t>
            </w:r>
          </w:p>
        </w:tc>
        <w:tc>
          <w:tcPr>
            <w:tcW w:w="1195" w:type="dxa"/>
            <w:vAlign w:val="center"/>
          </w:tcPr>
          <w:p w14:paraId="530D0E3C" w14:textId="77777777" w:rsidR="008409D6" w:rsidRDefault="00000000">
            <w:r>
              <w:rPr>
                <w:sz w:val="11"/>
              </w:rPr>
              <w:t>Regression behaviour verified</w:t>
            </w:r>
          </w:p>
        </w:tc>
        <w:tc>
          <w:tcPr>
            <w:tcW w:w="720" w:type="dxa"/>
            <w:vAlign w:val="center"/>
          </w:tcPr>
          <w:p w14:paraId="36E7E3BF" w14:textId="77777777" w:rsidR="008409D6" w:rsidRDefault="00000000">
            <w:r>
              <w:rPr>
                <w:sz w:val="11"/>
              </w:rPr>
              <w:t>Pass</w:t>
            </w:r>
          </w:p>
        </w:tc>
        <w:tc>
          <w:tcPr>
            <w:tcW w:w="792" w:type="dxa"/>
            <w:vAlign w:val="center"/>
          </w:tcPr>
          <w:p w14:paraId="7918E8F4" w14:textId="77777777" w:rsidR="008409D6" w:rsidRDefault="00000000">
            <w:r>
              <w:rPr>
                <w:sz w:val="11"/>
              </w:rPr>
              <w:t>Critical</w:t>
            </w:r>
          </w:p>
        </w:tc>
        <w:tc>
          <w:tcPr>
            <w:tcW w:w="979" w:type="dxa"/>
            <w:vAlign w:val="center"/>
          </w:tcPr>
          <w:p w14:paraId="4BADDF49" w14:textId="77777777" w:rsidR="008409D6" w:rsidRDefault="00000000">
            <w:r>
              <w:rPr>
                <w:sz w:val="11"/>
              </w:rPr>
              <w:t>EP</w:t>
            </w:r>
          </w:p>
        </w:tc>
      </w:tr>
      <w:tr w:rsidR="008409D6" w14:paraId="4E796AAE" w14:textId="77777777">
        <w:trPr>
          <w:jc w:val="center"/>
        </w:trPr>
        <w:tc>
          <w:tcPr>
            <w:tcW w:w="648" w:type="dxa"/>
            <w:vAlign w:val="center"/>
          </w:tcPr>
          <w:p w14:paraId="273DB8F0" w14:textId="77777777" w:rsidR="008409D6" w:rsidRDefault="00000000">
            <w:r>
              <w:rPr>
                <w:sz w:val="11"/>
              </w:rPr>
              <w:t>TC-10</w:t>
            </w:r>
          </w:p>
        </w:tc>
        <w:tc>
          <w:tcPr>
            <w:tcW w:w="1224" w:type="dxa"/>
            <w:vAlign w:val="center"/>
          </w:tcPr>
          <w:p w14:paraId="05EC9327" w14:textId="77777777" w:rsidR="008409D6" w:rsidRDefault="00000000">
            <w:r>
              <w:rPr>
                <w:sz w:val="11"/>
              </w:rPr>
              <w:t>Password reset accepts snake_case field</w:t>
            </w:r>
          </w:p>
        </w:tc>
        <w:tc>
          <w:tcPr>
            <w:tcW w:w="1181" w:type="dxa"/>
            <w:vAlign w:val="center"/>
          </w:tcPr>
          <w:p w14:paraId="5FD5E8FA" w14:textId="77777777" w:rsidR="008409D6" w:rsidRDefault="00000000">
            <w:r>
              <w:rPr>
                <w:sz w:val="11"/>
              </w:rPr>
              <w:t>Reset endpoint available</w:t>
            </w:r>
          </w:p>
        </w:tc>
        <w:tc>
          <w:tcPr>
            <w:tcW w:w="1512" w:type="dxa"/>
            <w:vAlign w:val="center"/>
          </w:tcPr>
          <w:p w14:paraId="2C57A64C" w14:textId="77777777" w:rsidR="008409D6" w:rsidRDefault="00000000">
            <w:r>
              <w:rPr>
                <w:sz w:val="11"/>
              </w:rPr>
              <w:t>1. Send reset request using expected field. 2. Observe handling.</w:t>
            </w:r>
          </w:p>
        </w:tc>
        <w:tc>
          <w:tcPr>
            <w:tcW w:w="1123" w:type="dxa"/>
            <w:vAlign w:val="center"/>
          </w:tcPr>
          <w:p w14:paraId="39938588" w14:textId="77777777" w:rsidR="008409D6" w:rsidRDefault="00000000">
            <w:r>
              <w:rPr>
                <w:sz w:val="11"/>
              </w:rPr>
              <w:t>new_password=&lt;valid value&gt;</w:t>
            </w:r>
          </w:p>
        </w:tc>
        <w:tc>
          <w:tcPr>
            <w:tcW w:w="1224" w:type="dxa"/>
            <w:vAlign w:val="center"/>
          </w:tcPr>
          <w:p w14:paraId="6B7676AA" w14:textId="77777777" w:rsidR="008409D6" w:rsidRDefault="00000000">
            <w:r>
              <w:rPr>
                <w:sz w:val="11"/>
              </w:rPr>
              <w:t>Request contract accepts new_password.</w:t>
            </w:r>
          </w:p>
        </w:tc>
        <w:tc>
          <w:tcPr>
            <w:tcW w:w="1195" w:type="dxa"/>
            <w:vAlign w:val="center"/>
          </w:tcPr>
          <w:p w14:paraId="3AB343CE" w14:textId="77777777" w:rsidR="008409D6" w:rsidRDefault="00000000">
            <w:r>
              <w:rPr>
                <w:sz w:val="11"/>
              </w:rPr>
              <w:t>Regression test passed after compatibility fix</w:t>
            </w:r>
          </w:p>
        </w:tc>
        <w:tc>
          <w:tcPr>
            <w:tcW w:w="720" w:type="dxa"/>
            <w:vAlign w:val="center"/>
          </w:tcPr>
          <w:p w14:paraId="0A3D0CFB" w14:textId="77777777" w:rsidR="008409D6" w:rsidRDefault="00000000">
            <w:r>
              <w:rPr>
                <w:sz w:val="11"/>
              </w:rPr>
              <w:t>Pass</w:t>
            </w:r>
          </w:p>
        </w:tc>
        <w:tc>
          <w:tcPr>
            <w:tcW w:w="792" w:type="dxa"/>
            <w:vAlign w:val="center"/>
          </w:tcPr>
          <w:p w14:paraId="6327B62C" w14:textId="77777777" w:rsidR="008409D6" w:rsidRDefault="00000000">
            <w:r>
              <w:rPr>
                <w:sz w:val="11"/>
              </w:rPr>
              <w:t>Critical</w:t>
            </w:r>
          </w:p>
        </w:tc>
        <w:tc>
          <w:tcPr>
            <w:tcW w:w="979" w:type="dxa"/>
            <w:vAlign w:val="center"/>
          </w:tcPr>
          <w:p w14:paraId="0584B0A5" w14:textId="77777777" w:rsidR="008409D6" w:rsidRDefault="00000000">
            <w:r>
              <w:rPr>
                <w:sz w:val="11"/>
              </w:rPr>
              <w:t>EP</w:t>
            </w:r>
          </w:p>
        </w:tc>
      </w:tr>
      <w:tr w:rsidR="008409D6" w14:paraId="0EB7EDD9" w14:textId="77777777">
        <w:trPr>
          <w:jc w:val="center"/>
        </w:trPr>
        <w:tc>
          <w:tcPr>
            <w:tcW w:w="648" w:type="dxa"/>
            <w:vAlign w:val="center"/>
          </w:tcPr>
          <w:p w14:paraId="22FE6CA8" w14:textId="77777777" w:rsidR="008409D6" w:rsidRDefault="00000000">
            <w:r>
              <w:rPr>
                <w:sz w:val="11"/>
              </w:rPr>
              <w:t>TC-11</w:t>
            </w:r>
          </w:p>
        </w:tc>
        <w:tc>
          <w:tcPr>
            <w:tcW w:w="1224" w:type="dxa"/>
            <w:vAlign w:val="center"/>
          </w:tcPr>
          <w:p w14:paraId="159B1B89" w14:textId="77777777" w:rsidR="008409D6" w:rsidRDefault="00000000">
            <w:r>
              <w:rPr>
                <w:sz w:val="11"/>
              </w:rPr>
              <w:t>Submit valid game score</w:t>
            </w:r>
          </w:p>
        </w:tc>
        <w:tc>
          <w:tcPr>
            <w:tcW w:w="1181" w:type="dxa"/>
            <w:vAlign w:val="center"/>
          </w:tcPr>
          <w:p w14:paraId="7A7C1A94" w14:textId="77777777" w:rsidR="008409D6" w:rsidRDefault="00000000">
            <w:r>
              <w:rPr>
                <w:sz w:val="11"/>
              </w:rPr>
              <w:t>Game and user test context available</w:t>
            </w:r>
          </w:p>
        </w:tc>
        <w:tc>
          <w:tcPr>
            <w:tcW w:w="1512" w:type="dxa"/>
            <w:vAlign w:val="center"/>
          </w:tcPr>
          <w:p w14:paraId="0614885F" w14:textId="77777777" w:rsidR="008409D6" w:rsidRDefault="00000000">
            <w:r>
              <w:rPr>
                <w:sz w:val="11"/>
              </w:rPr>
              <w:t>1. Provide game_slug, score, status, difficulty. 2. Submit.</w:t>
            </w:r>
          </w:p>
        </w:tc>
        <w:tc>
          <w:tcPr>
            <w:tcW w:w="1123" w:type="dxa"/>
            <w:vAlign w:val="center"/>
          </w:tcPr>
          <w:p w14:paraId="5CC04780" w14:textId="77777777" w:rsidR="008409D6" w:rsidRDefault="00000000">
            <w:r>
              <w:rPr>
                <w:sz w:val="11"/>
              </w:rPr>
              <w:t>Valid score payload</w:t>
            </w:r>
          </w:p>
        </w:tc>
        <w:tc>
          <w:tcPr>
            <w:tcW w:w="1224" w:type="dxa"/>
            <w:vAlign w:val="center"/>
          </w:tcPr>
          <w:p w14:paraId="5783F308" w14:textId="77777777" w:rsidR="008409D6" w:rsidRDefault="00000000">
            <w:r>
              <w:rPr>
                <w:sz w:val="11"/>
              </w:rPr>
              <w:t>Score is accepted/recorded.</w:t>
            </w:r>
          </w:p>
        </w:tc>
        <w:tc>
          <w:tcPr>
            <w:tcW w:w="1195" w:type="dxa"/>
            <w:vAlign w:val="center"/>
          </w:tcPr>
          <w:p w14:paraId="7C0F6B92" w14:textId="77777777" w:rsidR="008409D6" w:rsidRDefault="00000000">
            <w:r>
              <w:rPr>
                <w:sz w:val="11"/>
              </w:rPr>
              <w:t>Passed in game-score suite</w:t>
            </w:r>
          </w:p>
        </w:tc>
        <w:tc>
          <w:tcPr>
            <w:tcW w:w="720" w:type="dxa"/>
            <w:vAlign w:val="center"/>
          </w:tcPr>
          <w:p w14:paraId="769EAEEE" w14:textId="77777777" w:rsidR="008409D6" w:rsidRDefault="00000000">
            <w:r>
              <w:rPr>
                <w:sz w:val="11"/>
              </w:rPr>
              <w:t>Pass</w:t>
            </w:r>
          </w:p>
        </w:tc>
        <w:tc>
          <w:tcPr>
            <w:tcW w:w="792" w:type="dxa"/>
            <w:vAlign w:val="center"/>
          </w:tcPr>
          <w:p w14:paraId="40A9DA12" w14:textId="77777777" w:rsidR="008409D6" w:rsidRDefault="00000000">
            <w:r>
              <w:rPr>
                <w:sz w:val="11"/>
              </w:rPr>
              <w:t>Medium</w:t>
            </w:r>
          </w:p>
        </w:tc>
        <w:tc>
          <w:tcPr>
            <w:tcW w:w="979" w:type="dxa"/>
            <w:vAlign w:val="center"/>
          </w:tcPr>
          <w:p w14:paraId="4F1FB6E2" w14:textId="77777777" w:rsidR="008409D6" w:rsidRDefault="00000000">
            <w:r>
              <w:rPr>
                <w:sz w:val="11"/>
              </w:rPr>
              <w:t>EP</w:t>
            </w:r>
          </w:p>
        </w:tc>
      </w:tr>
      <w:tr w:rsidR="008409D6" w14:paraId="3D6226B3" w14:textId="77777777">
        <w:trPr>
          <w:jc w:val="center"/>
        </w:trPr>
        <w:tc>
          <w:tcPr>
            <w:tcW w:w="648" w:type="dxa"/>
            <w:vAlign w:val="center"/>
          </w:tcPr>
          <w:p w14:paraId="412C46F8" w14:textId="77777777" w:rsidR="008409D6" w:rsidRDefault="00000000">
            <w:r>
              <w:rPr>
                <w:sz w:val="11"/>
              </w:rPr>
              <w:t>TC-12</w:t>
            </w:r>
          </w:p>
        </w:tc>
        <w:tc>
          <w:tcPr>
            <w:tcW w:w="1224" w:type="dxa"/>
            <w:vAlign w:val="center"/>
          </w:tcPr>
          <w:p w14:paraId="5AAB6737" w14:textId="77777777" w:rsidR="008409D6" w:rsidRDefault="00000000">
            <w:r>
              <w:rPr>
                <w:sz w:val="11"/>
              </w:rPr>
              <w:t>Reject incomplete game-score payload</w:t>
            </w:r>
          </w:p>
        </w:tc>
        <w:tc>
          <w:tcPr>
            <w:tcW w:w="1181" w:type="dxa"/>
            <w:vAlign w:val="center"/>
          </w:tcPr>
          <w:p w14:paraId="7CA3A1FC" w14:textId="77777777" w:rsidR="008409D6" w:rsidRDefault="00000000">
            <w:r>
              <w:rPr>
                <w:sz w:val="11"/>
              </w:rPr>
              <w:t>Score endpoint available</w:t>
            </w:r>
          </w:p>
        </w:tc>
        <w:tc>
          <w:tcPr>
            <w:tcW w:w="1512" w:type="dxa"/>
            <w:vAlign w:val="center"/>
          </w:tcPr>
          <w:p w14:paraId="2C8A4E2A" w14:textId="77777777" w:rsidR="008409D6" w:rsidRDefault="00000000">
            <w:r>
              <w:rPr>
                <w:sz w:val="11"/>
              </w:rPr>
              <w:t>1. Omit a required field. 2. Submit.</w:t>
            </w:r>
          </w:p>
        </w:tc>
        <w:tc>
          <w:tcPr>
            <w:tcW w:w="1123" w:type="dxa"/>
            <w:vAlign w:val="center"/>
          </w:tcPr>
          <w:p w14:paraId="50E5606C" w14:textId="77777777" w:rsidR="008409D6" w:rsidRDefault="00000000">
            <w:r>
              <w:rPr>
                <w:sz w:val="11"/>
              </w:rPr>
              <w:t>Missing required game data</w:t>
            </w:r>
          </w:p>
        </w:tc>
        <w:tc>
          <w:tcPr>
            <w:tcW w:w="1224" w:type="dxa"/>
            <w:vAlign w:val="center"/>
          </w:tcPr>
          <w:p w14:paraId="0AB0EDCC" w14:textId="77777777" w:rsidR="008409D6" w:rsidRDefault="00000000">
            <w:r>
              <w:rPr>
                <w:sz w:val="11"/>
              </w:rPr>
              <w:t>Request is rejected.</w:t>
            </w:r>
          </w:p>
        </w:tc>
        <w:tc>
          <w:tcPr>
            <w:tcW w:w="1195" w:type="dxa"/>
            <w:vAlign w:val="center"/>
          </w:tcPr>
          <w:p w14:paraId="409F676D" w14:textId="77777777" w:rsidR="008409D6" w:rsidRDefault="00000000">
            <w:r>
              <w:rPr>
                <w:sz w:val="11"/>
              </w:rPr>
              <w:t>Rejected as expected</w:t>
            </w:r>
          </w:p>
        </w:tc>
        <w:tc>
          <w:tcPr>
            <w:tcW w:w="720" w:type="dxa"/>
            <w:vAlign w:val="center"/>
          </w:tcPr>
          <w:p w14:paraId="3E4FA2E7" w14:textId="77777777" w:rsidR="008409D6" w:rsidRDefault="00000000">
            <w:r>
              <w:rPr>
                <w:sz w:val="11"/>
              </w:rPr>
              <w:t>Pass</w:t>
            </w:r>
          </w:p>
        </w:tc>
        <w:tc>
          <w:tcPr>
            <w:tcW w:w="792" w:type="dxa"/>
            <w:vAlign w:val="center"/>
          </w:tcPr>
          <w:p w14:paraId="10295DC0" w14:textId="77777777" w:rsidR="008409D6" w:rsidRDefault="00000000">
            <w:r>
              <w:rPr>
                <w:sz w:val="11"/>
              </w:rPr>
              <w:t>Medium</w:t>
            </w:r>
          </w:p>
        </w:tc>
        <w:tc>
          <w:tcPr>
            <w:tcW w:w="979" w:type="dxa"/>
            <w:vAlign w:val="center"/>
          </w:tcPr>
          <w:p w14:paraId="1DFE3C75" w14:textId="77777777" w:rsidR="008409D6" w:rsidRDefault="00000000">
            <w:r>
              <w:rPr>
                <w:sz w:val="11"/>
              </w:rPr>
              <w:t>EP</w:t>
            </w:r>
          </w:p>
        </w:tc>
      </w:tr>
      <w:tr w:rsidR="008409D6" w14:paraId="667B8D81" w14:textId="77777777">
        <w:trPr>
          <w:jc w:val="center"/>
        </w:trPr>
        <w:tc>
          <w:tcPr>
            <w:tcW w:w="648" w:type="dxa"/>
            <w:vAlign w:val="center"/>
          </w:tcPr>
          <w:p w14:paraId="797384D4" w14:textId="77777777" w:rsidR="008409D6" w:rsidRDefault="00000000">
            <w:r>
              <w:rPr>
                <w:sz w:val="11"/>
              </w:rPr>
              <w:t>TC-13</w:t>
            </w:r>
          </w:p>
        </w:tc>
        <w:tc>
          <w:tcPr>
            <w:tcW w:w="1224" w:type="dxa"/>
            <w:vAlign w:val="center"/>
          </w:tcPr>
          <w:p w14:paraId="5FBBB71E" w14:textId="77777777" w:rsidR="008409D6" w:rsidRDefault="00000000">
            <w:r>
              <w:rPr>
                <w:sz w:val="11"/>
              </w:rPr>
              <w:t>Frontend signup handler valid path</w:t>
            </w:r>
          </w:p>
        </w:tc>
        <w:tc>
          <w:tcPr>
            <w:tcW w:w="1181" w:type="dxa"/>
            <w:vAlign w:val="center"/>
          </w:tcPr>
          <w:p w14:paraId="3F6CEEB6" w14:textId="77777777" w:rsidR="008409D6" w:rsidRDefault="00000000">
            <w:r>
              <w:rPr>
                <w:sz w:val="11"/>
              </w:rPr>
              <w:t>Frontend test environment configured</w:t>
            </w:r>
          </w:p>
        </w:tc>
        <w:tc>
          <w:tcPr>
            <w:tcW w:w="1512" w:type="dxa"/>
            <w:vAlign w:val="center"/>
          </w:tcPr>
          <w:p w14:paraId="510E9CC6" w14:textId="77777777" w:rsidR="008409D6" w:rsidRDefault="00000000">
            <w:r>
              <w:rPr>
                <w:sz w:val="11"/>
              </w:rPr>
              <w:t>1. Call signup handler with valid data. 2. Observe result.</w:t>
            </w:r>
          </w:p>
        </w:tc>
        <w:tc>
          <w:tcPr>
            <w:tcW w:w="1123" w:type="dxa"/>
            <w:vAlign w:val="center"/>
          </w:tcPr>
          <w:p w14:paraId="38A13DE8" w14:textId="77777777" w:rsidR="008409D6" w:rsidRDefault="00000000">
            <w:r>
              <w:rPr>
                <w:sz w:val="11"/>
              </w:rPr>
              <w:t>Valid signup form data</w:t>
            </w:r>
          </w:p>
        </w:tc>
        <w:tc>
          <w:tcPr>
            <w:tcW w:w="1224" w:type="dxa"/>
            <w:vAlign w:val="center"/>
          </w:tcPr>
          <w:p w14:paraId="1CD0CF4A" w14:textId="77777777" w:rsidR="008409D6" w:rsidRDefault="00000000">
            <w:r>
              <w:rPr>
                <w:sz w:val="11"/>
              </w:rPr>
              <w:t>Handler follows expected successful path.</w:t>
            </w:r>
          </w:p>
        </w:tc>
        <w:tc>
          <w:tcPr>
            <w:tcW w:w="1195" w:type="dxa"/>
            <w:vAlign w:val="center"/>
          </w:tcPr>
          <w:p w14:paraId="11AD13D7" w14:textId="77777777" w:rsidR="008409D6" w:rsidRDefault="00000000">
            <w:r>
              <w:rPr>
                <w:sz w:val="11"/>
              </w:rPr>
              <w:t>Passed in unit suite</w:t>
            </w:r>
          </w:p>
        </w:tc>
        <w:tc>
          <w:tcPr>
            <w:tcW w:w="720" w:type="dxa"/>
            <w:vAlign w:val="center"/>
          </w:tcPr>
          <w:p w14:paraId="37DEDD4C" w14:textId="77777777" w:rsidR="008409D6" w:rsidRDefault="00000000">
            <w:r>
              <w:rPr>
                <w:sz w:val="11"/>
              </w:rPr>
              <w:t>Pass</w:t>
            </w:r>
          </w:p>
        </w:tc>
        <w:tc>
          <w:tcPr>
            <w:tcW w:w="792" w:type="dxa"/>
            <w:vAlign w:val="center"/>
          </w:tcPr>
          <w:p w14:paraId="7BDC7D4E" w14:textId="77777777" w:rsidR="008409D6" w:rsidRDefault="00000000">
            <w:r>
              <w:rPr>
                <w:sz w:val="11"/>
              </w:rPr>
              <w:t>High</w:t>
            </w:r>
          </w:p>
        </w:tc>
        <w:tc>
          <w:tcPr>
            <w:tcW w:w="979" w:type="dxa"/>
            <w:vAlign w:val="center"/>
          </w:tcPr>
          <w:p w14:paraId="54C00B3A" w14:textId="77777777" w:rsidR="008409D6" w:rsidRDefault="00000000">
            <w:r>
              <w:rPr>
                <w:sz w:val="11"/>
              </w:rPr>
              <w:t>Decision Table</w:t>
            </w:r>
          </w:p>
        </w:tc>
      </w:tr>
      <w:tr w:rsidR="008409D6" w14:paraId="6F6DE3E6" w14:textId="77777777">
        <w:trPr>
          <w:jc w:val="center"/>
        </w:trPr>
        <w:tc>
          <w:tcPr>
            <w:tcW w:w="648" w:type="dxa"/>
            <w:vAlign w:val="center"/>
          </w:tcPr>
          <w:p w14:paraId="2CF07B1C" w14:textId="77777777" w:rsidR="008409D6" w:rsidRDefault="00000000">
            <w:r>
              <w:rPr>
                <w:sz w:val="11"/>
              </w:rPr>
              <w:t>TC-14</w:t>
            </w:r>
          </w:p>
        </w:tc>
        <w:tc>
          <w:tcPr>
            <w:tcW w:w="1224" w:type="dxa"/>
            <w:vAlign w:val="center"/>
          </w:tcPr>
          <w:p w14:paraId="20AFB492" w14:textId="77777777" w:rsidR="008409D6" w:rsidRDefault="00000000">
            <w:r>
              <w:rPr>
                <w:sz w:val="11"/>
              </w:rPr>
              <w:t>Frontend error-message mapping</w:t>
            </w:r>
          </w:p>
        </w:tc>
        <w:tc>
          <w:tcPr>
            <w:tcW w:w="1181" w:type="dxa"/>
            <w:vAlign w:val="center"/>
          </w:tcPr>
          <w:p w14:paraId="0FAEFEE3" w14:textId="77777777" w:rsidR="008409D6" w:rsidRDefault="00000000">
            <w:r>
              <w:rPr>
                <w:sz w:val="11"/>
              </w:rPr>
              <w:t>Frontend test environment configured</w:t>
            </w:r>
          </w:p>
        </w:tc>
        <w:tc>
          <w:tcPr>
            <w:tcW w:w="1512" w:type="dxa"/>
            <w:vAlign w:val="center"/>
          </w:tcPr>
          <w:p w14:paraId="477506A2" w14:textId="77777777" w:rsidR="008409D6" w:rsidRDefault="00000000">
            <w:r>
              <w:rPr>
                <w:sz w:val="11"/>
              </w:rPr>
              <w:t>1. Provide representative error condition. 2. Call helper.</w:t>
            </w:r>
          </w:p>
        </w:tc>
        <w:tc>
          <w:tcPr>
            <w:tcW w:w="1123" w:type="dxa"/>
            <w:vAlign w:val="center"/>
          </w:tcPr>
          <w:p w14:paraId="6F8C4938" w14:textId="77777777" w:rsidR="008409D6" w:rsidRDefault="00000000">
            <w:r>
              <w:rPr>
                <w:sz w:val="11"/>
              </w:rPr>
              <w:t>Known error input</w:t>
            </w:r>
          </w:p>
        </w:tc>
        <w:tc>
          <w:tcPr>
            <w:tcW w:w="1224" w:type="dxa"/>
            <w:vAlign w:val="center"/>
          </w:tcPr>
          <w:p w14:paraId="73E1D769" w14:textId="77777777" w:rsidR="008409D6" w:rsidRDefault="00000000">
            <w:r>
              <w:rPr>
                <w:sz w:val="11"/>
              </w:rPr>
              <w:t>User-facing error message is mapped correctly.</w:t>
            </w:r>
          </w:p>
        </w:tc>
        <w:tc>
          <w:tcPr>
            <w:tcW w:w="1195" w:type="dxa"/>
            <w:vAlign w:val="center"/>
          </w:tcPr>
          <w:p w14:paraId="3A11D0E7" w14:textId="77777777" w:rsidR="008409D6" w:rsidRDefault="00000000">
            <w:r>
              <w:rPr>
                <w:sz w:val="11"/>
              </w:rPr>
              <w:t>Passed in unit suite</w:t>
            </w:r>
          </w:p>
        </w:tc>
        <w:tc>
          <w:tcPr>
            <w:tcW w:w="720" w:type="dxa"/>
            <w:vAlign w:val="center"/>
          </w:tcPr>
          <w:p w14:paraId="58880E33" w14:textId="77777777" w:rsidR="008409D6" w:rsidRDefault="00000000">
            <w:r>
              <w:rPr>
                <w:sz w:val="11"/>
              </w:rPr>
              <w:t>Pass</w:t>
            </w:r>
          </w:p>
        </w:tc>
        <w:tc>
          <w:tcPr>
            <w:tcW w:w="792" w:type="dxa"/>
            <w:vAlign w:val="center"/>
          </w:tcPr>
          <w:p w14:paraId="7695A406" w14:textId="77777777" w:rsidR="008409D6" w:rsidRDefault="00000000">
            <w:r>
              <w:rPr>
                <w:sz w:val="11"/>
              </w:rPr>
              <w:t>Medium</w:t>
            </w:r>
          </w:p>
        </w:tc>
        <w:tc>
          <w:tcPr>
            <w:tcW w:w="979" w:type="dxa"/>
            <w:vAlign w:val="center"/>
          </w:tcPr>
          <w:p w14:paraId="65C270CA" w14:textId="77777777" w:rsidR="008409D6" w:rsidRDefault="00000000">
            <w:r>
              <w:rPr>
                <w:sz w:val="11"/>
              </w:rPr>
              <w:t>EP</w:t>
            </w:r>
          </w:p>
        </w:tc>
      </w:tr>
      <w:tr w:rsidR="008409D6" w14:paraId="25688DBE" w14:textId="77777777">
        <w:trPr>
          <w:jc w:val="center"/>
        </w:trPr>
        <w:tc>
          <w:tcPr>
            <w:tcW w:w="648" w:type="dxa"/>
            <w:vAlign w:val="center"/>
          </w:tcPr>
          <w:p w14:paraId="65CCEBAF" w14:textId="77777777" w:rsidR="008409D6" w:rsidRDefault="00000000">
            <w:r>
              <w:rPr>
                <w:sz w:val="11"/>
              </w:rPr>
              <w:t>TC-15</w:t>
            </w:r>
          </w:p>
        </w:tc>
        <w:tc>
          <w:tcPr>
            <w:tcW w:w="1224" w:type="dxa"/>
            <w:vAlign w:val="center"/>
          </w:tcPr>
          <w:p w14:paraId="017A7F9B" w14:textId="77777777" w:rsidR="008409D6" w:rsidRDefault="00000000">
            <w:r>
              <w:rPr>
                <w:sz w:val="11"/>
              </w:rPr>
              <w:t>Browser successful-login workflow</w:t>
            </w:r>
          </w:p>
        </w:tc>
        <w:tc>
          <w:tcPr>
            <w:tcW w:w="1181" w:type="dxa"/>
            <w:vAlign w:val="center"/>
          </w:tcPr>
          <w:p w14:paraId="537E076B" w14:textId="77777777" w:rsidR="008409D6" w:rsidRDefault="00000000">
            <w:r>
              <w:rPr>
                <w:sz w:val="11"/>
              </w:rPr>
              <w:t>Application and Playwright environment running</w:t>
            </w:r>
          </w:p>
        </w:tc>
        <w:tc>
          <w:tcPr>
            <w:tcW w:w="1512" w:type="dxa"/>
            <w:vAlign w:val="center"/>
          </w:tcPr>
          <w:p w14:paraId="24EF70DC" w14:textId="77777777" w:rsidR="008409D6" w:rsidRDefault="00000000">
            <w:r>
              <w:rPr>
                <w:sz w:val="11"/>
              </w:rPr>
              <w:t>1. Open login. 2. Enter valid credentials. 3. Submit. 4. Observe UI/navigation.</w:t>
            </w:r>
          </w:p>
        </w:tc>
        <w:tc>
          <w:tcPr>
            <w:tcW w:w="1123" w:type="dxa"/>
            <w:vAlign w:val="center"/>
          </w:tcPr>
          <w:p w14:paraId="10C976D3" w14:textId="77777777" w:rsidR="008409D6" w:rsidRDefault="00000000">
            <w:r>
              <w:rPr>
                <w:sz w:val="11"/>
              </w:rPr>
              <w:t>Valid login credentials</w:t>
            </w:r>
          </w:p>
        </w:tc>
        <w:tc>
          <w:tcPr>
            <w:tcW w:w="1224" w:type="dxa"/>
            <w:vAlign w:val="center"/>
          </w:tcPr>
          <w:p w14:paraId="1BE03A65" w14:textId="77777777" w:rsidR="008409D6" w:rsidRDefault="00000000">
            <w:r>
              <w:rPr>
                <w:sz w:val="11"/>
              </w:rPr>
              <w:t>Successful login feedback/navigation appears as designed.</w:t>
            </w:r>
          </w:p>
        </w:tc>
        <w:tc>
          <w:tcPr>
            <w:tcW w:w="1195" w:type="dxa"/>
            <w:vAlign w:val="center"/>
          </w:tcPr>
          <w:p w14:paraId="042D01F2" w14:textId="77777777" w:rsidR="008409D6" w:rsidRDefault="00000000">
            <w:r>
              <w:rPr>
                <w:sz w:val="11"/>
              </w:rPr>
              <w:t>Expected toast not visible; redirect to /dashboard occurred</w:t>
            </w:r>
          </w:p>
        </w:tc>
        <w:tc>
          <w:tcPr>
            <w:tcW w:w="720" w:type="dxa"/>
            <w:vAlign w:val="center"/>
          </w:tcPr>
          <w:p w14:paraId="4DB05ECE" w14:textId="77777777" w:rsidR="008409D6" w:rsidRDefault="00000000">
            <w:r>
              <w:rPr>
                <w:sz w:val="11"/>
              </w:rPr>
              <w:t>Fail</w:t>
            </w:r>
          </w:p>
        </w:tc>
        <w:tc>
          <w:tcPr>
            <w:tcW w:w="792" w:type="dxa"/>
            <w:vAlign w:val="center"/>
          </w:tcPr>
          <w:p w14:paraId="0231E007" w14:textId="77777777" w:rsidR="008409D6" w:rsidRDefault="00000000">
            <w:r>
              <w:rPr>
                <w:sz w:val="11"/>
              </w:rPr>
              <w:t>High</w:t>
            </w:r>
          </w:p>
        </w:tc>
        <w:tc>
          <w:tcPr>
            <w:tcW w:w="979" w:type="dxa"/>
            <w:vAlign w:val="center"/>
          </w:tcPr>
          <w:p w14:paraId="4E6C2231" w14:textId="77777777" w:rsidR="008409D6" w:rsidRDefault="00000000">
            <w:r>
              <w:rPr>
                <w:sz w:val="11"/>
              </w:rPr>
              <w:t>System / EP</w:t>
            </w:r>
          </w:p>
        </w:tc>
      </w:tr>
    </w:tbl>
    <w:p w14:paraId="371277A2" w14:textId="77777777" w:rsidR="008409D6" w:rsidRDefault="00000000">
      <w:pPr>
        <w:pStyle w:val="Heading1"/>
      </w:pPr>
      <w:r>
        <w:t>5. Test Execution and Findings</w:t>
      </w:r>
    </w:p>
    <w:p w14:paraId="5A8451E0" w14:textId="77777777" w:rsidR="008409D6" w:rsidRDefault="00000000">
      <w:pPr>
        <w:pStyle w:val="Heading2"/>
      </w:pPr>
      <w:r>
        <w:t>5.1 Environment and Execution Summary</w:t>
      </w:r>
    </w:p>
    <w:p w14:paraId="09B996E1" w14:textId="438E1835" w:rsidR="007950F0" w:rsidRPr="00A95595" w:rsidRDefault="007950F0" w:rsidP="007950F0">
      <w:pPr>
        <w:pStyle w:val="NormalWeb"/>
        <w:rPr>
          <w:rFonts w:asciiTheme="minorBidi" w:hAnsiTheme="minorBidi" w:cstheme="minorBidi"/>
          <w:sz w:val="20"/>
          <w:szCs w:val="20"/>
        </w:rPr>
      </w:pPr>
      <w:r w:rsidRPr="00A95595">
        <w:rPr>
          <w:rFonts w:asciiTheme="minorBidi" w:hAnsiTheme="minorBidi" w:cstheme="minorBidi"/>
          <w:sz w:val="20"/>
          <w:szCs w:val="20"/>
        </w:rPr>
        <w:t xml:space="preserve">The project was built using TypeScript and JavaScript. </w:t>
      </w:r>
      <w:proofErr w:type="spellStart"/>
      <w:r w:rsidRPr="00A95595">
        <w:rPr>
          <w:rFonts w:asciiTheme="minorBidi" w:hAnsiTheme="minorBidi" w:cstheme="minorBidi"/>
          <w:sz w:val="20"/>
          <w:szCs w:val="20"/>
        </w:rPr>
        <w:t>Vitest</w:t>
      </w:r>
      <w:proofErr w:type="spellEnd"/>
      <w:r w:rsidRPr="00A95595">
        <w:rPr>
          <w:rFonts w:asciiTheme="minorBidi" w:hAnsiTheme="minorBidi" w:cstheme="minorBidi"/>
          <w:sz w:val="20"/>
          <w:szCs w:val="20"/>
        </w:rPr>
        <w:t xml:space="preserve"> was used to test the frontend and backend, while </w:t>
      </w:r>
      <w:proofErr w:type="gramStart"/>
      <w:r w:rsidR="00A95595" w:rsidRPr="00A95595">
        <w:rPr>
          <w:rFonts w:asciiTheme="minorBidi" w:hAnsiTheme="minorBidi" w:cstheme="minorBidi"/>
          <w:sz w:val="20"/>
          <w:szCs w:val="20"/>
        </w:rPr>
        <w:t>the  tool</w:t>
      </w:r>
      <w:proofErr w:type="gramEnd"/>
      <w:r w:rsidR="00A95595" w:rsidRPr="00A95595">
        <w:rPr>
          <w:rFonts w:asciiTheme="minorBidi" w:hAnsiTheme="minorBidi" w:cstheme="minorBidi"/>
          <w:sz w:val="20"/>
          <w:szCs w:val="20"/>
        </w:rPr>
        <w:t xml:space="preserve"> used to </w:t>
      </w:r>
      <w:r w:rsidR="00A95595" w:rsidRPr="00A95595">
        <w:rPr>
          <w:rStyle w:val="Strong"/>
          <w:rFonts w:asciiTheme="minorBidi" w:hAnsiTheme="minorBidi" w:cstheme="minorBidi"/>
          <w:sz w:val="20"/>
          <w:szCs w:val="20"/>
        </w:rPr>
        <w:t>automatically test websites in a real browser</w:t>
      </w:r>
      <w:r w:rsidR="00A95595" w:rsidRPr="00A95595">
        <w:rPr>
          <w:rFonts w:asciiTheme="minorBidi" w:hAnsiTheme="minorBidi" w:cstheme="minorBidi"/>
          <w:sz w:val="20"/>
          <w:szCs w:val="20"/>
        </w:rPr>
        <w:t>. Was</w:t>
      </w:r>
      <w:r w:rsidRPr="00A95595">
        <w:rPr>
          <w:rFonts w:asciiTheme="minorBidi" w:hAnsiTheme="minorBidi" w:cstheme="minorBidi"/>
          <w:sz w:val="20"/>
          <w:szCs w:val="20"/>
        </w:rPr>
        <w:t xml:space="preserve"> used for browser testing. </w:t>
      </w:r>
      <w:proofErr w:type="spellStart"/>
      <w:r w:rsidRPr="00A95595">
        <w:rPr>
          <w:rFonts w:asciiTheme="minorBidi" w:hAnsiTheme="minorBidi" w:cstheme="minorBidi"/>
          <w:sz w:val="20"/>
          <w:szCs w:val="20"/>
        </w:rPr>
        <w:t>ESLint</w:t>
      </w:r>
      <w:proofErr w:type="spellEnd"/>
      <w:r w:rsidRPr="00A95595">
        <w:rPr>
          <w:rFonts w:asciiTheme="minorBidi" w:hAnsiTheme="minorBidi" w:cstheme="minorBidi"/>
          <w:sz w:val="20"/>
          <w:szCs w:val="20"/>
        </w:rPr>
        <w:t xml:space="preserve"> checked the frontend code quality, and the TypeScript compiler checked the backend code.</w:t>
      </w:r>
    </w:p>
    <w:tbl>
      <w:tblPr>
        <w:tblStyle w:val="TableGrid"/>
        <w:tblW w:w="0" w:type="auto"/>
        <w:jc w:val="center"/>
        <w:tblLook w:val="04A0" w:firstRow="1" w:lastRow="0" w:firstColumn="1" w:lastColumn="0" w:noHBand="0" w:noVBand="1"/>
      </w:tblPr>
      <w:tblGrid>
        <w:gridCol w:w="3575"/>
        <w:gridCol w:w="3575"/>
        <w:gridCol w:w="3578"/>
      </w:tblGrid>
      <w:tr w:rsidR="008409D6" w14:paraId="14349721" w14:textId="77777777">
        <w:trPr>
          <w:tblHeader/>
          <w:jc w:val="center"/>
        </w:trPr>
        <w:tc>
          <w:tcPr>
            <w:tcW w:w="3600" w:type="dxa"/>
            <w:shd w:val="clear" w:color="auto" w:fill="D9EAF7"/>
            <w:vAlign w:val="center"/>
          </w:tcPr>
          <w:p w14:paraId="0F79082C" w14:textId="77777777" w:rsidR="008409D6" w:rsidRDefault="00000000">
            <w:r>
              <w:rPr>
                <w:b/>
                <w:sz w:val="14"/>
              </w:rPr>
              <w:t>Level / Check</w:t>
            </w:r>
          </w:p>
        </w:tc>
        <w:tc>
          <w:tcPr>
            <w:tcW w:w="3600" w:type="dxa"/>
            <w:shd w:val="clear" w:color="auto" w:fill="D9EAF7"/>
            <w:vAlign w:val="center"/>
          </w:tcPr>
          <w:p w14:paraId="313B437F" w14:textId="77777777" w:rsidR="008409D6" w:rsidRDefault="00000000">
            <w:r>
              <w:rPr>
                <w:b/>
                <w:sz w:val="14"/>
              </w:rPr>
              <w:t>Reported Result</w:t>
            </w:r>
          </w:p>
        </w:tc>
        <w:tc>
          <w:tcPr>
            <w:tcW w:w="3600" w:type="dxa"/>
            <w:shd w:val="clear" w:color="auto" w:fill="D9EAF7"/>
            <w:vAlign w:val="center"/>
          </w:tcPr>
          <w:p w14:paraId="49992BDD" w14:textId="77777777" w:rsidR="008409D6" w:rsidRDefault="00000000">
            <w:r>
              <w:rPr>
                <w:b/>
                <w:sz w:val="14"/>
              </w:rPr>
              <w:t>Interpretation</w:t>
            </w:r>
          </w:p>
        </w:tc>
      </w:tr>
      <w:tr w:rsidR="008409D6" w14:paraId="3C118FD3" w14:textId="77777777">
        <w:trPr>
          <w:jc w:val="center"/>
        </w:trPr>
        <w:tc>
          <w:tcPr>
            <w:tcW w:w="3600" w:type="dxa"/>
            <w:vAlign w:val="center"/>
          </w:tcPr>
          <w:p w14:paraId="4096784C" w14:textId="77777777" w:rsidR="008409D6" w:rsidRDefault="00000000">
            <w:r>
              <w:rPr>
                <w:sz w:val="14"/>
              </w:rPr>
              <w:t>Frontend Unit</w:t>
            </w:r>
          </w:p>
        </w:tc>
        <w:tc>
          <w:tcPr>
            <w:tcW w:w="3600" w:type="dxa"/>
            <w:vAlign w:val="center"/>
          </w:tcPr>
          <w:p w14:paraId="6791D4FF" w14:textId="77777777" w:rsidR="008409D6" w:rsidRDefault="00000000">
            <w:r>
              <w:rPr>
                <w:sz w:val="14"/>
              </w:rPr>
              <w:t>30 executed; 30 passed; 0 failed</w:t>
            </w:r>
          </w:p>
        </w:tc>
        <w:tc>
          <w:tcPr>
            <w:tcW w:w="3600" w:type="dxa"/>
            <w:vAlign w:val="center"/>
          </w:tcPr>
          <w:p w14:paraId="60A52F39" w14:textId="77777777" w:rsidR="008409D6" w:rsidRDefault="00000000">
            <w:r>
              <w:rPr>
                <w:sz w:val="14"/>
              </w:rPr>
              <w:t>Isolated tested frontend logic passed.</w:t>
            </w:r>
          </w:p>
        </w:tc>
      </w:tr>
    </w:tbl>
    <w:p w14:paraId="691964FA" w14:textId="0E43BFB6" w:rsidR="007950F0" w:rsidRDefault="00000000" w:rsidP="007950F0">
      <w:r>
        <w:br w:type="page"/>
      </w:r>
    </w:p>
    <w:tbl>
      <w:tblPr>
        <w:tblStyle w:val="TableGrid"/>
        <w:tblW w:w="0" w:type="auto"/>
        <w:jc w:val="center"/>
        <w:tblLook w:val="04A0" w:firstRow="1" w:lastRow="0" w:firstColumn="1" w:lastColumn="0" w:noHBand="0" w:noVBand="1"/>
      </w:tblPr>
      <w:tblGrid>
        <w:gridCol w:w="3573"/>
        <w:gridCol w:w="3573"/>
        <w:gridCol w:w="3582"/>
      </w:tblGrid>
      <w:tr w:rsidR="008409D6" w14:paraId="3BE71F60" w14:textId="77777777">
        <w:trPr>
          <w:tblHeader/>
          <w:jc w:val="center"/>
        </w:trPr>
        <w:tc>
          <w:tcPr>
            <w:tcW w:w="3600" w:type="dxa"/>
            <w:shd w:val="clear" w:color="auto" w:fill="D9EAF7"/>
            <w:vAlign w:val="center"/>
          </w:tcPr>
          <w:p w14:paraId="635FCA5E" w14:textId="77777777" w:rsidR="008409D6" w:rsidRDefault="00000000">
            <w:r>
              <w:rPr>
                <w:b/>
                <w:sz w:val="15"/>
              </w:rPr>
              <w:lastRenderedPageBreak/>
              <w:t>Level / Check</w:t>
            </w:r>
          </w:p>
        </w:tc>
        <w:tc>
          <w:tcPr>
            <w:tcW w:w="3600" w:type="dxa"/>
            <w:shd w:val="clear" w:color="auto" w:fill="D9EAF7"/>
            <w:vAlign w:val="center"/>
          </w:tcPr>
          <w:p w14:paraId="6CE37307" w14:textId="77777777" w:rsidR="008409D6" w:rsidRDefault="00000000">
            <w:r>
              <w:rPr>
                <w:b/>
                <w:sz w:val="15"/>
              </w:rPr>
              <w:t>Reported Result</w:t>
            </w:r>
          </w:p>
        </w:tc>
        <w:tc>
          <w:tcPr>
            <w:tcW w:w="3600" w:type="dxa"/>
            <w:shd w:val="clear" w:color="auto" w:fill="D9EAF7"/>
            <w:vAlign w:val="center"/>
          </w:tcPr>
          <w:p w14:paraId="6CC0CF8C" w14:textId="77777777" w:rsidR="008409D6" w:rsidRDefault="00000000">
            <w:r>
              <w:rPr>
                <w:b/>
                <w:sz w:val="15"/>
              </w:rPr>
              <w:t>Interpretation</w:t>
            </w:r>
          </w:p>
        </w:tc>
      </w:tr>
      <w:tr w:rsidR="008409D6" w14:paraId="45C0C5A4" w14:textId="77777777">
        <w:trPr>
          <w:jc w:val="center"/>
        </w:trPr>
        <w:tc>
          <w:tcPr>
            <w:tcW w:w="3600" w:type="dxa"/>
            <w:vAlign w:val="center"/>
          </w:tcPr>
          <w:p w14:paraId="2CAB86E9" w14:textId="77777777" w:rsidR="008409D6" w:rsidRDefault="00000000">
            <w:r>
              <w:rPr>
                <w:sz w:val="15"/>
              </w:rPr>
              <w:t>Backend Integration</w:t>
            </w:r>
          </w:p>
        </w:tc>
        <w:tc>
          <w:tcPr>
            <w:tcW w:w="3600" w:type="dxa"/>
            <w:vAlign w:val="center"/>
          </w:tcPr>
          <w:p w14:paraId="4B6354BD" w14:textId="77777777" w:rsidR="008409D6" w:rsidRDefault="00000000">
            <w:r>
              <w:rPr>
                <w:sz w:val="15"/>
              </w:rPr>
              <w:t>34 executed; 34 passed; 0 failed</w:t>
            </w:r>
          </w:p>
        </w:tc>
        <w:tc>
          <w:tcPr>
            <w:tcW w:w="3600" w:type="dxa"/>
            <w:vAlign w:val="center"/>
          </w:tcPr>
          <w:p w14:paraId="3CB6A410" w14:textId="77777777" w:rsidR="008409D6" w:rsidRDefault="00000000">
            <w:r>
              <w:rPr>
                <w:sz w:val="15"/>
              </w:rPr>
              <w:t>Tested backend controllers/middleware behaved as expected after fixes.</w:t>
            </w:r>
          </w:p>
        </w:tc>
      </w:tr>
      <w:tr w:rsidR="008409D6" w14:paraId="40CBF909" w14:textId="77777777">
        <w:trPr>
          <w:jc w:val="center"/>
        </w:trPr>
        <w:tc>
          <w:tcPr>
            <w:tcW w:w="3600" w:type="dxa"/>
            <w:vAlign w:val="center"/>
          </w:tcPr>
          <w:p w14:paraId="0F6AF787" w14:textId="77777777" w:rsidR="008409D6" w:rsidRDefault="00000000">
            <w:r>
              <w:rPr>
                <w:sz w:val="15"/>
              </w:rPr>
              <w:t>System / Playwright</w:t>
            </w:r>
          </w:p>
        </w:tc>
        <w:tc>
          <w:tcPr>
            <w:tcW w:w="3600" w:type="dxa"/>
            <w:vAlign w:val="center"/>
          </w:tcPr>
          <w:p w14:paraId="15A6AC72" w14:textId="77777777" w:rsidR="008409D6" w:rsidRDefault="00000000">
            <w:r>
              <w:rPr>
                <w:sz w:val="15"/>
              </w:rPr>
              <w:t>3 executed; 2 passed; 1 failed</w:t>
            </w:r>
          </w:p>
        </w:tc>
        <w:tc>
          <w:tcPr>
            <w:tcW w:w="3600" w:type="dxa"/>
            <w:vAlign w:val="center"/>
          </w:tcPr>
          <w:p w14:paraId="36323FF2" w14:textId="77777777" w:rsidR="008409D6" w:rsidRDefault="00000000">
            <w:r>
              <w:rPr>
                <w:sz w:val="15"/>
              </w:rPr>
              <w:t>A remaining browser workflow issue or expectation mismatch requires investigation.</w:t>
            </w:r>
          </w:p>
        </w:tc>
      </w:tr>
      <w:tr w:rsidR="008409D6" w14:paraId="011DAC01" w14:textId="77777777">
        <w:trPr>
          <w:jc w:val="center"/>
        </w:trPr>
        <w:tc>
          <w:tcPr>
            <w:tcW w:w="3600" w:type="dxa"/>
            <w:vAlign w:val="center"/>
          </w:tcPr>
          <w:p w14:paraId="6C1DAB1A" w14:textId="77777777" w:rsidR="008409D6" w:rsidRDefault="00000000">
            <w:r>
              <w:rPr>
                <w:sz w:val="15"/>
              </w:rPr>
              <w:t>Frontend ESLint</w:t>
            </w:r>
          </w:p>
        </w:tc>
        <w:tc>
          <w:tcPr>
            <w:tcW w:w="3600" w:type="dxa"/>
            <w:vAlign w:val="center"/>
          </w:tcPr>
          <w:p w14:paraId="493A06AC" w14:textId="77777777" w:rsidR="008409D6" w:rsidRDefault="00000000">
            <w:r>
              <w:rPr>
                <w:sz w:val="15"/>
              </w:rPr>
              <w:t>15 errors; 18 warnings</w:t>
            </w:r>
          </w:p>
        </w:tc>
        <w:tc>
          <w:tcPr>
            <w:tcW w:w="3600" w:type="dxa"/>
            <w:vAlign w:val="center"/>
          </w:tcPr>
          <w:p w14:paraId="521EC2A2" w14:textId="77777777" w:rsidR="008409D6" w:rsidRDefault="00000000">
            <w:r>
              <w:rPr>
                <w:sz w:val="15"/>
              </w:rPr>
              <w:t>Static analysis is not clean and requires remediation/justification.</w:t>
            </w:r>
          </w:p>
        </w:tc>
      </w:tr>
      <w:tr w:rsidR="008409D6" w14:paraId="3636F2A7" w14:textId="77777777">
        <w:trPr>
          <w:jc w:val="center"/>
        </w:trPr>
        <w:tc>
          <w:tcPr>
            <w:tcW w:w="3600" w:type="dxa"/>
            <w:vAlign w:val="center"/>
          </w:tcPr>
          <w:p w14:paraId="6A5C4C19" w14:textId="77777777" w:rsidR="008409D6" w:rsidRDefault="00000000">
            <w:r>
              <w:rPr>
                <w:sz w:val="15"/>
              </w:rPr>
              <w:t>Backend TypeScript</w:t>
            </w:r>
          </w:p>
        </w:tc>
        <w:tc>
          <w:tcPr>
            <w:tcW w:w="3600" w:type="dxa"/>
            <w:vAlign w:val="center"/>
          </w:tcPr>
          <w:p w14:paraId="71E03B97" w14:textId="77777777" w:rsidR="008409D6" w:rsidRDefault="00000000">
            <w:r>
              <w:rPr>
                <w:sz w:val="15"/>
              </w:rPr>
              <w:t>0 errors</w:t>
            </w:r>
          </w:p>
        </w:tc>
        <w:tc>
          <w:tcPr>
            <w:tcW w:w="3600" w:type="dxa"/>
            <w:vAlign w:val="center"/>
          </w:tcPr>
          <w:p w14:paraId="425AF35C" w14:textId="77777777" w:rsidR="008409D6" w:rsidRDefault="00000000">
            <w:r>
              <w:rPr>
                <w:sz w:val="15"/>
              </w:rPr>
              <w:t>Backend type check completed without reported errors.</w:t>
            </w:r>
          </w:p>
        </w:tc>
      </w:tr>
    </w:tbl>
    <w:p w14:paraId="7507CF86" w14:textId="77777777" w:rsidR="008409D6" w:rsidRDefault="00000000">
      <w:pPr>
        <w:pStyle w:val="Heading2"/>
      </w:pPr>
      <w:r>
        <w:t>5.2 Defect Log</w:t>
      </w:r>
    </w:p>
    <w:tbl>
      <w:tblPr>
        <w:tblStyle w:val="TableGrid"/>
        <w:tblW w:w="0" w:type="auto"/>
        <w:jc w:val="center"/>
        <w:tblLook w:val="04A0" w:firstRow="1" w:lastRow="0" w:firstColumn="1" w:lastColumn="0" w:noHBand="0" w:noVBand="1"/>
      </w:tblPr>
      <w:tblGrid>
        <w:gridCol w:w="723"/>
        <w:gridCol w:w="1824"/>
        <w:gridCol w:w="1576"/>
        <w:gridCol w:w="1314"/>
        <w:gridCol w:w="1292"/>
        <w:gridCol w:w="978"/>
        <w:gridCol w:w="1690"/>
        <w:gridCol w:w="1331"/>
      </w:tblGrid>
      <w:tr w:rsidR="008409D6" w14:paraId="27D596EE" w14:textId="77777777">
        <w:trPr>
          <w:tblHeader/>
          <w:jc w:val="center"/>
        </w:trPr>
        <w:tc>
          <w:tcPr>
            <w:tcW w:w="792" w:type="dxa"/>
            <w:shd w:val="clear" w:color="auto" w:fill="D9EAF7"/>
            <w:vAlign w:val="center"/>
          </w:tcPr>
          <w:p w14:paraId="47B1463C" w14:textId="77777777" w:rsidR="008409D6" w:rsidRDefault="00000000">
            <w:r>
              <w:rPr>
                <w:b/>
                <w:sz w:val="11"/>
              </w:rPr>
              <w:t>ID</w:t>
            </w:r>
          </w:p>
        </w:tc>
        <w:tc>
          <w:tcPr>
            <w:tcW w:w="1872" w:type="dxa"/>
            <w:shd w:val="clear" w:color="auto" w:fill="D9EAF7"/>
            <w:vAlign w:val="center"/>
          </w:tcPr>
          <w:p w14:paraId="76E03DB1" w14:textId="77777777" w:rsidR="008409D6" w:rsidRDefault="00000000">
            <w:r>
              <w:rPr>
                <w:b/>
                <w:sz w:val="11"/>
              </w:rPr>
              <w:t>Summary</w:t>
            </w:r>
          </w:p>
        </w:tc>
        <w:tc>
          <w:tcPr>
            <w:tcW w:w="1728" w:type="dxa"/>
            <w:shd w:val="clear" w:color="auto" w:fill="D9EAF7"/>
            <w:vAlign w:val="center"/>
          </w:tcPr>
          <w:p w14:paraId="13AB9D99" w14:textId="77777777" w:rsidR="008409D6" w:rsidRDefault="00000000">
            <w:r>
              <w:rPr>
                <w:b/>
                <w:sz w:val="11"/>
              </w:rPr>
              <w:t>Steps to Reproduce</w:t>
            </w:r>
          </w:p>
        </w:tc>
        <w:tc>
          <w:tcPr>
            <w:tcW w:w="1440" w:type="dxa"/>
            <w:shd w:val="clear" w:color="auto" w:fill="D9EAF7"/>
            <w:vAlign w:val="center"/>
          </w:tcPr>
          <w:p w14:paraId="39C9B872" w14:textId="77777777" w:rsidR="008409D6" w:rsidRDefault="00000000">
            <w:r>
              <w:rPr>
                <w:b/>
                <w:sz w:val="11"/>
              </w:rPr>
              <w:t>Expected</w:t>
            </w:r>
          </w:p>
        </w:tc>
        <w:tc>
          <w:tcPr>
            <w:tcW w:w="1440" w:type="dxa"/>
            <w:shd w:val="clear" w:color="auto" w:fill="D9EAF7"/>
            <w:vAlign w:val="center"/>
          </w:tcPr>
          <w:p w14:paraId="0AB5BA4B" w14:textId="77777777" w:rsidR="008409D6" w:rsidRDefault="00000000">
            <w:r>
              <w:rPr>
                <w:b/>
                <w:sz w:val="11"/>
              </w:rPr>
              <w:t>Actual</w:t>
            </w:r>
          </w:p>
        </w:tc>
        <w:tc>
          <w:tcPr>
            <w:tcW w:w="1080" w:type="dxa"/>
            <w:shd w:val="clear" w:color="auto" w:fill="D9EAF7"/>
            <w:vAlign w:val="center"/>
          </w:tcPr>
          <w:p w14:paraId="78B890A8" w14:textId="77777777" w:rsidR="008409D6" w:rsidRDefault="00000000">
            <w:r>
              <w:rPr>
                <w:b/>
                <w:sz w:val="11"/>
              </w:rPr>
              <w:t>Severity / Priority</w:t>
            </w:r>
          </w:p>
        </w:tc>
        <w:tc>
          <w:tcPr>
            <w:tcW w:w="1944" w:type="dxa"/>
            <w:shd w:val="clear" w:color="auto" w:fill="D9EAF7"/>
            <w:vAlign w:val="center"/>
          </w:tcPr>
          <w:p w14:paraId="5B926CD3" w14:textId="77777777" w:rsidR="008409D6" w:rsidRDefault="00000000">
            <w:r>
              <w:rPr>
                <w:b/>
                <w:sz w:val="11"/>
              </w:rPr>
              <w:t>Status / Fix</w:t>
            </w:r>
          </w:p>
        </w:tc>
        <w:tc>
          <w:tcPr>
            <w:tcW w:w="1440" w:type="dxa"/>
            <w:shd w:val="clear" w:color="auto" w:fill="D9EAF7"/>
            <w:vAlign w:val="center"/>
          </w:tcPr>
          <w:p w14:paraId="1B65B4CB" w14:textId="77777777" w:rsidR="008409D6" w:rsidRDefault="00000000">
            <w:r>
              <w:rPr>
                <w:b/>
                <w:sz w:val="11"/>
              </w:rPr>
              <w:t>Visual Evidence</w:t>
            </w:r>
          </w:p>
        </w:tc>
      </w:tr>
      <w:tr w:rsidR="008409D6" w14:paraId="7D4B508A" w14:textId="77777777">
        <w:trPr>
          <w:jc w:val="center"/>
        </w:trPr>
        <w:tc>
          <w:tcPr>
            <w:tcW w:w="792" w:type="dxa"/>
            <w:vAlign w:val="center"/>
          </w:tcPr>
          <w:p w14:paraId="480BF15E" w14:textId="77777777" w:rsidR="008409D6" w:rsidRDefault="00000000">
            <w:r>
              <w:rPr>
                <w:sz w:val="11"/>
              </w:rPr>
              <w:t>BUG-001</w:t>
            </w:r>
          </w:p>
        </w:tc>
        <w:tc>
          <w:tcPr>
            <w:tcW w:w="1872" w:type="dxa"/>
            <w:vAlign w:val="center"/>
          </w:tcPr>
          <w:p w14:paraId="0D3772E0" w14:textId="77777777" w:rsidR="008409D6" w:rsidRDefault="00000000">
            <w:r>
              <w:rPr>
                <w:sz w:val="11"/>
              </w:rPr>
              <w:t>Malformed/expired JWT could be handled as a generic server error instead of an authentication failure.</w:t>
            </w:r>
          </w:p>
        </w:tc>
        <w:tc>
          <w:tcPr>
            <w:tcW w:w="1728" w:type="dxa"/>
            <w:vAlign w:val="center"/>
          </w:tcPr>
          <w:p w14:paraId="233EB90B" w14:textId="77777777" w:rsidR="008409D6" w:rsidRDefault="00000000">
            <w:r>
              <w:rPr>
                <w:sz w:val="11"/>
              </w:rPr>
              <w:t>Call a protected route with a malformed/invalid token.</w:t>
            </w:r>
          </w:p>
        </w:tc>
        <w:tc>
          <w:tcPr>
            <w:tcW w:w="1440" w:type="dxa"/>
            <w:vAlign w:val="center"/>
          </w:tcPr>
          <w:p w14:paraId="384DA148" w14:textId="77777777" w:rsidR="008409D6" w:rsidRDefault="00000000">
            <w:r>
              <w:rPr>
                <w:sz w:val="11"/>
              </w:rPr>
              <w:t>401 authentication response.</w:t>
            </w:r>
          </w:p>
        </w:tc>
        <w:tc>
          <w:tcPr>
            <w:tcW w:w="1440" w:type="dxa"/>
            <w:vAlign w:val="center"/>
          </w:tcPr>
          <w:p w14:paraId="1531092C" w14:textId="77777777" w:rsidR="008409D6" w:rsidRDefault="00000000">
            <w:r>
              <w:rPr>
                <w:sz w:val="11"/>
              </w:rPr>
              <w:t>Error path could reach generic 500 handling.</w:t>
            </w:r>
          </w:p>
        </w:tc>
        <w:tc>
          <w:tcPr>
            <w:tcW w:w="1080" w:type="dxa"/>
            <w:vAlign w:val="center"/>
          </w:tcPr>
          <w:p w14:paraId="15399170" w14:textId="77777777" w:rsidR="008409D6" w:rsidRDefault="00000000">
            <w:r>
              <w:rPr>
                <w:sz w:val="11"/>
              </w:rPr>
              <w:t>High / High</w:t>
            </w:r>
          </w:p>
        </w:tc>
        <w:tc>
          <w:tcPr>
            <w:tcW w:w="1944" w:type="dxa"/>
            <w:vAlign w:val="center"/>
          </w:tcPr>
          <w:p w14:paraId="5C8D2EDB" w14:textId="77777777" w:rsidR="008409D6" w:rsidRDefault="00000000">
            <w:r>
              <w:rPr>
                <w:sz w:val="11"/>
              </w:rPr>
              <w:t>Resolved; JWT verification error handling corrected and regression-tested.</w:t>
            </w:r>
          </w:p>
        </w:tc>
        <w:tc>
          <w:tcPr>
            <w:tcW w:w="1440" w:type="dxa"/>
            <w:vAlign w:val="center"/>
          </w:tcPr>
          <w:p w14:paraId="2F4B781A" w14:textId="77777777" w:rsidR="008409D6" w:rsidRDefault="00000000">
            <w:r>
              <w:rPr>
                <w:sz w:val="11"/>
              </w:rPr>
              <w:t>Add genuine before/fix/retest evidence.</w:t>
            </w:r>
          </w:p>
        </w:tc>
      </w:tr>
      <w:tr w:rsidR="008409D6" w14:paraId="74586888" w14:textId="77777777">
        <w:trPr>
          <w:jc w:val="center"/>
        </w:trPr>
        <w:tc>
          <w:tcPr>
            <w:tcW w:w="792" w:type="dxa"/>
            <w:vAlign w:val="center"/>
          </w:tcPr>
          <w:p w14:paraId="4D5DA8D5" w14:textId="77777777" w:rsidR="008409D6" w:rsidRDefault="00000000">
            <w:r>
              <w:rPr>
                <w:sz w:val="11"/>
              </w:rPr>
              <w:t>BUG-002</w:t>
            </w:r>
          </w:p>
        </w:tc>
        <w:tc>
          <w:tcPr>
            <w:tcW w:w="1872" w:type="dxa"/>
            <w:vAlign w:val="center"/>
          </w:tcPr>
          <w:p w14:paraId="1D22C008" w14:textId="77777777" w:rsidR="008409D6" w:rsidRDefault="00000000">
            <w:r>
              <w:rPr>
                <w:sz w:val="11"/>
              </w:rPr>
              <w:t>Login query did not select active_status although later logic referenced it.</w:t>
            </w:r>
          </w:p>
        </w:tc>
        <w:tc>
          <w:tcPr>
            <w:tcW w:w="1728" w:type="dxa"/>
            <w:vAlign w:val="center"/>
          </w:tcPr>
          <w:p w14:paraId="592DC5C7" w14:textId="77777777" w:rsidR="008409D6" w:rsidRDefault="00000000">
            <w:r>
              <w:rPr>
                <w:sz w:val="11"/>
              </w:rPr>
              <w:t>Attempt login using a deactivated-account test fixture.</w:t>
            </w:r>
          </w:p>
        </w:tc>
        <w:tc>
          <w:tcPr>
            <w:tcW w:w="1440" w:type="dxa"/>
            <w:vAlign w:val="center"/>
          </w:tcPr>
          <w:p w14:paraId="4C093916" w14:textId="77777777" w:rsidR="008409D6" w:rsidRDefault="00000000">
            <w:r>
              <w:rPr>
                <w:sz w:val="11"/>
              </w:rPr>
              <w:t>Clear deactivated-account response.</w:t>
            </w:r>
          </w:p>
        </w:tc>
        <w:tc>
          <w:tcPr>
            <w:tcW w:w="1440" w:type="dxa"/>
            <w:vAlign w:val="center"/>
          </w:tcPr>
          <w:p w14:paraId="18DFDA02" w14:textId="77777777" w:rsidR="008409D6" w:rsidRDefault="00000000">
            <w:r>
              <w:rPr>
                <w:sz w:val="11"/>
              </w:rPr>
              <w:t>Message could contain undefined account status.</w:t>
            </w:r>
          </w:p>
        </w:tc>
        <w:tc>
          <w:tcPr>
            <w:tcW w:w="1080" w:type="dxa"/>
            <w:vAlign w:val="center"/>
          </w:tcPr>
          <w:p w14:paraId="5EBB5079" w14:textId="77777777" w:rsidR="008409D6" w:rsidRDefault="00000000">
            <w:r>
              <w:rPr>
                <w:sz w:val="11"/>
              </w:rPr>
              <w:t>Medium / High</w:t>
            </w:r>
          </w:p>
        </w:tc>
        <w:tc>
          <w:tcPr>
            <w:tcW w:w="1944" w:type="dxa"/>
            <w:vAlign w:val="center"/>
          </w:tcPr>
          <w:p w14:paraId="530B1250" w14:textId="77777777" w:rsidR="008409D6" w:rsidRDefault="00000000">
            <w:r>
              <w:rPr>
                <w:sz w:val="11"/>
              </w:rPr>
              <w:t>Resolved; active_status added to selected fields; regression test verifies “Account is deactivated”.</w:t>
            </w:r>
          </w:p>
        </w:tc>
        <w:tc>
          <w:tcPr>
            <w:tcW w:w="1440" w:type="dxa"/>
            <w:vAlign w:val="center"/>
          </w:tcPr>
          <w:p w14:paraId="6ACA7787" w14:textId="77777777" w:rsidR="008409D6" w:rsidRDefault="00000000">
            <w:r>
              <w:rPr>
                <w:sz w:val="11"/>
              </w:rPr>
              <w:t>Add genuine code/test evidence.</w:t>
            </w:r>
          </w:p>
        </w:tc>
      </w:tr>
      <w:tr w:rsidR="008409D6" w14:paraId="727FBB83" w14:textId="77777777">
        <w:trPr>
          <w:jc w:val="center"/>
        </w:trPr>
        <w:tc>
          <w:tcPr>
            <w:tcW w:w="792" w:type="dxa"/>
            <w:vAlign w:val="center"/>
          </w:tcPr>
          <w:p w14:paraId="7EAF1839" w14:textId="77777777" w:rsidR="008409D6" w:rsidRDefault="00000000">
            <w:r>
              <w:rPr>
                <w:sz w:val="11"/>
              </w:rPr>
              <w:t>BUG-003</w:t>
            </w:r>
          </w:p>
        </w:tc>
        <w:tc>
          <w:tcPr>
            <w:tcW w:w="1872" w:type="dxa"/>
            <w:vAlign w:val="center"/>
          </w:tcPr>
          <w:p w14:paraId="1E41356D" w14:textId="77777777" w:rsidR="008409D6" w:rsidRDefault="00000000">
            <w:r>
              <w:rPr>
                <w:sz w:val="11"/>
              </w:rPr>
              <w:t>Password reset used inconsistent newPassword/new_password field naming.</w:t>
            </w:r>
          </w:p>
        </w:tc>
        <w:tc>
          <w:tcPr>
            <w:tcW w:w="1728" w:type="dxa"/>
            <w:vAlign w:val="center"/>
          </w:tcPr>
          <w:p w14:paraId="46AB4DAB" w14:textId="77777777" w:rsidR="008409D6" w:rsidRDefault="00000000">
            <w:r>
              <w:rPr>
                <w:sz w:val="11"/>
              </w:rPr>
              <w:t>Send password-reset request using snake_case new_password.</w:t>
            </w:r>
          </w:p>
        </w:tc>
        <w:tc>
          <w:tcPr>
            <w:tcW w:w="1440" w:type="dxa"/>
            <w:vAlign w:val="center"/>
          </w:tcPr>
          <w:p w14:paraId="34CF865E" w14:textId="77777777" w:rsidR="008409D6" w:rsidRDefault="00000000">
            <w:r>
              <w:rPr>
                <w:sz w:val="11"/>
              </w:rPr>
              <w:t>Valid reset field is accepted consistently.</w:t>
            </w:r>
          </w:p>
        </w:tc>
        <w:tc>
          <w:tcPr>
            <w:tcW w:w="1440" w:type="dxa"/>
            <w:vAlign w:val="center"/>
          </w:tcPr>
          <w:p w14:paraId="1862978C" w14:textId="77777777" w:rsidR="008409D6" w:rsidRDefault="00000000">
            <w:r>
              <w:rPr>
                <w:sz w:val="11"/>
              </w:rPr>
              <w:t>Request could fail because client/server field names differed.</w:t>
            </w:r>
          </w:p>
        </w:tc>
        <w:tc>
          <w:tcPr>
            <w:tcW w:w="1080" w:type="dxa"/>
            <w:vAlign w:val="center"/>
          </w:tcPr>
          <w:p w14:paraId="195C8FB5" w14:textId="77777777" w:rsidR="008409D6" w:rsidRDefault="00000000">
            <w:r>
              <w:rPr>
                <w:sz w:val="11"/>
              </w:rPr>
              <w:t>Critical / High</w:t>
            </w:r>
          </w:p>
        </w:tc>
        <w:tc>
          <w:tcPr>
            <w:tcW w:w="1944" w:type="dxa"/>
            <w:vAlign w:val="center"/>
          </w:tcPr>
          <w:p w14:paraId="0F01CEED" w14:textId="77777777" w:rsidR="008409D6" w:rsidRDefault="00000000">
            <w:r>
              <w:rPr>
                <w:sz w:val="11"/>
              </w:rPr>
              <w:t>Resolved; backend accepts compatible field naming; regression test verifies snake_case.</w:t>
            </w:r>
          </w:p>
        </w:tc>
        <w:tc>
          <w:tcPr>
            <w:tcW w:w="1440" w:type="dxa"/>
            <w:vAlign w:val="center"/>
          </w:tcPr>
          <w:p w14:paraId="536C081A" w14:textId="77777777" w:rsidR="008409D6" w:rsidRDefault="00000000">
            <w:r>
              <w:rPr>
                <w:sz w:val="11"/>
              </w:rPr>
              <w:t>Add genuine code/test evidence.</w:t>
            </w:r>
          </w:p>
        </w:tc>
      </w:tr>
    </w:tbl>
    <w:p w14:paraId="29498A46" w14:textId="77777777" w:rsidR="008409D6" w:rsidRDefault="00000000">
      <w:pPr>
        <w:pStyle w:val="Heading2"/>
      </w:pPr>
      <w:r>
        <w:t>5.3 Coverage</w:t>
      </w:r>
    </w:p>
    <w:tbl>
      <w:tblPr>
        <w:tblStyle w:val="TableGrid"/>
        <w:tblW w:w="0" w:type="auto"/>
        <w:jc w:val="center"/>
        <w:tblLook w:val="04A0" w:firstRow="1" w:lastRow="0" w:firstColumn="1" w:lastColumn="0" w:noHBand="0" w:noVBand="1"/>
      </w:tblPr>
      <w:tblGrid>
        <w:gridCol w:w="1631"/>
        <w:gridCol w:w="1255"/>
        <w:gridCol w:w="1245"/>
        <w:gridCol w:w="1248"/>
        <w:gridCol w:w="1232"/>
        <w:gridCol w:w="4117"/>
      </w:tblGrid>
      <w:tr w:rsidR="008409D6" w14:paraId="56D3EEE6" w14:textId="77777777">
        <w:trPr>
          <w:tblHeader/>
          <w:jc w:val="center"/>
        </w:trPr>
        <w:tc>
          <w:tcPr>
            <w:tcW w:w="1728" w:type="dxa"/>
            <w:shd w:val="clear" w:color="auto" w:fill="D9EAF7"/>
            <w:vAlign w:val="center"/>
          </w:tcPr>
          <w:p w14:paraId="054A78AC" w14:textId="77777777" w:rsidR="008409D6" w:rsidRDefault="00000000">
            <w:r>
              <w:rPr>
                <w:b/>
                <w:sz w:val="12"/>
              </w:rPr>
              <w:t>Area</w:t>
            </w:r>
          </w:p>
        </w:tc>
        <w:tc>
          <w:tcPr>
            <w:tcW w:w="1296" w:type="dxa"/>
            <w:shd w:val="clear" w:color="auto" w:fill="D9EAF7"/>
            <w:vAlign w:val="center"/>
          </w:tcPr>
          <w:p w14:paraId="15041EC7" w14:textId="77777777" w:rsidR="008409D6" w:rsidRDefault="00000000">
            <w:r>
              <w:rPr>
                <w:b/>
                <w:sz w:val="12"/>
              </w:rPr>
              <w:t>Statements</w:t>
            </w:r>
          </w:p>
        </w:tc>
        <w:tc>
          <w:tcPr>
            <w:tcW w:w="1296" w:type="dxa"/>
            <w:shd w:val="clear" w:color="auto" w:fill="D9EAF7"/>
            <w:vAlign w:val="center"/>
          </w:tcPr>
          <w:p w14:paraId="5A1D65EC" w14:textId="77777777" w:rsidR="008409D6" w:rsidRDefault="00000000">
            <w:r>
              <w:rPr>
                <w:b/>
                <w:sz w:val="12"/>
              </w:rPr>
              <w:t>Branches</w:t>
            </w:r>
          </w:p>
        </w:tc>
        <w:tc>
          <w:tcPr>
            <w:tcW w:w="1296" w:type="dxa"/>
            <w:shd w:val="clear" w:color="auto" w:fill="D9EAF7"/>
            <w:vAlign w:val="center"/>
          </w:tcPr>
          <w:p w14:paraId="34DC0054" w14:textId="77777777" w:rsidR="008409D6" w:rsidRDefault="00000000">
            <w:r>
              <w:rPr>
                <w:b/>
                <w:sz w:val="12"/>
              </w:rPr>
              <w:t>Functions</w:t>
            </w:r>
          </w:p>
        </w:tc>
        <w:tc>
          <w:tcPr>
            <w:tcW w:w="1296" w:type="dxa"/>
            <w:shd w:val="clear" w:color="auto" w:fill="D9EAF7"/>
            <w:vAlign w:val="center"/>
          </w:tcPr>
          <w:p w14:paraId="77055813" w14:textId="77777777" w:rsidR="008409D6" w:rsidRDefault="00000000">
            <w:r>
              <w:rPr>
                <w:b/>
                <w:sz w:val="12"/>
              </w:rPr>
              <w:t>Lines</w:t>
            </w:r>
          </w:p>
        </w:tc>
        <w:tc>
          <w:tcPr>
            <w:tcW w:w="4464" w:type="dxa"/>
            <w:shd w:val="clear" w:color="auto" w:fill="D9EAF7"/>
            <w:vAlign w:val="center"/>
          </w:tcPr>
          <w:p w14:paraId="2310CEA2" w14:textId="77777777" w:rsidR="008409D6" w:rsidRDefault="00000000">
            <w:r>
              <w:rPr>
                <w:b/>
                <w:sz w:val="12"/>
              </w:rPr>
              <w:t>Comment</w:t>
            </w:r>
          </w:p>
        </w:tc>
      </w:tr>
      <w:tr w:rsidR="008409D6" w14:paraId="1595C8ED" w14:textId="77777777">
        <w:trPr>
          <w:jc w:val="center"/>
        </w:trPr>
        <w:tc>
          <w:tcPr>
            <w:tcW w:w="1728" w:type="dxa"/>
            <w:vAlign w:val="center"/>
          </w:tcPr>
          <w:p w14:paraId="1B80C36D" w14:textId="77777777" w:rsidR="008409D6" w:rsidRDefault="00000000">
            <w:r>
              <w:rPr>
                <w:sz w:val="12"/>
              </w:rPr>
              <w:t>Backend overall</w:t>
            </w:r>
          </w:p>
        </w:tc>
        <w:tc>
          <w:tcPr>
            <w:tcW w:w="1296" w:type="dxa"/>
            <w:vAlign w:val="center"/>
          </w:tcPr>
          <w:p w14:paraId="35D5E638" w14:textId="77777777" w:rsidR="008409D6" w:rsidRDefault="00000000">
            <w:r>
              <w:rPr>
                <w:sz w:val="12"/>
              </w:rPr>
              <w:t>21.44%</w:t>
            </w:r>
          </w:p>
        </w:tc>
        <w:tc>
          <w:tcPr>
            <w:tcW w:w="1296" w:type="dxa"/>
            <w:vAlign w:val="center"/>
          </w:tcPr>
          <w:p w14:paraId="69EDBFF8" w14:textId="77777777" w:rsidR="008409D6" w:rsidRDefault="00000000">
            <w:r>
              <w:rPr>
                <w:sz w:val="12"/>
              </w:rPr>
              <w:t>21.81%</w:t>
            </w:r>
          </w:p>
        </w:tc>
        <w:tc>
          <w:tcPr>
            <w:tcW w:w="1296" w:type="dxa"/>
            <w:vAlign w:val="center"/>
          </w:tcPr>
          <w:p w14:paraId="60EA6DD3" w14:textId="77777777" w:rsidR="008409D6" w:rsidRDefault="00000000">
            <w:r>
              <w:rPr>
                <w:sz w:val="12"/>
              </w:rPr>
              <w:t>14.70%</w:t>
            </w:r>
          </w:p>
        </w:tc>
        <w:tc>
          <w:tcPr>
            <w:tcW w:w="1296" w:type="dxa"/>
            <w:vAlign w:val="center"/>
          </w:tcPr>
          <w:p w14:paraId="1C84249A" w14:textId="77777777" w:rsidR="008409D6" w:rsidRDefault="00000000">
            <w:r>
              <w:rPr>
                <w:sz w:val="12"/>
              </w:rPr>
              <w:t>23.09%</w:t>
            </w:r>
          </w:p>
        </w:tc>
        <w:tc>
          <w:tcPr>
            <w:tcW w:w="4464" w:type="dxa"/>
            <w:vAlign w:val="center"/>
          </w:tcPr>
          <w:p w14:paraId="147CDF78" w14:textId="77777777" w:rsidR="008409D6" w:rsidRDefault="00000000">
            <w:r>
              <w:rPr>
                <w:sz w:val="12"/>
              </w:rPr>
              <w:t>Important tested paths exist, but large portions of backend remain uncovered.</w:t>
            </w:r>
          </w:p>
        </w:tc>
      </w:tr>
      <w:tr w:rsidR="008409D6" w14:paraId="29D85C6E" w14:textId="77777777">
        <w:trPr>
          <w:jc w:val="center"/>
        </w:trPr>
        <w:tc>
          <w:tcPr>
            <w:tcW w:w="1728" w:type="dxa"/>
            <w:vAlign w:val="center"/>
          </w:tcPr>
          <w:p w14:paraId="2E49E6C5" w14:textId="77777777" w:rsidR="008409D6" w:rsidRDefault="00000000">
            <w:r>
              <w:rPr>
                <w:sz w:val="12"/>
              </w:rPr>
              <w:t>Frontend overall</w:t>
            </w:r>
          </w:p>
        </w:tc>
        <w:tc>
          <w:tcPr>
            <w:tcW w:w="1296" w:type="dxa"/>
            <w:vAlign w:val="center"/>
          </w:tcPr>
          <w:p w14:paraId="6426CFA8" w14:textId="77777777" w:rsidR="008409D6" w:rsidRDefault="00000000">
            <w:r>
              <w:rPr>
                <w:sz w:val="12"/>
              </w:rPr>
              <w:t>2.27%</w:t>
            </w:r>
          </w:p>
        </w:tc>
        <w:tc>
          <w:tcPr>
            <w:tcW w:w="1296" w:type="dxa"/>
            <w:vAlign w:val="center"/>
          </w:tcPr>
          <w:p w14:paraId="3FF953CC" w14:textId="77777777" w:rsidR="008409D6" w:rsidRDefault="00000000">
            <w:r>
              <w:rPr>
                <w:sz w:val="12"/>
              </w:rPr>
              <w:t>3.21%</w:t>
            </w:r>
          </w:p>
        </w:tc>
        <w:tc>
          <w:tcPr>
            <w:tcW w:w="1296" w:type="dxa"/>
            <w:vAlign w:val="center"/>
          </w:tcPr>
          <w:p w14:paraId="5B1084EF" w14:textId="77777777" w:rsidR="008409D6" w:rsidRDefault="00000000">
            <w:r>
              <w:rPr>
                <w:sz w:val="12"/>
              </w:rPr>
              <w:t>1.00%</w:t>
            </w:r>
          </w:p>
        </w:tc>
        <w:tc>
          <w:tcPr>
            <w:tcW w:w="1296" w:type="dxa"/>
            <w:vAlign w:val="center"/>
          </w:tcPr>
          <w:p w14:paraId="23C8BE23" w14:textId="77777777" w:rsidR="008409D6" w:rsidRDefault="00000000">
            <w:r>
              <w:rPr>
                <w:sz w:val="12"/>
              </w:rPr>
              <w:t>2.22%</w:t>
            </w:r>
          </w:p>
        </w:tc>
        <w:tc>
          <w:tcPr>
            <w:tcW w:w="4464" w:type="dxa"/>
            <w:vAlign w:val="center"/>
          </w:tcPr>
          <w:p w14:paraId="6732FB1C" w14:textId="77777777" w:rsidR="008409D6" w:rsidRDefault="00000000">
            <w:r>
              <w:rPr>
                <w:sz w:val="12"/>
              </w:rPr>
              <w:t>Overall application coverage is very low because only selected frontend files are tested.</w:t>
            </w:r>
          </w:p>
        </w:tc>
      </w:tr>
      <w:tr w:rsidR="008409D6" w14:paraId="4B55EC98" w14:textId="77777777">
        <w:trPr>
          <w:jc w:val="center"/>
        </w:trPr>
        <w:tc>
          <w:tcPr>
            <w:tcW w:w="1728" w:type="dxa"/>
            <w:vAlign w:val="center"/>
          </w:tcPr>
          <w:p w14:paraId="6C5EBA14" w14:textId="77777777" w:rsidR="008409D6" w:rsidRDefault="00000000">
            <w:r>
              <w:rPr>
                <w:sz w:val="12"/>
              </w:rPr>
              <w:t>Frontend tested files</w:t>
            </w:r>
          </w:p>
        </w:tc>
        <w:tc>
          <w:tcPr>
            <w:tcW w:w="1296" w:type="dxa"/>
            <w:vAlign w:val="center"/>
          </w:tcPr>
          <w:p w14:paraId="09159478" w14:textId="77777777" w:rsidR="008409D6" w:rsidRDefault="00000000">
            <w:r>
              <w:rPr>
                <w:sz w:val="12"/>
              </w:rPr>
              <w:t>~89%</w:t>
            </w:r>
          </w:p>
        </w:tc>
        <w:tc>
          <w:tcPr>
            <w:tcW w:w="1296" w:type="dxa"/>
            <w:vAlign w:val="center"/>
          </w:tcPr>
          <w:p w14:paraId="1BED752C" w14:textId="77777777" w:rsidR="008409D6" w:rsidRDefault="00000000">
            <w:r>
              <w:rPr>
                <w:sz w:val="12"/>
              </w:rPr>
              <w:t>~79%</w:t>
            </w:r>
          </w:p>
        </w:tc>
        <w:tc>
          <w:tcPr>
            <w:tcW w:w="1296" w:type="dxa"/>
            <w:vAlign w:val="center"/>
          </w:tcPr>
          <w:p w14:paraId="7FB4C796" w14:textId="77777777" w:rsidR="008409D6" w:rsidRDefault="00000000">
            <w:r>
              <w:rPr>
                <w:sz w:val="12"/>
              </w:rPr>
              <w:t>100%</w:t>
            </w:r>
          </w:p>
        </w:tc>
        <w:tc>
          <w:tcPr>
            <w:tcW w:w="1296" w:type="dxa"/>
            <w:vAlign w:val="center"/>
          </w:tcPr>
          <w:p w14:paraId="5559C4F2" w14:textId="77777777" w:rsidR="008409D6" w:rsidRDefault="00000000">
            <w:r>
              <w:rPr>
                <w:sz w:val="12"/>
              </w:rPr>
              <w:t>~89%</w:t>
            </w:r>
          </w:p>
        </w:tc>
        <w:tc>
          <w:tcPr>
            <w:tcW w:w="4464" w:type="dxa"/>
            <w:vAlign w:val="center"/>
          </w:tcPr>
          <w:p w14:paraId="6FE550B4" w14:textId="77777777" w:rsidR="008409D6" w:rsidRDefault="00000000">
            <w:r>
              <w:rPr>
                <w:sz w:val="12"/>
              </w:rPr>
              <w:t>High coverage applies only to the specifically tested files, not the whole frontend.</w:t>
            </w:r>
          </w:p>
        </w:tc>
      </w:tr>
    </w:tbl>
    <w:p w14:paraId="3A626FF1" w14:textId="2D93726D" w:rsidR="008409D6" w:rsidRDefault="00000000">
      <w:pPr>
        <w:spacing w:after="80" w:line="240" w:lineRule="auto"/>
      </w:pPr>
      <w:r>
        <w:rPr>
          <w:sz w:val="17"/>
        </w:rPr>
        <w:t xml:space="preserve">Coverage results show an important </w:t>
      </w:r>
      <w:r w:rsidR="00A95595">
        <w:rPr>
          <w:sz w:val="17"/>
        </w:rPr>
        <w:t>difference</w:t>
      </w:r>
      <w:r>
        <w:rPr>
          <w:sz w:val="17"/>
        </w:rPr>
        <w:t xml:space="preserve"> between test success and test</w:t>
      </w:r>
      <w:r w:rsidR="00A95595">
        <w:rPr>
          <w:sz w:val="17"/>
        </w:rPr>
        <w:t xml:space="preserve"> range</w:t>
      </w:r>
      <w:r>
        <w:rPr>
          <w:sz w:val="17"/>
        </w:rPr>
        <w:t>. Passing tests demonstrate that the scenarios exercised behaved as expected, but low overall coverage means many modules and branches have not yet been exercised automatically.</w:t>
      </w:r>
    </w:p>
    <w:p w14:paraId="6D6D3987" w14:textId="77777777" w:rsidR="008409D6" w:rsidRDefault="00000000">
      <w:pPr>
        <w:pStyle w:val="Heading2"/>
      </w:pPr>
      <w:r>
        <w:t>5.4 Static Analysis</w:t>
      </w:r>
    </w:p>
    <w:p w14:paraId="4415DC26" w14:textId="77777777" w:rsidR="00433709" w:rsidRPr="00433709" w:rsidRDefault="00433709" w:rsidP="00433709">
      <w:pPr>
        <w:pStyle w:val="NormalWeb"/>
        <w:rPr>
          <w:rFonts w:asciiTheme="minorBidi" w:hAnsiTheme="minorBidi" w:cstheme="minorBidi"/>
          <w:sz w:val="20"/>
          <w:szCs w:val="20"/>
        </w:rPr>
      </w:pPr>
      <w:r w:rsidRPr="00433709">
        <w:rPr>
          <w:rFonts w:asciiTheme="minorBidi" w:hAnsiTheme="minorBidi" w:cstheme="minorBidi"/>
          <w:sz w:val="20"/>
          <w:szCs w:val="20"/>
        </w:rPr>
        <w:t xml:space="preserve">The latest </w:t>
      </w:r>
      <w:proofErr w:type="spellStart"/>
      <w:r w:rsidRPr="00433709">
        <w:rPr>
          <w:rFonts w:asciiTheme="minorBidi" w:hAnsiTheme="minorBidi" w:cstheme="minorBidi"/>
          <w:sz w:val="20"/>
          <w:szCs w:val="20"/>
        </w:rPr>
        <w:t>ESLint</w:t>
      </w:r>
      <w:proofErr w:type="spellEnd"/>
      <w:r w:rsidRPr="00433709">
        <w:rPr>
          <w:rFonts w:asciiTheme="minorBidi" w:hAnsiTheme="minorBidi" w:cstheme="minorBidi"/>
          <w:sz w:val="20"/>
          <w:szCs w:val="20"/>
        </w:rPr>
        <w:t xml:space="preserve"> check found 15 errors and 18 warnings in the frontend code. These included empty catch blocks, an unsafe </w:t>
      </w:r>
      <w:proofErr w:type="gramStart"/>
      <w:r w:rsidRPr="00433709">
        <w:rPr>
          <w:rStyle w:val="HTMLCode"/>
          <w:rFonts w:asciiTheme="minorBidi" w:hAnsiTheme="minorBidi" w:cstheme="minorBidi"/>
        </w:rPr>
        <w:t>finally</w:t>
      </w:r>
      <w:proofErr w:type="gramEnd"/>
      <w:r w:rsidRPr="00433709">
        <w:rPr>
          <w:rFonts w:asciiTheme="minorBidi" w:hAnsiTheme="minorBidi" w:cstheme="minorBidi"/>
          <w:sz w:val="20"/>
          <w:szCs w:val="20"/>
        </w:rPr>
        <w:t xml:space="preserve"> issue, a constant binary expression, and some unused variables. This means the frontend still has some code-quality problems that need to be fixed. The backend TypeScript check found no errors.</w:t>
      </w:r>
    </w:p>
    <w:p w14:paraId="7948B810" w14:textId="77777777" w:rsidR="008409D6" w:rsidRDefault="00000000">
      <w:pPr>
        <w:pStyle w:val="Heading1"/>
      </w:pPr>
      <w:r>
        <w:t>6. Analysis and Recommendations</w:t>
      </w:r>
    </w:p>
    <w:p w14:paraId="6C87CCA9" w14:textId="77777777" w:rsidR="00CB63CA" w:rsidRPr="00CB63CA" w:rsidRDefault="00F10454" w:rsidP="00CB63CA">
      <w:pPr>
        <w:pStyle w:val="isselectedend"/>
        <w:rPr>
          <w:rFonts w:asciiTheme="minorBidi" w:hAnsiTheme="minorBidi" w:cstheme="minorBidi"/>
          <w:sz w:val="20"/>
          <w:szCs w:val="20"/>
        </w:rPr>
      </w:pPr>
      <w:r w:rsidRPr="00CB63CA">
        <w:rPr>
          <w:rFonts w:asciiTheme="minorBidi" w:hAnsiTheme="minorBidi" w:cstheme="minorBidi"/>
          <w:sz w:val="20"/>
          <w:szCs w:val="20"/>
        </w:rPr>
        <w:t xml:space="preserve">The tests </w:t>
      </w:r>
      <w:proofErr w:type="gramStart"/>
      <w:r w:rsidRPr="00CB63CA">
        <w:rPr>
          <w:rFonts w:asciiTheme="minorBidi" w:hAnsiTheme="minorBidi" w:cstheme="minorBidi"/>
          <w:sz w:val="20"/>
          <w:szCs w:val="20"/>
        </w:rPr>
        <w:t>shows</w:t>
      </w:r>
      <w:proofErr w:type="gramEnd"/>
      <w:r w:rsidRPr="00CB63CA">
        <w:rPr>
          <w:rFonts w:asciiTheme="minorBidi" w:hAnsiTheme="minorBidi" w:cstheme="minorBidi"/>
          <w:sz w:val="20"/>
          <w:szCs w:val="20"/>
        </w:rPr>
        <w:t xml:space="preserve"> that the tested parts are working properly. All the 30 frontend unit tests </w:t>
      </w:r>
      <w:r w:rsidR="00CB63CA" w:rsidRPr="00CB63CA">
        <w:rPr>
          <w:rFonts w:asciiTheme="minorBidi" w:hAnsiTheme="minorBidi" w:cstheme="minorBidi"/>
          <w:sz w:val="20"/>
          <w:szCs w:val="20"/>
        </w:rPr>
        <w:t>and all 34 backend integration tests passed after the bugs were fixed. This shows that the tested login, validation, middleware, and game-score functions are working correctly. Regression testing also helped make sure that fixed bugs did not appear again.</w:t>
      </w:r>
    </w:p>
    <w:p w14:paraId="30C3700C" w14:textId="77777777" w:rsidR="00CB63CA" w:rsidRPr="00CB63CA" w:rsidRDefault="00CB63CA" w:rsidP="00CB63CA">
      <w:pPr>
        <w:pStyle w:val="isselectedend"/>
        <w:rPr>
          <w:rFonts w:asciiTheme="minorBidi" w:hAnsiTheme="minorBidi" w:cstheme="minorBidi"/>
          <w:sz w:val="20"/>
          <w:szCs w:val="20"/>
        </w:rPr>
      </w:pPr>
      <w:r w:rsidRPr="00CB63CA">
        <w:rPr>
          <w:rFonts w:asciiTheme="minorBidi" w:hAnsiTheme="minorBidi" w:cstheme="minorBidi"/>
          <w:sz w:val="20"/>
          <w:szCs w:val="20"/>
        </w:rPr>
        <w:t>The defects also showed some important problems between different parts of the system. BUG-001 was related to login error handling, BUG-002 was caused by a database field not being selected, and BUG-003 was caused by inconsistent field names. These problems show that communication between different parts of the application should be checked carefully.</w:t>
      </w:r>
    </w:p>
    <w:p w14:paraId="54AE518D" w14:textId="77777777" w:rsidR="00CB63CA" w:rsidRPr="00CB63CA" w:rsidRDefault="00CB63CA" w:rsidP="00CB63CA">
      <w:pPr>
        <w:pStyle w:val="isselectedend"/>
        <w:rPr>
          <w:rFonts w:asciiTheme="minorBidi" w:hAnsiTheme="minorBidi" w:cstheme="minorBidi"/>
          <w:sz w:val="20"/>
          <w:szCs w:val="20"/>
        </w:rPr>
      </w:pPr>
      <w:r w:rsidRPr="00CB63CA">
        <w:rPr>
          <w:rFonts w:asciiTheme="minorBidi" w:hAnsiTheme="minorBidi" w:cstheme="minorBidi"/>
          <w:sz w:val="20"/>
          <w:szCs w:val="20"/>
        </w:rPr>
        <w:t xml:space="preserve">The first recommendation is to fix the remaining Playwright login test and confirm whether </w:t>
      </w:r>
      <w:r w:rsidRPr="00CB63CA">
        <w:rPr>
          <w:rStyle w:val="HTMLCode"/>
          <w:rFonts w:asciiTheme="minorBidi" w:hAnsiTheme="minorBidi" w:cstheme="minorBidi"/>
        </w:rPr>
        <w:t>/dashboard</w:t>
      </w:r>
      <w:r w:rsidRPr="00CB63CA">
        <w:rPr>
          <w:rFonts w:asciiTheme="minorBidi" w:hAnsiTheme="minorBidi" w:cstheme="minorBidi"/>
          <w:sz w:val="20"/>
          <w:szCs w:val="20"/>
        </w:rPr>
        <w:t xml:space="preserve"> is the correct page after login. More automated tests should also be added for progress, password recovery, email verification, game retrieval, leaderboards, and full browser workflows. The remaining </w:t>
      </w:r>
      <w:proofErr w:type="spellStart"/>
      <w:r w:rsidRPr="00CB63CA">
        <w:rPr>
          <w:rFonts w:asciiTheme="minorBidi" w:hAnsiTheme="minorBidi" w:cstheme="minorBidi"/>
          <w:sz w:val="20"/>
          <w:szCs w:val="20"/>
        </w:rPr>
        <w:t>ESLint</w:t>
      </w:r>
      <w:proofErr w:type="spellEnd"/>
      <w:r w:rsidRPr="00CB63CA">
        <w:rPr>
          <w:rFonts w:asciiTheme="minorBidi" w:hAnsiTheme="minorBidi" w:cstheme="minorBidi"/>
          <w:sz w:val="20"/>
          <w:szCs w:val="20"/>
        </w:rPr>
        <w:t xml:space="preserve"> errors should also be fixed or clearly explained. More negative and boundary tests should be added to check how different parts of the system communicate.</w:t>
      </w:r>
    </w:p>
    <w:p w14:paraId="3E7B7C38" w14:textId="77777777" w:rsidR="00CB63CA" w:rsidRDefault="00CB63CA" w:rsidP="00CB63CA">
      <w:pPr>
        <w:pStyle w:val="NormalWeb"/>
        <w:rPr>
          <w:rFonts w:asciiTheme="minorBidi" w:hAnsiTheme="minorBidi" w:cstheme="minorBidi"/>
          <w:sz w:val="20"/>
          <w:szCs w:val="20"/>
        </w:rPr>
      </w:pPr>
      <w:r w:rsidRPr="00CB63CA">
        <w:rPr>
          <w:rFonts w:asciiTheme="minorBidi" w:hAnsiTheme="minorBidi" w:cstheme="minorBidi"/>
          <w:sz w:val="20"/>
          <w:szCs w:val="20"/>
        </w:rPr>
        <w:t xml:space="preserve">Overall, the application has a good testing foundation, but it cannot be described as fully tested yet. The unit and integration tests performed well, but more coverage, more system testing, and fixes for the remaining Playwright and </w:t>
      </w:r>
      <w:proofErr w:type="spellStart"/>
      <w:r w:rsidRPr="00CB63CA">
        <w:rPr>
          <w:rFonts w:asciiTheme="minorBidi" w:hAnsiTheme="minorBidi" w:cstheme="minorBidi"/>
          <w:sz w:val="20"/>
          <w:szCs w:val="20"/>
        </w:rPr>
        <w:t>ESLint</w:t>
      </w:r>
      <w:proofErr w:type="spellEnd"/>
      <w:r w:rsidRPr="00CB63CA">
        <w:rPr>
          <w:rFonts w:asciiTheme="minorBidi" w:hAnsiTheme="minorBidi" w:cstheme="minorBidi"/>
          <w:sz w:val="20"/>
          <w:szCs w:val="20"/>
        </w:rPr>
        <w:t xml:space="preserve"> issues are still needed.</w:t>
      </w:r>
    </w:p>
    <w:p w14:paraId="16AE000C" w14:textId="77777777" w:rsidR="002F5517" w:rsidRDefault="002F5517" w:rsidP="00CB63CA">
      <w:pPr>
        <w:pStyle w:val="NormalWeb"/>
        <w:rPr>
          <w:rFonts w:asciiTheme="minorBidi" w:hAnsiTheme="minorBidi" w:cstheme="minorBidi"/>
          <w:sz w:val="20"/>
          <w:szCs w:val="20"/>
        </w:rPr>
      </w:pPr>
    </w:p>
    <w:p w14:paraId="5AA40984" w14:textId="77777777" w:rsidR="002F5517" w:rsidRDefault="002F5517" w:rsidP="00CB63CA">
      <w:pPr>
        <w:pStyle w:val="NormalWeb"/>
        <w:rPr>
          <w:rFonts w:asciiTheme="minorBidi" w:hAnsiTheme="minorBidi" w:cstheme="minorBidi"/>
          <w:sz w:val="20"/>
          <w:szCs w:val="20"/>
        </w:rPr>
      </w:pPr>
    </w:p>
    <w:p w14:paraId="4D9D65EA" w14:textId="77777777" w:rsidR="002F5517" w:rsidRDefault="002F5517" w:rsidP="00CB63CA">
      <w:pPr>
        <w:pStyle w:val="NormalWeb"/>
        <w:rPr>
          <w:rFonts w:asciiTheme="minorBidi" w:hAnsiTheme="minorBidi" w:cstheme="minorBidi"/>
          <w:sz w:val="20"/>
          <w:szCs w:val="20"/>
        </w:rPr>
      </w:pPr>
    </w:p>
    <w:p w14:paraId="1685305F" w14:textId="77777777" w:rsidR="002F5517" w:rsidRPr="002F5517" w:rsidRDefault="002F5517" w:rsidP="00CB63CA">
      <w:pPr>
        <w:pStyle w:val="NormalWeb"/>
        <w:rPr>
          <w:rFonts w:asciiTheme="minorBidi" w:hAnsiTheme="minorBidi" w:cstheme="minorBidi"/>
          <w:sz w:val="20"/>
          <w:szCs w:val="20"/>
        </w:rPr>
      </w:pPr>
    </w:p>
    <w:p w14:paraId="60491BF3" w14:textId="22593CB3" w:rsidR="00F10454" w:rsidRPr="00F10454" w:rsidRDefault="00F10454" w:rsidP="00F10454">
      <w:pPr>
        <w:spacing w:after="80" w:line="240" w:lineRule="auto"/>
        <w:rPr>
          <w:sz w:val="17"/>
        </w:rPr>
      </w:pPr>
    </w:p>
    <w:p w14:paraId="0F74D4D6" w14:textId="77777777" w:rsidR="008409D6" w:rsidRDefault="00000000">
      <w:pPr>
        <w:pStyle w:val="Heading1"/>
      </w:pPr>
      <w:r>
        <w:t>7. GitHub Repository</w:t>
      </w:r>
    </w:p>
    <w:p w14:paraId="1015BF2C" w14:textId="77777777" w:rsidR="008409D6" w:rsidRDefault="00000000">
      <w:pPr>
        <w:spacing w:after="80" w:line="240" w:lineRule="auto"/>
      </w:pPr>
      <w:r>
        <w:t>The complete source code, automated tests, test documentation, execution logs, defect reports and visual evidence should be available through the final repository.</w:t>
      </w:r>
    </w:p>
    <w:p w14:paraId="2782B967" w14:textId="77777777" w:rsidR="002F5517" w:rsidRDefault="00000000" w:rsidP="002F5517">
      <w:pPr>
        <w:spacing w:after="80" w:line="240" w:lineRule="auto"/>
      </w:pPr>
      <w:r>
        <w:t xml:space="preserve">Repository URL: </w:t>
      </w:r>
      <w:hyperlink r:id="rId9" w:history="1">
        <w:proofErr w:type="spellStart"/>
        <w:r w:rsidR="002F5517">
          <w:rPr>
            <w:rStyle w:val="Hyperlink"/>
          </w:rPr>
          <w:t>Ravshanjohn</w:t>
        </w:r>
        <w:proofErr w:type="spellEnd"/>
        <w:r w:rsidR="002F5517">
          <w:rPr>
            <w:rStyle w:val="Hyperlink"/>
          </w:rPr>
          <w:t>/</w:t>
        </w:r>
        <w:proofErr w:type="spellStart"/>
        <w:r w:rsidR="002F5517">
          <w:rPr>
            <w:rStyle w:val="Hyperlink"/>
          </w:rPr>
          <w:t>group_project</w:t>
        </w:r>
      </w:hyperlink>
      <w:proofErr w:type="spellEnd"/>
    </w:p>
    <w:p w14:paraId="7EA2033D" w14:textId="5D0F5D83" w:rsidR="008409D6" w:rsidRDefault="008409D6" w:rsidP="002F5517">
      <w:pPr>
        <w:spacing w:after="80" w:line="240" w:lineRule="auto"/>
      </w:pPr>
    </w:p>
    <w:p w14:paraId="286331BC" w14:textId="77777777" w:rsidR="008409D6" w:rsidRDefault="00000000">
      <w:pPr>
        <w:pStyle w:val="Heading2"/>
      </w:pPr>
      <w:r>
        <w:t>Appendix A - Remaining Formal Test Cases</w:t>
      </w:r>
    </w:p>
    <w:p w14:paraId="0077D131" w14:textId="77777777" w:rsidR="008409D6" w:rsidRDefault="00000000">
      <w:pPr>
        <w:spacing w:after="80" w:line="240" w:lineRule="auto"/>
      </w:pPr>
      <w:r>
        <w:t>The project documentation reports 20 formal test cases. Include or reference TC-16 to TC-20 from the final docs/test-cases.md here. Appendices and test logs are reported by the lecturer as outside the 3,000-word limit.</w:t>
      </w:r>
    </w:p>
    <w:p w14:paraId="0FA0FAC1" w14:textId="77777777" w:rsidR="008409D6" w:rsidRDefault="00000000">
      <w:pPr>
        <w:pStyle w:val="Heading2"/>
      </w:pPr>
      <w:r>
        <w:t>Appendix B - Defect Visual Evidence</w:t>
      </w:r>
    </w:p>
    <w:p w14:paraId="2DC06933" w14:textId="77777777" w:rsidR="008409D6" w:rsidRDefault="00000000">
      <w:pPr>
        <w:spacing w:after="80" w:line="240" w:lineRule="auto"/>
      </w:pPr>
      <w:r>
        <w:t>Figure B1 - BUG-001: insert genuine screenshot/recording evidence showing the defect or regression result.</w:t>
      </w:r>
    </w:p>
    <w:p w14:paraId="49909983" w14:textId="77777777" w:rsidR="008409D6" w:rsidRDefault="00000000">
      <w:pPr>
        <w:spacing w:after="80" w:line="240" w:lineRule="auto"/>
      </w:pPr>
      <w:r>
        <w:t>Figure B2 - BUG-002: insert genuine screenshot/recording evidence.</w:t>
      </w:r>
    </w:p>
    <w:p w14:paraId="4B5E1FD4" w14:textId="77777777" w:rsidR="008409D6" w:rsidRDefault="00000000">
      <w:pPr>
        <w:spacing w:after="80" w:line="240" w:lineRule="auto"/>
      </w:pPr>
      <w:r>
        <w:t>Figure B3 - BUG-003: insert genuine screenshot/recording evidence.</w:t>
      </w:r>
    </w:p>
    <w:p w14:paraId="74F7D317" w14:textId="3183542A" w:rsidR="008409D6" w:rsidRDefault="008409D6">
      <w:pPr>
        <w:spacing w:after="80" w:line="240" w:lineRule="auto"/>
      </w:pPr>
    </w:p>
    <w:p w14:paraId="626A19B5" w14:textId="77777777" w:rsidR="008409D6" w:rsidRDefault="00000000">
      <w:pPr>
        <w:pStyle w:val="Heading2"/>
      </w:pPr>
      <w:r>
        <w:t>Appendix C - Test Execution Logs</w:t>
      </w:r>
    </w:p>
    <w:p w14:paraId="1B691471" w14:textId="77777777" w:rsidR="008409D6" w:rsidRDefault="00000000">
      <w:pPr>
        <w:spacing w:after="80" w:line="240" w:lineRule="auto"/>
      </w:pPr>
      <w:r>
        <w:t>Insert the final frontend unit, backend integration and Playwright execution logs. Re-run all suites immediately before submission and update the counts in the main report if they change.</w:t>
      </w:r>
    </w:p>
    <w:p w14:paraId="2941E4CE" w14:textId="77777777" w:rsidR="008409D6" w:rsidRDefault="00000000">
      <w:pPr>
        <w:pStyle w:val="Heading2"/>
      </w:pPr>
      <w:r>
        <w:t>Appendix D - Coverage and Static Analysis Evidence</w:t>
      </w:r>
    </w:p>
    <w:p w14:paraId="5FF37DB0" w14:textId="77777777" w:rsidR="008409D6" w:rsidRDefault="00000000">
      <w:pPr>
        <w:spacing w:after="80" w:line="240" w:lineRule="auto"/>
      </w:pPr>
      <w:r>
        <w:t>Insert the final coverage output, ESLint output and TypeScript-check evidence. If ESLint findings are fixed before submission, replace the reported counts in Section 5 with the final rerun results.</w:t>
      </w:r>
    </w:p>
    <w:sectPr w:rsidR="008409D6" w:rsidSect="00034616">
      <w:footerReference w:type="default" r:id="rId10"/>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5396" w14:textId="77777777" w:rsidR="0086464B" w:rsidRDefault="0086464B">
      <w:pPr>
        <w:spacing w:after="0" w:line="240" w:lineRule="auto"/>
      </w:pPr>
      <w:r>
        <w:separator/>
      </w:r>
    </w:p>
  </w:endnote>
  <w:endnote w:type="continuationSeparator" w:id="0">
    <w:p w14:paraId="127461E1" w14:textId="77777777" w:rsidR="0086464B" w:rsidRDefault="00864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EE79" w14:textId="77777777" w:rsidR="008409D6" w:rsidRDefault="00000000">
    <w:pPr>
      <w:pStyle w:val="Footer"/>
      <w:jc w:val="center"/>
    </w:pPr>
    <w:r>
      <w:rPr>
        <w:sz w:val="16"/>
      </w:rPr>
      <w:t>B215 Software Testing - Programming Learning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568F" w14:textId="77777777" w:rsidR="0086464B" w:rsidRDefault="0086464B">
      <w:pPr>
        <w:spacing w:after="0" w:line="240" w:lineRule="auto"/>
      </w:pPr>
      <w:r>
        <w:separator/>
      </w:r>
    </w:p>
  </w:footnote>
  <w:footnote w:type="continuationSeparator" w:id="0">
    <w:p w14:paraId="35360DFD" w14:textId="77777777" w:rsidR="0086464B" w:rsidRDefault="00864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299325">
    <w:abstractNumId w:val="8"/>
  </w:num>
  <w:num w:numId="2" w16cid:durableId="191844049">
    <w:abstractNumId w:val="6"/>
  </w:num>
  <w:num w:numId="3" w16cid:durableId="9454849">
    <w:abstractNumId w:val="5"/>
  </w:num>
  <w:num w:numId="4" w16cid:durableId="1711568998">
    <w:abstractNumId w:val="4"/>
  </w:num>
  <w:num w:numId="5" w16cid:durableId="225605732">
    <w:abstractNumId w:val="7"/>
  </w:num>
  <w:num w:numId="6" w16cid:durableId="1576745690">
    <w:abstractNumId w:val="3"/>
  </w:num>
  <w:num w:numId="7" w16cid:durableId="743645038">
    <w:abstractNumId w:val="2"/>
  </w:num>
  <w:num w:numId="8" w16cid:durableId="1711420611">
    <w:abstractNumId w:val="1"/>
  </w:num>
  <w:num w:numId="9" w16cid:durableId="3702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0F7"/>
    <w:rsid w:val="00137505"/>
    <w:rsid w:val="0015074B"/>
    <w:rsid w:val="002951EC"/>
    <w:rsid w:val="0029639D"/>
    <w:rsid w:val="002F5517"/>
    <w:rsid w:val="00301EBE"/>
    <w:rsid w:val="00326F90"/>
    <w:rsid w:val="003E4E7B"/>
    <w:rsid w:val="003E70DF"/>
    <w:rsid w:val="00433709"/>
    <w:rsid w:val="00545240"/>
    <w:rsid w:val="0059569B"/>
    <w:rsid w:val="005D68D9"/>
    <w:rsid w:val="005F1322"/>
    <w:rsid w:val="007136E5"/>
    <w:rsid w:val="00742CDF"/>
    <w:rsid w:val="007950F0"/>
    <w:rsid w:val="008409D6"/>
    <w:rsid w:val="008578E5"/>
    <w:rsid w:val="0086464B"/>
    <w:rsid w:val="00902F23"/>
    <w:rsid w:val="009C0EA9"/>
    <w:rsid w:val="00A3583F"/>
    <w:rsid w:val="00A812DD"/>
    <w:rsid w:val="00A95595"/>
    <w:rsid w:val="00AA1D8D"/>
    <w:rsid w:val="00B33B66"/>
    <w:rsid w:val="00B47730"/>
    <w:rsid w:val="00B65940"/>
    <w:rsid w:val="00BD0978"/>
    <w:rsid w:val="00C06294"/>
    <w:rsid w:val="00C66A21"/>
    <w:rsid w:val="00CB0664"/>
    <w:rsid w:val="00CB63CA"/>
    <w:rsid w:val="00CE552A"/>
    <w:rsid w:val="00D557F2"/>
    <w:rsid w:val="00E23707"/>
    <w:rsid w:val="00E948D0"/>
    <w:rsid w:val="00F10454"/>
    <w:rsid w:val="00F15368"/>
    <w:rsid w:val="00F21E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F6EC9"/>
  <w14:defaultImageDpi w14:val="300"/>
  <w15:docId w15:val="{800F69F0-F4A8-4789-8D24-A3F17654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5452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9569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42CDF"/>
    <w:rPr>
      <w:rFonts w:ascii="Courier New" w:eastAsia="Times New Roman" w:hAnsi="Courier New" w:cs="Courier New"/>
      <w:sz w:val="20"/>
      <w:szCs w:val="20"/>
    </w:rPr>
  </w:style>
  <w:style w:type="paragraph" w:customStyle="1" w:styleId="isselectedend">
    <w:name w:val="isselectedend"/>
    <w:basedOn w:val="Normal"/>
    <w:rsid w:val="00CB63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F55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vshanjohn/group_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avshanjohn/group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2610</Words>
  <Characters>14882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Aihem Geswila</cp:lastModifiedBy>
  <cp:revision>2</cp:revision>
  <cp:lastPrinted>2026-09-17T21:30:00Z</cp:lastPrinted>
  <dcterms:created xsi:type="dcterms:W3CDTF">2026-09-17T22:42:00Z</dcterms:created>
  <dcterms:modified xsi:type="dcterms:W3CDTF">2026-09-17T22:42:00Z</dcterms:modified>
  <cp:category/>
</cp:coreProperties>
</file>