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C66AD" w14:textId="420FBD24" w:rsidR="00694E16" w:rsidRDefault="00B87563" w:rsidP="00DC3C61">
      <w:pPr>
        <w:pBdr>
          <w:top w:val="none" w:sz="0" w:space="0" w:color="000000"/>
          <w:left w:val="none" w:sz="0" w:space="0" w:color="000000"/>
          <w:bottom w:val="single" w:sz="6" w:space="0" w:color="FFFFFF"/>
          <w:right w:val="none" w:sz="0" w:space="0" w:color="000000"/>
        </w:pBdr>
        <w:jc w:val="center"/>
        <w:rPr>
          <w:b/>
          <w:sz w:val="28"/>
          <w:szCs w:val="28"/>
        </w:rPr>
      </w:pPr>
      <w:r>
        <w:rPr>
          <w:b/>
          <w:sz w:val="28"/>
          <w:szCs w:val="28"/>
        </w:rPr>
        <w:t>Ravindra Kumar Velidandi</w:t>
      </w:r>
      <w:r w:rsidR="005575CD">
        <w:rPr>
          <w:b/>
          <w:sz w:val="28"/>
          <w:szCs w:val="28"/>
        </w:rPr>
        <w:t xml:space="preserve"> </w:t>
      </w:r>
    </w:p>
    <w:p w14:paraId="741F8DDE" w14:textId="38BAECA6" w:rsidR="00AB7B90" w:rsidRPr="00F35239" w:rsidRDefault="005575CD" w:rsidP="00F35239">
      <w:pPr>
        <w:pBdr>
          <w:top w:val="none" w:sz="0" w:space="0" w:color="000000"/>
          <w:left w:val="none" w:sz="0" w:space="0" w:color="000000"/>
          <w:bottom w:val="single" w:sz="6" w:space="0" w:color="FFFFFF"/>
          <w:right w:val="none" w:sz="0" w:space="0" w:color="000000"/>
        </w:pBdr>
        <w:jc w:val="center"/>
        <w:rPr>
          <w:sz w:val="20"/>
          <w:szCs w:val="20"/>
        </w:rPr>
      </w:pPr>
      <w:r>
        <w:rPr>
          <w:sz w:val="20"/>
          <w:szCs w:val="20"/>
        </w:rPr>
        <w:t>Tampa, FL </w:t>
      </w:r>
      <w:r>
        <w:rPr>
          <w:color w:val="000000"/>
          <w:sz w:val="20"/>
          <w:szCs w:val="20"/>
        </w:rPr>
        <w:t>| </w:t>
      </w:r>
      <w:r>
        <w:rPr>
          <w:sz w:val="20"/>
          <w:szCs w:val="20"/>
        </w:rPr>
        <w:t xml:space="preserve">+1 </w:t>
      </w:r>
      <w:r w:rsidR="00B87563">
        <w:rPr>
          <w:sz w:val="20"/>
          <w:szCs w:val="20"/>
        </w:rPr>
        <w:t>656 200 5481</w:t>
      </w:r>
      <w:r>
        <w:rPr>
          <w:sz w:val="20"/>
          <w:szCs w:val="20"/>
        </w:rPr>
        <w:t> </w:t>
      </w:r>
      <w:r>
        <w:rPr>
          <w:color w:val="000000"/>
          <w:sz w:val="20"/>
          <w:szCs w:val="20"/>
        </w:rPr>
        <w:t xml:space="preserve">| </w:t>
      </w:r>
      <w:r w:rsidR="00B87563" w:rsidRPr="00860D8B">
        <w:rPr>
          <w:sz w:val="20"/>
          <w:szCs w:val="20"/>
        </w:rPr>
        <w:t>ravindravelidandi99@gmail.com</w:t>
      </w:r>
      <w:r w:rsidRPr="00B87563">
        <w:rPr>
          <w:color w:val="000000"/>
          <w:sz w:val="20"/>
          <w:szCs w:val="20"/>
        </w:rPr>
        <w:t>| </w:t>
      </w:r>
      <w:hyperlink r:id="rId8" w:history="1">
        <w:r w:rsidR="00B87563" w:rsidRPr="00B87563">
          <w:rPr>
            <w:rStyle w:val="Hyperlink"/>
            <w:sz w:val="20"/>
            <w:szCs w:val="20"/>
          </w:rPr>
          <w:t>linkedin.com/in/ravindravelidandi/</w:t>
        </w:r>
      </w:hyperlink>
    </w:p>
    <w:p w14:paraId="6DB7CE22" w14:textId="360EF5B2" w:rsidR="001636C1" w:rsidRDefault="001636C1" w:rsidP="001736A3">
      <w:pPr>
        <w:pBdr>
          <w:top w:val="none" w:sz="0" w:space="0" w:color="000000"/>
          <w:left w:val="none" w:sz="0" w:space="0" w:color="000000"/>
          <w:bottom w:val="single" w:sz="8" w:space="2" w:color="434343"/>
          <w:right w:val="none" w:sz="0" w:space="0" w:color="000000"/>
          <w:between w:val="nil"/>
        </w:pBdr>
        <w:shd w:val="clear" w:color="auto" w:fill="FFFFFF"/>
        <w:rPr>
          <w:b/>
          <w:smallCaps/>
          <w:sz w:val="20"/>
          <w:szCs w:val="20"/>
        </w:rPr>
      </w:pPr>
      <w:r>
        <w:rPr>
          <w:b/>
          <w:smallCaps/>
          <w:sz w:val="20"/>
          <w:szCs w:val="20"/>
        </w:rPr>
        <w:t>SUMMARY</w:t>
      </w:r>
    </w:p>
    <w:p w14:paraId="76ABBBD4" w14:textId="77777777" w:rsidR="00B40B36" w:rsidRPr="000C4C43" w:rsidRDefault="00B40B36" w:rsidP="00AB6240">
      <w:pPr>
        <w:pBdr>
          <w:top w:val="none" w:sz="0" w:space="0" w:color="000000"/>
          <w:left w:val="none" w:sz="0" w:space="0" w:color="000000"/>
          <w:bottom w:val="single" w:sz="6" w:space="0" w:color="FFFFFF"/>
          <w:right w:val="none" w:sz="0" w:space="0" w:color="000000"/>
        </w:pBdr>
        <w:jc w:val="both"/>
        <w:rPr>
          <w:sz w:val="6"/>
          <w:szCs w:val="6"/>
        </w:rPr>
      </w:pPr>
    </w:p>
    <w:p w14:paraId="755DCE30" w14:textId="0FA0D01E" w:rsidR="001B0946" w:rsidRDefault="00E348F4" w:rsidP="00FF0C07">
      <w:pPr>
        <w:pBdr>
          <w:top w:val="none" w:sz="0" w:space="0" w:color="000000"/>
          <w:left w:val="none" w:sz="0" w:space="0" w:color="000000"/>
          <w:bottom w:val="single" w:sz="8" w:space="2" w:color="434343"/>
          <w:right w:val="none" w:sz="0" w:space="0" w:color="000000"/>
          <w:between w:val="nil"/>
        </w:pBdr>
        <w:shd w:val="clear" w:color="auto" w:fill="FFFFFF"/>
        <w:rPr>
          <w:sz w:val="6"/>
          <w:szCs w:val="6"/>
        </w:rPr>
      </w:pPr>
      <w:r w:rsidRPr="00E348F4">
        <w:rPr>
          <w:sz w:val="20"/>
          <w:szCs w:val="20"/>
        </w:rPr>
        <w:t>Data Engineer with 4</w:t>
      </w:r>
      <w:r w:rsidR="003A1613">
        <w:rPr>
          <w:sz w:val="20"/>
          <w:szCs w:val="20"/>
        </w:rPr>
        <w:t>+</w:t>
      </w:r>
      <w:r w:rsidRPr="00E348F4">
        <w:rPr>
          <w:sz w:val="20"/>
          <w:szCs w:val="20"/>
        </w:rPr>
        <w:t xml:space="preserve"> years of experience in designing scalable data pipelines and architectures, leveraging </w:t>
      </w:r>
      <w:r>
        <w:rPr>
          <w:sz w:val="20"/>
          <w:szCs w:val="20"/>
        </w:rPr>
        <w:t>Azure and AWS Cloud Technologies.</w:t>
      </w:r>
      <w:r w:rsidRPr="00E348F4">
        <w:rPr>
          <w:sz w:val="20"/>
          <w:szCs w:val="20"/>
        </w:rPr>
        <w:t xml:space="preserve"> Proven track record in optimizing ETL processes and transforming raw data into actionable insights using Python, SQL, </w:t>
      </w:r>
      <w:r>
        <w:rPr>
          <w:sz w:val="20"/>
          <w:szCs w:val="20"/>
        </w:rPr>
        <w:t>Spark and Data visualization</w:t>
      </w:r>
    </w:p>
    <w:p w14:paraId="4AB9D37E" w14:textId="6F178BDF" w:rsidR="00FF0C07" w:rsidRPr="001B0946" w:rsidRDefault="00FF0C07" w:rsidP="00FF0C07">
      <w:pPr>
        <w:pBdr>
          <w:top w:val="none" w:sz="0" w:space="0" w:color="000000"/>
          <w:left w:val="none" w:sz="0" w:space="0" w:color="000000"/>
          <w:bottom w:val="single" w:sz="8" w:space="2" w:color="434343"/>
          <w:right w:val="none" w:sz="0" w:space="0" w:color="000000"/>
          <w:between w:val="nil"/>
        </w:pBdr>
        <w:shd w:val="clear" w:color="auto" w:fill="FFFFFF"/>
        <w:rPr>
          <w:sz w:val="6"/>
          <w:szCs w:val="6"/>
        </w:rPr>
      </w:pPr>
      <w:r>
        <w:rPr>
          <w:b/>
          <w:smallCaps/>
          <w:sz w:val="20"/>
          <w:szCs w:val="20"/>
        </w:rPr>
        <w:t>EDUCATION</w:t>
      </w:r>
    </w:p>
    <w:p w14:paraId="619417B8" w14:textId="77777777" w:rsidR="00B40B36" w:rsidRPr="00B40B36" w:rsidRDefault="00B40B36" w:rsidP="00FF0C07">
      <w:pPr>
        <w:pBdr>
          <w:top w:val="none" w:sz="0" w:space="0" w:color="000000"/>
          <w:left w:val="none" w:sz="0" w:space="0" w:color="000000"/>
          <w:bottom w:val="single" w:sz="6" w:space="0" w:color="FFFFFF"/>
          <w:right w:val="none" w:sz="0" w:space="0" w:color="000000"/>
        </w:pBdr>
        <w:tabs>
          <w:tab w:val="right" w:pos="10800"/>
        </w:tabs>
        <w:jc w:val="both"/>
        <w:rPr>
          <w:b/>
          <w:sz w:val="6"/>
          <w:szCs w:val="6"/>
        </w:rPr>
      </w:pPr>
    </w:p>
    <w:p w14:paraId="55F35E6A" w14:textId="6AD752E5" w:rsidR="00FF0C07" w:rsidRDefault="00FF0C07" w:rsidP="00FF0C07">
      <w:pPr>
        <w:pBdr>
          <w:top w:val="none" w:sz="0" w:space="0" w:color="000000"/>
          <w:left w:val="none" w:sz="0" w:space="0" w:color="000000"/>
          <w:bottom w:val="single" w:sz="6" w:space="0" w:color="FFFFFF"/>
          <w:right w:val="none" w:sz="0" w:space="0" w:color="000000"/>
        </w:pBdr>
        <w:tabs>
          <w:tab w:val="right" w:pos="10800"/>
        </w:tabs>
        <w:jc w:val="both"/>
        <w:rPr>
          <w:b/>
          <w:sz w:val="20"/>
          <w:szCs w:val="20"/>
        </w:rPr>
      </w:pPr>
      <w:r w:rsidRPr="007354B9">
        <w:rPr>
          <w:b/>
          <w:sz w:val="20"/>
          <w:szCs w:val="20"/>
        </w:rPr>
        <w:t>University of South Florida</w:t>
      </w:r>
      <w:r>
        <w:rPr>
          <w:b/>
          <w:sz w:val="20"/>
          <w:szCs w:val="20"/>
        </w:rPr>
        <w:t xml:space="preserve"> </w:t>
      </w:r>
      <w:r>
        <w:rPr>
          <w:b/>
          <w:sz w:val="20"/>
          <w:szCs w:val="20"/>
        </w:rPr>
        <w:tab/>
      </w:r>
      <w:r w:rsidRPr="00925BE4">
        <w:rPr>
          <w:bCs/>
          <w:sz w:val="20"/>
          <w:szCs w:val="20"/>
        </w:rPr>
        <w:t>Tampa, FL</w:t>
      </w:r>
    </w:p>
    <w:p w14:paraId="3F0A8122" w14:textId="05DE2E17" w:rsidR="00FF0C07" w:rsidRPr="000C4C43" w:rsidRDefault="00FF0C07" w:rsidP="00FF0C07">
      <w:pPr>
        <w:pBdr>
          <w:top w:val="none" w:sz="0" w:space="0" w:color="000000"/>
          <w:left w:val="none" w:sz="0" w:space="0" w:color="000000"/>
          <w:bottom w:val="single" w:sz="6" w:space="0" w:color="FFFFFF"/>
          <w:right w:val="none" w:sz="0" w:space="0" w:color="000000"/>
        </w:pBdr>
        <w:tabs>
          <w:tab w:val="right" w:pos="10800"/>
        </w:tabs>
        <w:jc w:val="both"/>
        <w:rPr>
          <w:bCs/>
          <w:sz w:val="20"/>
          <w:szCs w:val="20"/>
        </w:rPr>
      </w:pPr>
      <w:r w:rsidRPr="00B41E7C">
        <w:rPr>
          <w:bCs/>
          <w:sz w:val="20"/>
          <w:szCs w:val="20"/>
        </w:rPr>
        <w:t>Master of Science (MS) in Business Analytics and Information Systems</w:t>
      </w:r>
      <w:r w:rsidR="00AF6320" w:rsidRPr="00B41E7C">
        <w:rPr>
          <w:bCs/>
          <w:sz w:val="20"/>
          <w:szCs w:val="20"/>
        </w:rPr>
        <w:t>.</w:t>
      </w:r>
      <w:r>
        <w:rPr>
          <w:b/>
          <w:sz w:val="20"/>
          <w:szCs w:val="20"/>
        </w:rPr>
        <w:tab/>
      </w:r>
      <w:r w:rsidRPr="00925BE4">
        <w:rPr>
          <w:bCs/>
          <w:sz w:val="20"/>
          <w:szCs w:val="20"/>
        </w:rPr>
        <w:t>Aug 2022 - May 2024</w:t>
      </w:r>
    </w:p>
    <w:p w14:paraId="469FC2DC" w14:textId="77777777" w:rsidR="001B5B92" w:rsidRPr="001B5B92" w:rsidRDefault="001B5B92" w:rsidP="00953A60">
      <w:pPr>
        <w:pBdr>
          <w:top w:val="none" w:sz="0" w:space="0" w:color="000000"/>
          <w:left w:val="none" w:sz="0" w:space="0" w:color="000000"/>
          <w:bottom w:val="single" w:sz="8" w:space="2" w:color="434343"/>
          <w:right w:val="none" w:sz="0" w:space="0" w:color="000000"/>
          <w:between w:val="nil"/>
        </w:pBdr>
        <w:shd w:val="clear" w:color="auto" w:fill="FFFFFF"/>
        <w:rPr>
          <w:b/>
          <w:smallCaps/>
          <w:sz w:val="6"/>
          <w:szCs w:val="6"/>
        </w:rPr>
      </w:pPr>
    </w:p>
    <w:p w14:paraId="107FA861" w14:textId="4907ADB5" w:rsidR="00953A60" w:rsidRPr="00303FFD" w:rsidRDefault="00953A60" w:rsidP="00953A60">
      <w:pPr>
        <w:pBdr>
          <w:top w:val="none" w:sz="0" w:space="0" w:color="000000"/>
          <w:left w:val="none" w:sz="0" w:space="0" w:color="000000"/>
          <w:bottom w:val="single" w:sz="8" w:space="2" w:color="434343"/>
          <w:right w:val="none" w:sz="0" w:space="0" w:color="000000"/>
          <w:between w:val="nil"/>
        </w:pBdr>
        <w:shd w:val="clear" w:color="auto" w:fill="FFFFFF"/>
        <w:rPr>
          <w:b/>
          <w:smallCaps/>
          <w:sz w:val="20"/>
          <w:szCs w:val="20"/>
        </w:rPr>
      </w:pPr>
      <w:r>
        <w:rPr>
          <w:b/>
          <w:smallCaps/>
          <w:sz w:val="20"/>
          <w:szCs w:val="20"/>
        </w:rPr>
        <w:t>SKILLS</w:t>
      </w:r>
    </w:p>
    <w:p w14:paraId="2828BEC9" w14:textId="05CD2A12" w:rsidR="0070663D" w:rsidRPr="0070663D" w:rsidRDefault="00F1606B" w:rsidP="00831F69">
      <w:pPr>
        <w:pStyle w:val="NormalWeb"/>
        <w:numPr>
          <w:ilvl w:val="0"/>
          <w:numId w:val="7"/>
        </w:numPr>
        <w:spacing w:before="0" w:beforeAutospacing="0" w:after="0" w:afterAutospacing="0"/>
        <w:ind w:left="270" w:hanging="180"/>
        <w:jc w:val="both"/>
        <w:rPr>
          <w:color w:val="0E101A"/>
          <w:sz w:val="20"/>
          <w:szCs w:val="20"/>
        </w:rPr>
      </w:pPr>
      <w:r>
        <w:rPr>
          <w:b/>
          <w:sz w:val="20"/>
          <w:szCs w:val="20"/>
        </w:rPr>
        <w:t xml:space="preserve">Programming </w:t>
      </w:r>
      <w:r w:rsidR="0070663D">
        <w:rPr>
          <w:b/>
          <w:sz w:val="20"/>
          <w:szCs w:val="20"/>
        </w:rPr>
        <w:t>Languages:</w:t>
      </w:r>
      <w:r w:rsidR="0070663D" w:rsidRPr="0070663D">
        <w:rPr>
          <w:sz w:val="20"/>
          <w:szCs w:val="20"/>
        </w:rPr>
        <w:t xml:space="preserve"> </w:t>
      </w:r>
      <w:r w:rsidR="0070663D">
        <w:rPr>
          <w:sz w:val="20"/>
          <w:szCs w:val="20"/>
        </w:rPr>
        <w:t xml:space="preserve">Python, R, </w:t>
      </w:r>
      <w:proofErr w:type="spellStart"/>
      <w:r w:rsidR="0070663D">
        <w:rPr>
          <w:sz w:val="20"/>
          <w:szCs w:val="20"/>
        </w:rPr>
        <w:t>Pyspark</w:t>
      </w:r>
      <w:proofErr w:type="spellEnd"/>
      <w:r w:rsidR="0070663D">
        <w:rPr>
          <w:sz w:val="20"/>
          <w:szCs w:val="20"/>
        </w:rPr>
        <w:t>, SQL, HTML, CSS, Java, Spark</w:t>
      </w:r>
    </w:p>
    <w:p w14:paraId="6AD923B8" w14:textId="19AB74E1" w:rsidR="0070663D" w:rsidRPr="0070663D" w:rsidRDefault="0070663D" w:rsidP="00831F69">
      <w:pPr>
        <w:pStyle w:val="ListParagraph"/>
        <w:numPr>
          <w:ilvl w:val="0"/>
          <w:numId w:val="7"/>
        </w:numPr>
        <w:tabs>
          <w:tab w:val="right" w:pos="10710"/>
        </w:tabs>
        <w:ind w:left="270" w:hanging="180"/>
        <w:rPr>
          <w:bCs/>
          <w:sz w:val="20"/>
          <w:szCs w:val="20"/>
        </w:rPr>
      </w:pPr>
      <w:r w:rsidRPr="0070663D">
        <w:rPr>
          <w:b/>
          <w:sz w:val="20"/>
          <w:szCs w:val="20"/>
        </w:rPr>
        <w:t>Database Systems</w:t>
      </w:r>
      <w:r w:rsidRPr="0070663D">
        <w:rPr>
          <w:bCs/>
          <w:sz w:val="20"/>
          <w:szCs w:val="20"/>
        </w:rPr>
        <w:t xml:space="preserve">: Oracle, MS-SQL, MySQL, </w:t>
      </w:r>
      <w:r w:rsidR="00B41E7C">
        <w:rPr>
          <w:bCs/>
          <w:sz w:val="20"/>
          <w:szCs w:val="20"/>
        </w:rPr>
        <w:t>NoSQL, Snowflake</w:t>
      </w:r>
      <w:r w:rsidR="003C55A5">
        <w:rPr>
          <w:bCs/>
          <w:sz w:val="20"/>
          <w:szCs w:val="20"/>
        </w:rPr>
        <w:t xml:space="preserve">, </w:t>
      </w:r>
      <w:bookmarkStart w:id="0" w:name="_Hlk166684777"/>
      <w:r w:rsidR="003C55A5">
        <w:rPr>
          <w:color w:val="0E101A"/>
          <w:sz w:val="20"/>
          <w:szCs w:val="20"/>
        </w:rPr>
        <w:t xml:space="preserve">Data </w:t>
      </w:r>
      <w:bookmarkEnd w:id="0"/>
      <w:r w:rsidR="009A48AF">
        <w:rPr>
          <w:color w:val="0E101A"/>
          <w:sz w:val="20"/>
          <w:szCs w:val="20"/>
        </w:rPr>
        <w:t>Warehouse, Non</w:t>
      </w:r>
      <w:r w:rsidR="00581349">
        <w:rPr>
          <w:color w:val="0E101A"/>
          <w:sz w:val="20"/>
          <w:szCs w:val="20"/>
        </w:rPr>
        <w:t>-relational databases</w:t>
      </w:r>
    </w:p>
    <w:p w14:paraId="7FF0A660" w14:textId="39CD7EB6" w:rsidR="0070663D" w:rsidRPr="0070663D" w:rsidRDefault="00924D58" w:rsidP="00831F69">
      <w:pPr>
        <w:pStyle w:val="NormalWeb"/>
        <w:numPr>
          <w:ilvl w:val="0"/>
          <w:numId w:val="7"/>
        </w:numPr>
        <w:spacing w:before="0" w:beforeAutospacing="0" w:after="0" w:afterAutospacing="0"/>
        <w:ind w:left="270" w:hanging="180"/>
        <w:jc w:val="both"/>
        <w:rPr>
          <w:color w:val="0E101A"/>
          <w:sz w:val="20"/>
          <w:szCs w:val="20"/>
        </w:rPr>
      </w:pPr>
      <w:r w:rsidRPr="00924D58">
        <w:rPr>
          <w:rStyle w:val="Strong"/>
          <w:color w:val="0E101A"/>
          <w:sz w:val="20"/>
          <w:szCs w:val="20"/>
        </w:rPr>
        <w:t>Data Engineering:</w:t>
      </w:r>
      <w:r w:rsidRPr="00924D58">
        <w:rPr>
          <w:color w:val="0E101A"/>
          <w:sz w:val="20"/>
          <w:szCs w:val="20"/>
        </w:rPr>
        <w:t> SQL, Python,</w:t>
      </w:r>
      <w:r w:rsidR="00B41E7C">
        <w:rPr>
          <w:color w:val="0E101A"/>
          <w:sz w:val="20"/>
          <w:szCs w:val="20"/>
        </w:rPr>
        <w:t xml:space="preserve"> ETL, Databricks</w:t>
      </w:r>
      <w:r w:rsidRPr="00924D58">
        <w:rPr>
          <w:color w:val="0E101A"/>
          <w:sz w:val="20"/>
          <w:szCs w:val="20"/>
        </w:rPr>
        <w:t>, Data Pipeline</w:t>
      </w:r>
      <w:r w:rsidR="0070663D">
        <w:rPr>
          <w:color w:val="0E101A"/>
          <w:sz w:val="20"/>
          <w:szCs w:val="20"/>
        </w:rPr>
        <w:t>s</w:t>
      </w:r>
      <w:r w:rsidRPr="00924D58">
        <w:rPr>
          <w:color w:val="0E101A"/>
          <w:sz w:val="20"/>
          <w:szCs w:val="20"/>
        </w:rPr>
        <w:t>,</w:t>
      </w:r>
      <w:r w:rsidR="003C55A5" w:rsidRPr="003C55A5">
        <w:rPr>
          <w:color w:val="0E101A"/>
          <w:sz w:val="20"/>
          <w:szCs w:val="20"/>
        </w:rPr>
        <w:t xml:space="preserve"> </w:t>
      </w:r>
      <w:r w:rsidR="003C55A5">
        <w:rPr>
          <w:color w:val="0E101A"/>
          <w:sz w:val="20"/>
          <w:szCs w:val="20"/>
        </w:rPr>
        <w:t>Airflow</w:t>
      </w:r>
      <w:r w:rsidRPr="00924D58">
        <w:rPr>
          <w:color w:val="0E101A"/>
          <w:sz w:val="20"/>
          <w:szCs w:val="20"/>
        </w:rPr>
        <w:t xml:space="preserve"> </w:t>
      </w:r>
      <w:bookmarkStart w:id="1" w:name="_Hlk166684721"/>
      <w:r w:rsidRPr="00924D58">
        <w:rPr>
          <w:color w:val="0E101A"/>
          <w:sz w:val="20"/>
          <w:szCs w:val="20"/>
        </w:rPr>
        <w:t>Data Integration</w:t>
      </w:r>
      <w:r w:rsidR="0070663D">
        <w:rPr>
          <w:color w:val="0E101A"/>
          <w:sz w:val="20"/>
          <w:szCs w:val="20"/>
        </w:rPr>
        <w:t xml:space="preserve">, Data Modelling, </w:t>
      </w:r>
      <w:bookmarkEnd w:id="1"/>
      <w:r w:rsidR="00B41E7C">
        <w:rPr>
          <w:color w:val="0E101A"/>
          <w:sz w:val="20"/>
          <w:szCs w:val="20"/>
        </w:rPr>
        <w:t>Data Wrangling, Machine</w:t>
      </w:r>
      <w:r w:rsidR="001E50F0">
        <w:rPr>
          <w:color w:val="0E101A"/>
          <w:sz w:val="20"/>
          <w:szCs w:val="20"/>
        </w:rPr>
        <w:t xml:space="preserve"> Learning, Deep Learning, Pandas, NumPy</w:t>
      </w:r>
      <w:r w:rsidR="00BD4AF7">
        <w:rPr>
          <w:color w:val="0E101A"/>
          <w:sz w:val="20"/>
          <w:szCs w:val="20"/>
        </w:rPr>
        <w:t>.</w:t>
      </w:r>
    </w:p>
    <w:p w14:paraId="16E8B6B4" w14:textId="3461E416" w:rsidR="00924D58" w:rsidRPr="00924D58" w:rsidRDefault="00924D58" w:rsidP="00831F69">
      <w:pPr>
        <w:pStyle w:val="NormalWeb"/>
        <w:numPr>
          <w:ilvl w:val="0"/>
          <w:numId w:val="7"/>
        </w:numPr>
        <w:spacing w:before="0" w:beforeAutospacing="0" w:after="0" w:afterAutospacing="0"/>
        <w:ind w:left="270" w:hanging="180"/>
        <w:jc w:val="both"/>
        <w:rPr>
          <w:color w:val="0E101A"/>
          <w:sz w:val="20"/>
          <w:szCs w:val="20"/>
        </w:rPr>
      </w:pPr>
      <w:r w:rsidRPr="00924D58">
        <w:rPr>
          <w:rStyle w:val="Strong"/>
          <w:color w:val="0E101A"/>
          <w:sz w:val="20"/>
          <w:szCs w:val="20"/>
        </w:rPr>
        <w:t>Cloud Technologies:</w:t>
      </w:r>
      <w:r w:rsidRPr="00924D58">
        <w:rPr>
          <w:color w:val="0E101A"/>
          <w:sz w:val="20"/>
          <w:szCs w:val="20"/>
        </w:rPr>
        <w:t xml:space="preserve"> </w:t>
      </w:r>
      <w:r w:rsidR="00941AB2" w:rsidRPr="00941AB2">
        <w:rPr>
          <w:color w:val="0E101A"/>
          <w:sz w:val="20"/>
          <w:szCs w:val="20"/>
        </w:rPr>
        <w:t>Azure (Data Factory, Synapse Analytics, Databricks, Event Hubs, Data Lake Storage)</w:t>
      </w:r>
      <w:r w:rsidR="00B41E7C">
        <w:rPr>
          <w:color w:val="0E101A"/>
          <w:sz w:val="20"/>
          <w:szCs w:val="20"/>
        </w:rPr>
        <w:t xml:space="preserve"> SSIS, </w:t>
      </w:r>
      <w:r w:rsidR="00536A1E" w:rsidRPr="00536A1E">
        <w:rPr>
          <w:color w:val="0E101A"/>
          <w:sz w:val="20"/>
          <w:szCs w:val="20"/>
        </w:rPr>
        <w:t>Azure Blob Storag</w:t>
      </w:r>
      <w:r w:rsidR="00536A1E">
        <w:rPr>
          <w:color w:val="0E101A"/>
          <w:sz w:val="20"/>
          <w:szCs w:val="20"/>
        </w:rPr>
        <w:t>e</w:t>
      </w:r>
      <w:r w:rsidR="009A48AF">
        <w:rPr>
          <w:color w:val="0E101A"/>
          <w:sz w:val="20"/>
          <w:szCs w:val="20"/>
        </w:rPr>
        <w:t>, Business Intelligence</w:t>
      </w:r>
      <w:r w:rsidR="00536A1E">
        <w:rPr>
          <w:color w:val="0E101A"/>
          <w:sz w:val="20"/>
          <w:szCs w:val="20"/>
        </w:rPr>
        <w:t>,</w:t>
      </w:r>
      <w:r w:rsidR="00536A1E" w:rsidRPr="00536A1E">
        <w:t xml:space="preserve"> </w:t>
      </w:r>
      <w:r w:rsidR="00536A1E" w:rsidRPr="00536A1E">
        <w:rPr>
          <w:color w:val="0E101A"/>
          <w:sz w:val="20"/>
          <w:szCs w:val="20"/>
        </w:rPr>
        <w:t>Azure HDInsight</w:t>
      </w:r>
      <w:r w:rsidR="00501103">
        <w:rPr>
          <w:color w:val="0E101A"/>
          <w:sz w:val="20"/>
          <w:szCs w:val="20"/>
        </w:rPr>
        <w:t>,</w:t>
      </w:r>
      <w:r w:rsidR="00501103" w:rsidRPr="00501103">
        <w:rPr>
          <w:color w:val="0E101A"/>
          <w:sz w:val="20"/>
          <w:szCs w:val="20"/>
        </w:rPr>
        <w:t xml:space="preserve"> </w:t>
      </w:r>
      <w:r w:rsidR="00501103" w:rsidRPr="00941AB2">
        <w:rPr>
          <w:color w:val="0E101A"/>
          <w:sz w:val="20"/>
          <w:szCs w:val="20"/>
        </w:rPr>
        <w:t>Git, Airflow, Azure Blob Storage</w:t>
      </w:r>
    </w:p>
    <w:p w14:paraId="499F94A5" w14:textId="2249B944" w:rsidR="00941AB2" w:rsidRPr="00501103" w:rsidRDefault="00924D58" w:rsidP="00501103">
      <w:pPr>
        <w:pStyle w:val="NormalWeb"/>
        <w:numPr>
          <w:ilvl w:val="0"/>
          <w:numId w:val="7"/>
        </w:numPr>
        <w:spacing w:before="0" w:beforeAutospacing="0" w:after="0" w:afterAutospacing="0"/>
        <w:ind w:left="270" w:hanging="180"/>
        <w:jc w:val="both"/>
        <w:rPr>
          <w:color w:val="0E101A"/>
          <w:sz w:val="20"/>
          <w:szCs w:val="20"/>
        </w:rPr>
      </w:pPr>
      <w:r w:rsidRPr="00924D58">
        <w:rPr>
          <w:rStyle w:val="Strong"/>
          <w:sz w:val="20"/>
          <w:szCs w:val="20"/>
        </w:rPr>
        <w:t>Data Visualization and Reporting:</w:t>
      </w:r>
      <w:r w:rsidRPr="00924D58">
        <w:rPr>
          <w:color w:val="0E101A"/>
          <w:sz w:val="20"/>
          <w:szCs w:val="20"/>
        </w:rPr>
        <w:t xml:space="preserve"> Tableau, Power BI</w:t>
      </w:r>
      <w:r w:rsidR="0070663D">
        <w:rPr>
          <w:color w:val="0E101A"/>
          <w:sz w:val="20"/>
          <w:szCs w:val="20"/>
        </w:rPr>
        <w:t xml:space="preserve">, </w:t>
      </w:r>
      <w:r w:rsidR="003C55A5">
        <w:rPr>
          <w:color w:val="0E101A"/>
          <w:sz w:val="20"/>
          <w:szCs w:val="20"/>
        </w:rPr>
        <w:t>Qlik, looker</w:t>
      </w:r>
      <w:r w:rsidR="00941AB2" w:rsidRPr="00501103">
        <w:rPr>
          <w:color w:val="0E101A"/>
          <w:sz w:val="20"/>
          <w:szCs w:val="20"/>
        </w:rPr>
        <w:t xml:space="preserve"> </w:t>
      </w:r>
    </w:p>
    <w:p w14:paraId="0332DF40" w14:textId="77777777" w:rsidR="00AB49F8" w:rsidRPr="00AB49F8" w:rsidRDefault="00AB49F8" w:rsidP="00AB49F8">
      <w:pPr>
        <w:pStyle w:val="NormalWeb"/>
        <w:spacing w:before="0" w:beforeAutospacing="0" w:after="0" w:afterAutospacing="0"/>
        <w:ind w:left="90"/>
        <w:jc w:val="both"/>
        <w:rPr>
          <w:color w:val="0E101A"/>
          <w:sz w:val="4"/>
          <w:szCs w:val="4"/>
        </w:rPr>
      </w:pPr>
    </w:p>
    <w:p w14:paraId="26086B55" w14:textId="2C0A66CF" w:rsidR="00AB49F8" w:rsidRDefault="00AB49F8" w:rsidP="00AB49F8">
      <w:pPr>
        <w:pStyle w:val="NormalWeb"/>
        <w:pBdr>
          <w:bottom w:val="single" w:sz="4" w:space="1" w:color="auto"/>
        </w:pBdr>
        <w:spacing w:before="0" w:beforeAutospacing="0" w:after="0" w:afterAutospacing="0"/>
        <w:jc w:val="both"/>
        <w:rPr>
          <w:rStyle w:val="Strong"/>
          <w:color w:val="0E101A"/>
          <w:sz w:val="20"/>
          <w:szCs w:val="20"/>
        </w:rPr>
      </w:pPr>
      <w:r w:rsidRPr="00AB49F8">
        <w:rPr>
          <w:rStyle w:val="Strong"/>
          <w:color w:val="0E101A"/>
          <w:sz w:val="22"/>
          <w:szCs w:val="22"/>
        </w:rPr>
        <w:t>Certifications</w:t>
      </w:r>
    </w:p>
    <w:p w14:paraId="26373AAC" w14:textId="2FD2A7D6" w:rsidR="00831F69" w:rsidRPr="00831F69" w:rsidRDefault="00831F69" w:rsidP="00AB49F8">
      <w:pPr>
        <w:pStyle w:val="NormalWeb"/>
        <w:spacing w:before="0" w:beforeAutospacing="0" w:after="0" w:afterAutospacing="0"/>
        <w:jc w:val="both"/>
        <w:rPr>
          <w:color w:val="0E101A"/>
          <w:sz w:val="6"/>
          <w:szCs w:val="6"/>
        </w:rPr>
      </w:pPr>
    </w:p>
    <w:p w14:paraId="71ED728F" w14:textId="2489527B" w:rsidR="00AB49F8" w:rsidRDefault="00831F69" w:rsidP="00AB49F8">
      <w:pPr>
        <w:pStyle w:val="NormalWeb"/>
        <w:spacing w:before="0" w:beforeAutospacing="0" w:after="0" w:afterAutospacing="0"/>
        <w:jc w:val="both"/>
        <w:rPr>
          <w:color w:val="0E101A"/>
          <w:sz w:val="20"/>
          <w:szCs w:val="20"/>
        </w:rPr>
      </w:pPr>
      <w:r>
        <w:rPr>
          <w:color w:val="0E101A"/>
          <w:sz w:val="20"/>
          <w:szCs w:val="20"/>
        </w:rPr>
        <w:t xml:space="preserve">     </w:t>
      </w:r>
      <w:r w:rsidR="00AB49F8" w:rsidRPr="00860D8B">
        <w:rPr>
          <w:sz w:val="20"/>
          <w:szCs w:val="20"/>
        </w:rPr>
        <w:t>AWS Data Engineer Associate</w:t>
      </w:r>
      <w:r w:rsidR="00AB49F8">
        <w:rPr>
          <w:color w:val="0E101A"/>
          <w:sz w:val="20"/>
          <w:szCs w:val="20"/>
        </w:rPr>
        <w:t xml:space="preserve">, </w:t>
      </w:r>
      <w:r w:rsidR="00AB49F8" w:rsidRPr="00860D8B">
        <w:rPr>
          <w:sz w:val="20"/>
          <w:szCs w:val="20"/>
        </w:rPr>
        <w:t>AWS Solutions Architect Associate</w:t>
      </w:r>
      <w:r w:rsidR="00AB49F8" w:rsidRPr="00924D58">
        <w:rPr>
          <w:color w:val="0E101A"/>
          <w:sz w:val="20"/>
          <w:szCs w:val="20"/>
        </w:rPr>
        <w:t xml:space="preserve">, </w:t>
      </w:r>
      <w:r w:rsidR="00AB49F8" w:rsidRPr="00860D8B">
        <w:rPr>
          <w:sz w:val="20"/>
          <w:szCs w:val="20"/>
        </w:rPr>
        <w:t>Tableau</w:t>
      </w:r>
      <w:r w:rsidR="00367397">
        <w:rPr>
          <w:color w:val="0E101A"/>
          <w:sz w:val="20"/>
          <w:szCs w:val="20"/>
        </w:rPr>
        <w:t>,</w:t>
      </w:r>
      <w:r w:rsidR="00367397" w:rsidRPr="00367397">
        <w:rPr>
          <w:color w:val="0E101A"/>
          <w:sz w:val="20"/>
          <w:szCs w:val="20"/>
        </w:rPr>
        <w:t xml:space="preserve"> </w:t>
      </w:r>
      <w:r w:rsidR="00367397">
        <w:rPr>
          <w:color w:val="0E101A"/>
          <w:sz w:val="20"/>
          <w:szCs w:val="20"/>
        </w:rPr>
        <w:t>Azure Fundamentals,</w:t>
      </w:r>
    </w:p>
    <w:p w14:paraId="5131809A" w14:textId="77777777" w:rsidR="00AB49F8" w:rsidRPr="00AB49F8" w:rsidRDefault="00AB49F8" w:rsidP="00AB49F8">
      <w:pPr>
        <w:pStyle w:val="NormalWeb"/>
        <w:spacing w:before="0" w:beforeAutospacing="0" w:after="0" w:afterAutospacing="0"/>
        <w:jc w:val="both"/>
        <w:rPr>
          <w:color w:val="0E101A"/>
          <w:sz w:val="8"/>
          <w:szCs w:val="8"/>
        </w:rPr>
      </w:pPr>
    </w:p>
    <w:p w14:paraId="55646B20" w14:textId="7AB80E8B" w:rsidR="00846374" w:rsidRPr="00A46156" w:rsidRDefault="00B40B36" w:rsidP="00846374">
      <w:pPr>
        <w:pBdr>
          <w:top w:val="nil"/>
          <w:left w:val="nil"/>
          <w:bottom w:val="single" w:sz="8" w:space="2" w:color="000000"/>
          <w:right w:val="nil"/>
          <w:between w:val="nil"/>
        </w:pBdr>
        <w:rPr>
          <w:b/>
          <w:smallCaps/>
          <w:sz w:val="20"/>
          <w:szCs w:val="20"/>
        </w:rPr>
      </w:pPr>
      <w:r>
        <w:rPr>
          <w:b/>
          <w:smallCaps/>
          <w:sz w:val="20"/>
          <w:szCs w:val="20"/>
        </w:rPr>
        <w:t xml:space="preserve">WORK </w:t>
      </w:r>
      <w:r w:rsidR="00846374">
        <w:rPr>
          <w:b/>
          <w:smallCaps/>
          <w:sz w:val="20"/>
          <w:szCs w:val="20"/>
        </w:rPr>
        <w:t>EXPERIENCE</w:t>
      </w:r>
    </w:p>
    <w:p w14:paraId="493D8100" w14:textId="77777777" w:rsidR="00B40B36" w:rsidRPr="00B40B36" w:rsidRDefault="00B40B36" w:rsidP="00846374">
      <w:pPr>
        <w:tabs>
          <w:tab w:val="right" w:pos="10800"/>
        </w:tabs>
        <w:jc w:val="both"/>
        <w:rPr>
          <w:b/>
          <w:sz w:val="6"/>
          <w:szCs w:val="6"/>
        </w:rPr>
      </w:pPr>
    </w:p>
    <w:p w14:paraId="63353054" w14:textId="1FE39A0A" w:rsidR="00B111CF" w:rsidRPr="00B111CF" w:rsidRDefault="00E171BB" w:rsidP="00846374">
      <w:pPr>
        <w:tabs>
          <w:tab w:val="right" w:pos="10800"/>
        </w:tabs>
        <w:jc w:val="both"/>
        <w:rPr>
          <w:sz w:val="20"/>
          <w:szCs w:val="20"/>
        </w:rPr>
      </w:pPr>
      <w:r>
        <w:rPr>
          <w:b/>
          <w:sz w:val="20"/>
          <w:szCs w:val="20"/>
        </w:rPr>
        <w:t>Infosys Ltd</w:t>
      </w:r>
      <w:r w:rsidR="009A777D">
        <w:rPr>
          <w:b/>
          <w:sz w:val="20"/>
          <w:szCs w:val="20"/>
        </w:rPr>
        <w:t>, Client: Microsoft</w:t>
      </w:r>
      <w:r w:rsidR="00367397">
        <w:rPr>
          <w:b/>
          <w:sz w:val="20"/>
          <w:szCs w:val="20"/>
        </w:rPr>
        <w:t xml:space="preserve"> Ltd</w:t>
      </w:r>
      <w:r w:rsidR="00B111CF">
        <w:rPr>
          <w:sz w:val="20"/>
          <w:szCs w:val="20"/>
        </w:rPr>
        <w:tab/>
      </w:r>
      <w:r w:rsidR="00D36F62" w:rsidRPr="009A777D">
        <w:rPr>
          <w:b/>
          <w:bCs/>
          <w:sz w:val="20"/>
          <w:szCs w:val="20"/>
        </w:rPr>
        <w:t>Nov</w:t>
      </w:r>
      <w:r w:rsidR="001E43A1" w:rsidRPr="009A777D">
        <w:rPr>
          <w:b/>
          <w:bCs/>
          <w:sz w:val="20"/>
          <w:szCs w:val="20"/>
        </w:rPr>
        <w:t xml:space="preserve"> 20</w:t>
      </w:r>
      <w:r w:rsidR="00B41E7C" w:rsidRPr="009A777D">
        <w:rPr>
          <w:b/>
          <w:bCs/>
          <w:sz w:val="20"/>
          <w:szCs w:val="20"/>
        </w:rPr>
        <w:t>20</w:t>
      </w:r>
      <w:r w:rsidR="001E43A1" w:rsidRPr="009A777D">
        <w:rPr>
          <w:b/>
          <w:bCs/>
          <w:sz w:val="20"/>
          <w:szCs w:val="20"/>
        </w:rPr>
        <w:t xml:space="preserve"> – </w:t>
      </w:r>
      <w:r w:rsidRPr="009A777D">
        <w:rPr>
          <w:b/>
          <w:bCs/>
          <w:sz w:val="20"/>
          <w:szCs w:val="20"/>
        </w:rPr>
        <w:t>Jul</w:t>
      </w:r>
      <w:r w:rsidR="001E43A1" w:rsidRPr="009A777D">
        <w:rPr>
          <w:b/>
          <w:bCs/>
          <w:sz w:val="20"/>
          <w:szCs w:val="20"/>
        </w:rPr>
        <w:t xml:space="preserve"> 202</w:t>
      </w:r>
      <w:r w:rsidR="001B5B92" w:rsidRPr="009A777D">
        <w:rPr>
          <w:b/>
          <w:bCs/>
          <w:sz w:val="20"/>
          <w:szCs w:val="20"/>
        </w:rPr>
        <w:t>2</w:t>
      </w:r>
      <w:r w:rsidR="00AF6320">
        <w:rPr>
          <w:sz w:val="20"/>
          <w:szCs w:val="20"/>
        </w:rPr>
        <w:t xml:space="preserve">   </w:t>
      </w:r>
    </w:p>
    <w:p w14:paraId="4B129CF5" w14:textId="77777777" w:rsidR="00C91167" w:rsidRDefault="00E9082F" w:rsidP="00846374">
      <w:pPr>
        <w:tabs>
          <w:tab w:val="right" w:pos="10800"/>
        </w:tabs>
        <w:jc w:val="both"/>
        <w:rPr>
          <w:b/>
          <w:sz w:val="20"/>
          <w:szCs w:val="20"/>
        </w:rPr>
      </w:pPr>
      <w:r>
        <w:rPr>
          <w:b/>
          <w:sz w:val="20"/>
          <w:szCs w:val="20"/>
        </w:rPr>
        <w:t xml:space="preserve">System </w:t>
      </w:r>
      <w:r w:rsidR="00BF43BF" w:rsidRPr="00367397">
        <w:rPr>
          <w:b/>
          <w:sz w:val="20"/>
          <w:szCs w:val="20"/>
        </w:rPr>
        <w:t>Engineer</w:t>
      </w:r>
      <w:r>
        <w:rPr>
          <w:b/>
          <w:sz w:val="20"/>
          <w:szCs w:val="20"/>
        </w:rPr>
        <w:t xml:space="preserve"> (Data Engineer)</w:t>
      </w:r>
    </w:p>
    <w:p w14:paraId="029D3BC0" w14:textId="6CFAA628" w:rsidR="00357D3A" w:rsidRDefault="00357D3A" w:rsidP="00357D3A">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536064">
        <w:rPr>
          <w:sz w:val="20"/>
          <w:szCs w:val="20"/>
        </w:rPr>
        <w:t xml:space="preserve">Spearheaded the management and processing of </w:t>
      </w:r>
      <w:r w:rsidRPr="009A777D">
        <w:rPr>
          <w:b/>
          <w:bCs/>
          <w:sz w:val="20"/>
          <w:szCs w:val="20"/>
        </w:rPr>
        <w:t>multi-terabyte data</w:t>
      </w:r>
      <w:r w:rsidRPr="00536064">
        <w:rPr>
          <w:sz w:val="20"/>
          <w:szCs w:val="20"/>
        </w:rPr>
        <w:t xml:space="preserve"> from diverse vendors, ensuring data integrity, consistency, and reliability to enhance Microsoft's </w:t>
      </w:r>
      <w:r w:rsidRPr="00536064">
        <w:rPr>
          <w:b/>
          <w:bCs/>
          <w:sz w:val="20"/>
          <w:szCs w:val="20"/>
        </w:rPr>
        <w:t>customer data analytics</w:t>
      </w:r>
      <w:r w:rsidRPr="00536064">
        <w:rPr>
          <w:sz w:val="20"/>
          <w:szCs w:val="20"/>
        </w:rPr>
        <w:t xml:space="preserve"> capabilities and drive informed decision-making.</w:t>
      </w:r>
    </w:p>
    <w:p w14:paraId="6509D664" w14:textId="77777777" w:rsidR="00357D3A" w:rsidRDefault="00357D3A" w:rsidP="00357D3A">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536064">
        <w:rPr>
          <w:sz w:val="20"/>
          <w:szCs w:val="20"/>
        </w:rPr>
        <w:t xml:space="preserve">Integrated and transformed </w:t>
      </w:r>
      <w:r w:rsidRPr="00357D3A">
        <w:rPr>
          <w:b/>
          <w:bCs/>
          <w:sz w:val="20"/>
          <w:szCs w:val="20"/>
        </w:rPr>
        <w:t>customer data</w:t>
      </w:r>
      <w:r w:rsidRPr="00536064">
        <w:rPr>
          <w:sz w:val="20"/>
          <w:szCs w:val="20"/>
        </w:rPr>
        <w:t xml:space="preserve"> </w:t>
      </w:r>
      <w:r>
        <w:rPr>
          <w:sz w:val="20"/>
          <w:szCs w:val="20"/>
        </w:rPr>
        <w:t xml:space="preserve">of over </w:t>
      </w:r>
      <w:r w:rsidRPr="00357D3A">
        <w:rPr>
          <w:b/>
          <w:bCs/>
          <w:sz w:val="20"/>
          <w:szCs w:val="20"/>
        </w:rPr>
        <w:t>1 TB</w:t>
      </w:r>
      <w:r>
        <w:rPr>
          <w:sz w:val="20"/>
          <w:szCs w:val="20"/>
        </w:rPr>
        <w:t xml:space="preserve"> </w:t>
      </w:r>
      <w:r w:rsidRPr="00536064">
        <w:rPr>
          <w:sz w:val="20"/>
          <w:szCs w:val="20"/>
        </w:rPr>
        <w:t>from various sources, including SQL databases, NoSQL databases, cloud storage</w:t>
      </w:r>
      <w:r w:rsidRPr="00536064">
        <w:rPr>
          <w:b/>
          <w:bCs/>
          <w:sz w:val="20"/>
          <w:szCs w:val="20"/>
        </w:rPr>
        <w:t>, APIs</w:t>
      </w:r>
      <w:r w:rsidRPr="00536064">
        <w:rPr>
          <w:sz w:val="20"/>
          <w:szCs w:val="20"/>
        </w:rPr>
        <w:t xml:space="preserve">, XML, and JSON, using </w:t>
      </w:r>
      <w:r w:rsidRPr="00536064">
        <w:rPr>
          <w:b/>
          <w:bCs/>
          <w:sz w:val="20"/>
          <w:szCs w:val="20"/>
        </w:rPr>
        <w:t>Azure Data Factory</w:t>
      </w:r>
      <w:r w:rsidRPr="00536064">
        <w:rPr>
          <w:sz w:val="20"/>
          <w:szCs w:val="20"/>
        </w:rPr>
        <w:t xml:space="preserve"> and </w:t>
      </w:r>
      <w:r w:rsidRPr="00536064">
        <w:rPr>
          <w:b/>
          <w:bCs/>
          <w:sz w:val="20"/>
          <w:szCs w:val="20"/>
        </w:rPr>
        <w:t>Azure Databricks</w:t>
      </w:r>
      <w:r w:rsidRPr="00536064">
        <w:rPr>
          <w:sz w:val="20"/>
          <w:szCs w:val="20"/>
        </w:rPr>
        <w:t>, ensuring comprehensive and accurate analytics for Microsoft customers</w:t>
      </w:r>
    </w:p>
    <w:p w14:paraId="6894DB5D" w14:textId="4570F648" w:rsidR="00860D8B" w:rsidRPr="00860D8B" w:rsidRDefault="00860D8B" w:rsidP="00860D8B">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860D8B">
        <w:rPr>
          <w:sz w:val="20"/>
          <w:szCs w:val="20"/>
        </w:rPr>
        <w:t xml:space="preserve">Managed </w:t>
      </w:r>
      <w:r w:rsidR="00357D3A" w:rsidRPr="00357D3A">
        <w:rPr>
          <w:b/>
          <w:bCs/>
          <w:sz w:val="20"/>
          <w:szCs w:val="20"/>
        </w:rPr>
        <w:t>MS-</w:t>
      </w:r>
      <w:r w:rsidRPr="00357D3A">
        <w:rPr>
          <w:b/>
          <w:bCs/>
          <w:sz w:val="20"/>
          <w:szCs w:val="20"/>
        </w:rPr>
        <w:t>SQL</w:t>
      </w:r>
      <w:r w:rsidRPr="00860D8B">
        <w:rPr>
          <w:sz w:val="20"/>
          <w:szCs w:val="20"/>
        </w:rPr>
        <w:t xml:space="preserve"> Server databases, ensuring high availability and performance tuning, which improved query execution speed by 50% and reduced downtime by 60%.</w:t>
      </w:r>
    </w:p>
    <w:p w14:paraId="79762248" w14:textId="77777777" w:rsidR="009A777D" w:rsidRDefault="009A777D" w:rsidP="00E348F4">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9A777D">
        <w:rPr>
          <w:sz w:val="20"/>
          <w:szCs w:val="20"/>
        </w:rPr>
        <w:t xml:space="preserve">Leveraged </w:t>
      </w:r>
      <w:r w:rsidRPr="009A777D">
        <w:rPr>
          <w:b/>
          <w:bCs/>
          <w:sz w:val="20"/>
          <w:szCs w:val="20"/>
        </w:rPr>
        <w:t>Azure Synapse Analytics for scalable data warehousing and analytics</w:t>
      </w:r>
      <w:r w:rsidRPr="009A777D">
        <w:rPr>
          <w:sz w:val="20"/>
          <w:szCs w:val="20"/>
        </w:rPr>
        <w:t>, optimizing performance and query execution, resulting in a 45% improvement in query times</w:t>
      </w:r>
    </w:p>
    <w:p w14:paraId="3F3558AC" w14:textId="3FF37256" w:rsidR="00E348F4" w:rsidRDefault="00E348F4" w:rsidP="00E348F4">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AF0D9F">
        <w:rPr>
          <w:sz w:val="20"/>
          <w:szCs w:val="20"/>
        </w:rPr>
        <w:t xml:space="preserve">Designed and implemented modern </w:t>
      </w:r>
      <w:r w:rsidRPr="009A777D">
        <w:rPr>
          <w:b/>
          <w:bCs/>
          <w:sz w:val="20"/>
          <w:szCs w:val="20"/>
        </w:rPr>
        <w:t>E</w:t>
      </w:r>
      <w:r w:rsidR="00357D3A" w:rsidRPr="009A777D">
        <w:rPr>
          <w:b/>
          <w:bCs/>
          <w:sz w:val="20"/>
          <w:szCs w:val="20"/>
        </w:rPr>
        <w:t>TL</w:t>
      </w:r>
      <w:r w:rsidRPr="009A777D">
        <w:rPr>
          <w:b/>
          <w:bCs/>
          <w:sz w:val="20"/>
          <w:szCs w:val="20"/>
        </w:rPr>
        <w:t xml:space="preserve"> pipelines with </w:t>
      </w:r>
      <w:r w:rsidRPr="00357D3A">
        <w:rPr>
          <w:b/>
          <w:bCs/>
          <w:sz w:val="20"/>
          <w:szCs w:val="20"/>
        </w:rPr>
        <w:t>Apache Airflow</w:t>
      </w:r>
      <w:r w:rsidRPr="00AF0D9F">
        <w:rPr>
          <w:sz w:val="20"/>
          <w:szCs w:val="20"/>
        </w:rPr>
        <w:t>, resulting in a 50% reduction in data processing times and improved data accuracy.</w:t>
      </w:r>
    </w:p>
    <w:p w14:paraId="51E3886F" w14:textId="44412E06" w:rsidR="00395253" w:rsidRPr="00E348F4" w:rsidRDefault="00395253" w:rsidP="00E348F4">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395253">
        <w:rPr>
          <w:sz w:val="20"/>
          <w:szCs w:val="20"/>
        </w:rPr>
        <w:t xml:space="preserve">Engineered data pipelines using </w:t>
      </w:r>
      <w:r w:rsidRPr="00357D3A">
        <w:rPr>
          <w:b/>
          <w:bCs/>
          <w:sz w:val="20"/>
          <w:szCs w:val="20"/>
        </w:rPr>
        <w:t>REST APIs</w:t>
      </w:r>
      <w:r w:rsidRPr="00395253">
        <w:rPr>
          <w:sz w:val="20"/>
          <w:szCs w:val="20"/>
        </w:rPr>
        <w:t xml:space="preserve"> to automate the ingestion of external data sources, enhancing data processing workflows and increasing data update frequency by 30%.</w:t>
      </w:r>
    </w:p>
    <w:p w14:paraId="31118EE0" w14:textId="792B3E2F" w:rsidR="00501103" w:rsidRDefault="00501103" w:rsidP="00860D8B">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501103">
        <w:rPr>
          <w:sz w:val="20"/>
          <w:szCs w:val="20"/>
        </w:rPr>
        <w:t xml:space="preserve">Designed and implemented Spark applications for advanced </w:t>
      </w:r>
      <w:r w:rsidRPr="009A777D">
        <w:rPr>
          <w:b/>
          <w:bCs/>
          <w:sz w:val="20"/>
          <w:szCs w:val="20"/>
        </w:rPr>
        <w:t>data wrangling and modeling</w:t>
      </w:r>
      <w:r w:rsidRPr="00501103">
        <w:rPr>
          <w:sz w:val="20"/>
          <w:szCs w:val="20"/>
        </w:rPr>
        <w:t>, leveraging</w:t>
      </w:r>
      <w:r w:rsidR="007970FC">
        <w:rPr>
          <w:sz w:val="20"/>
          <w:szCs w:val="20"/>
        </w:rPr>
        <w:t xml:space="preserve"> Python,</w:t>
      </w:r>
      <w:r w:rsidRPr="00501103">
        <w:rPr>
          <w:sz w:val="20"/>
          <w:szCs w:val="20"/>
        </w:rPr>
        <w:t xml:space="preserve"> </w:t>
      </w:r>
      <w:proofErr w:type="spellStart"/>
      <w:r w:rsidRPr="009A777D">
        <w:rPr>
          <w:sz w:val="20"/>
          <w:szCs w:val="20"/>
        </w:rPr>
        <w:t>PySpark</w:t>
      </w:r>
      <w:proofErr w:type="spellEnd"/>
      <w:r w:rsidRPr="009A777D">
        <w:rPr>
          <w:sz w:val="20"/>
          <w:szCs w:val="20"/>
        </w:rPr>
        <w:t>, Hive, and Spark-SQL</w:t>
      </w:r>
      <w:r w:rsidRPr="00501103">
        <w:rPr>
          <w:sz w:val="20"/>
          <w:szCs w:val="20"/>
        </w:rPr>
        <w:t xml:space="preserve"> to optimize data processing workflows and enhance analytical capabilities.</w:t>
      </w:r>
    </w:p>
    <w:p w14:paraId="086E7E79" w14:textId="6E68444F" w:rsidR="00846374" w:rsidRPr="00860D8B" w:rsidRDefault="00860D8B" w:rsidP="00860D8B">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860D8B">
        <w:rPr>
          <w:sz w:val="20"/>
          <w:szCs w:val="20"/>
        </w:rPr>
        <w:t xml:space="preserve">Utilized </w:t>
      </w:r>
      <w:r w:rsidRPr="00357D3A">
        <w:rPr>
          <w:b/>
          <w:bCs/>
          <w:sz w:val="20"/>
          <w:szCs w:val="20"/>
        </w:rPr>
        <w:t>Git</w:t>
      </w:r>
      <w:r w:rsidRPr="00860D8B">
        <w:rPr>
          <w:sz w:val="20"/>
          <w:szCs w:val="20"/>
        </w:rPr>
        <w:t xml:space="preserve"> for version control and implemented </w:t>
      </w:r>
      <w:r w:rsidRPr="00357D3A">
        <w:rPr>
          <w:b/>
          <w:bCs/>
          <w:sz w:val="20"/>
          <w:szCs w:val="20"/>
        </w:rPr>
        <w:t>CI/CD</w:t>
      </w:r>
      <w:r w:rsidRPr="00860D8B">
        <w:rPr>
          <w:sz w:val="20"/>
          <w:szCs w:val="20"/>
        </w:rPr>
        <w:t xml:space="preserve"> pipelines, decreasing deployment time by 40% and enhancing team collaboration on code changes.</w:t>
      </w:r>
      <w:r w:rsidR="00846374" w:rsidRPr="00860D8B">
        <w:rPr>
          <w:sz w:val="20"/>
          <w:szCs w:val="20"/>
        </w:rPr>
        <w:tab/>
      </w:r>
      <w:r w:rsidR="00AF6320" w:rsidRPr="00860D8B">
        <w:rPr>
          <w:sz w:val="20"/>
          <w:szCs w:val="20"/>
        </w:rPr>
        <w:t xml:space="preserve">           </w:t>
      </w:r>
    </w:p>
    <w:p w14:paraId="58D901B0" w14:textId="77777777" w:rsidR="00E9082F" w:rsidRPr="00E9082F" w:rsidRDefault="00E9082F" w:rsidP="00E9082F">
      <w:pPr>
        <w:pBdr>
          <w:top w:val="none" w:sz="0" w:space="0" w:color="000000"/>
          <w:left w:val="none" w:sz="0" w:space="0" w:color="000000"/>
          <w:bottom w:val="none" w:sz="0" w:space="0" w:color="000000"/>
          <w:right w:val="none" w:sz="0" w:space="0" w:color="000000"/>
        </w:pBdr>
        <w:ind w:left="270"/>
        <w:jc w:val="both"/>
        <w:rPr>
          <w:sz w:val="4"/>
          <w:szCs w:val="4"/>
        </w:rPr>
      </w:pPr>
    </w:p>
    <w:p w14:paraId="30B512B2" w14:textId="0193A657" w:rsidR="00E9082F" w:rsidRDefault="00E9082F" w:rsidP="00E9082F">
      <w:pPr>
        <w:pBdr>
          <w:top w:val="none" w:sz="0" w:space="0" w:color="000000"/>
          <w:left w:val="none" w:sz="0" w:space="0" w:color="000000"/>
          <w:bottom w:val="none" w:sz="0" w:space="0" w:color="000000"/>
          <w:right w:val="none" w:sz="0" w:space="0" w:color="000000"/>
        </w:pBdr>
        <w:ind w:left="-10"/>
        <w:jc w:val="both"/>
        <w:rPr>
          <w:sz w:val="20"/>
          <w:szCs w:val="20"/>
        </w:rPr>
      </w:pPr>
      <w:r w:rsidRPr="00E9082F">
        <w:rPr>
          <w:b/>
          <w:bCs/>
          <w:sz w:val="20"/>
          <w:szCs w:val="20"/>
        </w:rPr>
        <w:t xml:space="preserve">Digital Stalk Private </w:t>
      </w:r>
      <w:r w:rsidR="008100AF">
        <w:rPr>
          <w:b/>
          <w:bCs/>
          <w:sz w:val="20"/>
          <w:szCs w:val="20"/>
        </w:rPr>
        <w:t>L</w:t>
      </w:r>
      <w:r w:rsidRPr="00E9082F">
        <w:rPr>
          <w:b/>
          <w:bCs/>
          <w:sz w:val="20"/>
          <w:szCs w:val="20"/>
        </w:rPr>
        <w:t>imited</w:t>
      </w:r>
      <w:r>
        <w:rPr>
          <w:b/>
          <w:bCs/>
          <w:sz w:val="20"/>
          <w:szCs w:val="20"/>
        </w:rPr>
        <w:t xml:space="preserve">                                                                                                                                     </w:t>
      </w:r>
      <w:r w:rsidR="00FF449E" w:rsidRPr="009A777D">
        <w:rPr>
          <w:b/>
          <w:bCs/>
          <w:sz w:val="20"/>
          <w:szCs w:val="20"/>
        </w:rPr>
        <w:t>May</w:t>
      </w:r>
      <w:r w:rsidRPr="009A777D">
        <w:rPr>
          <w:b/>
          <w:bCs/>
          <w:sz w:val="20"/>
          <w:szCs w:val="20"/>
        </w:rPr>
        <w:t xml:space="preserve"> 20</w:t>
      </w:r>
      <w:r w:rsidR="00FF449E" w:rsidRPr="009A777D">
        <w:rPr>
          <w:b/>
          <w:bCs/>
          <w:sz w:val="20"/>
          <w:szCs w:val="20"/>
        </w:rPr>
        <w:t>19</w:t>
      </w:r>
      <w:r w:rsidRPr="009A777D">
        <w:rPr>
          <w:b/>
          <w:bCs/>
          <w:sz w:val="20"/>
          <w:szCs w:val="20"/>
        </w:rPr>
        <w:t>-Nov 2020</w:t>
      </w:r>
    </w:p>
    <w:p w14:paraId="27E815CE" w14:textId="20FB5372" w:rsidR="00E9082F" w:rsidRDefault="00A2361F" w:rsidP="00E9082F">
      <w:pPr>
        <w:pBdr>
          <w:top w:val="none" w:sz="0" w:space="0" w:color="000000"/>
          <w:left w:val="none" w:sz="0" w:space="0" w:color="000000"/>
          <w:bottom w:val="none" w:sz="0" w:space="0" w:color="000000"/>
          <w:right w:val="none" w:sz="0" w:space="0" w:color="000000"/>
        </w:pBdr>
        <w:ind w:left="-10"/>
        <w:jc w:val="both"/>
        <w:rPr>
          <w:b/>
          <w:bCs/>
          <w:sz w:val="20"/>
          <w:szCs w:val="20"/>
        </w:rPr>
      </w:pPr>
      <w:r>
        <w:rPr>
          <w:b/>
          <w:bCs/>
          <w:sz w:val="20"/>
          <w:szCs w:val="20"/>
        </w:rPr>
        <w:t>Business Intelligence</w:t>
      </w:r>
      <w:r w:rsidR="00E9082F">
        <w:rPr>
          <w:b/>
          <w:bCs/>
          <w:sz w:val="20"/>
          <w:szCs w:val="20"/>
        </w:rPr>
        <w:t xml:space="preserve"> Analyst</w:t>
      </w:r>
    </w:p>
    <w:p w14:paraId="4077243D" w14:textId="77777777" w:rsidR="00860D8B" w:rsidRPr="00860D8B" w:rsidRDefault="00860D8B" w:rsidP="00860D8B">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860D8B">
        <w:rPr>
          <w:sz w:val="20"/>
          <w:szCs w:val="20"/>
        </w:rPr>
        <w:t xml:space="preserve">Engineered Azure-based data pipelines using </w:t>
      </w:r>
      <w:r w:rsidRPr="00357D3A">
        <w:rPr>
          <w:b/>
          <w:bCs/>
          <w:sz w:val="20"/>
          <w:szCs w:val="20"/>
        </w:rPr>
        <w:t>Azure Data Factory</w:t>
      </w:r>
      <w:r w:rsidRPr="00860D8B">
        <w:rPr>
          <w:sz w:val="20"/>
          <w:szCs w:val="20"/>
        </w:rPr>
        <w:t xml:space="preserve">, </w:t>
      </w:r>
      <w:r w:rsidRPr="00357D3A">
        <w:rPr>
          <w:b/>
          <w:bCs/>
          <w:sz w:val="20"/>
          <w:szCs w:val="20"/>
        </w:rPr>
        <w:t>Databricks</w:t>
      </w:r>
      <w:r w:rsidRPr="00860D8B">
        <w:rPr>
          <w:sz w:val="20"/>
          <w:szCs w:val="20"/>
        </w:rPr>
        <w:t xml:space="preserve">, </w:t>
      </w:r>
      <w:r w:rsidRPr="00357D3A">
        <w:rPr>
          <w:b/>
          <w:bCs/>
          <w:sz w:val="20"/>
          <w:szCs w:val="20"/>
        </w:rPr>
        <w:t>Data Lake Storage</w:t>
      </w:r>
      <w:r w:rsidRPr="00860D8B">
        <w:rPr>
          <w:sz w:val="20"/>
          <w:szCs w:val="20"/>
        </w:rPr>
        <w:t xml:space="preserve">, and </w:t>
      </w:r>
      <w:r w:rsidRPr="00357D3A">
        <w:rPr>
          <w:b/>
          <w:bCs/>
          <w:sz w:val="20"/>
          <w:szCs w:val="20"/>
        </w:rPr>
        <w:t>Synapse Analytics</w:t>
      </w:r>
      <w:r w:rsidRPr="00860D8B">
        <w:rPr>
          <w:sz w:val="20"/>
          <w:szCs w:val="20"/>
        </w:rPr>
        <w:t>, driving a 25% increase in data processing efficiency</w:t>
      </w:r>
    </w:p>
    <w:p w14:paraId="06DD14CE" w14:textId="77777777" w:rsidR="00501103" w:rsidRDefault="00501103" w:rsidP="00860D8B">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501103">
        <w:rPr>
          <w:sz w:val="20"/>
          <w:szCs w:val="20"/>
        </w:rPr>
        <w:t xml:space="preserve">Conducted </w:t>
      </w:r>
      <w:r w:rsidRPr="00357D3A">
        <w:rPr>
          <w:b/>
          <w:bCs/>
          <w:sz w:val="20"/>
          <w:szCs w:val="20"/>
        </w:rPr>
        <w:t>Power BI</w:t>
      </w:r>
      <w:r w:rsidRPr="00501103">
        <w:rPr>
          <w:sz w:val="20"/>
          <w:szCs w:val="20"/>
        </w:rPr>
        <w:t xml:space="preserve"> deployments and optimizations, enhancing dashboard performance and usability, leading to a 20% increase in user satisfaction scores.</w:t>
      </w:r>
    </w:p>
    <w:p w14:paraId="3DBF75A1" w14:textId="77777777" w:rsidR="00244BB4" w:rsidRPr="008A28A0" w:rsidRDefault="00244BB4" w:rsidP="00244BB4">
      <w:pPr>
        <w:numPr>
          <w:ilvl w:val="0"/>
          <w:numId w:val="2"/>
        </w:numPr>
        <w:pBdr>
          <w:top w:val="none" w:sz="0" w:space="0" w:color="000000"/>
          <w:left w:val="none" w:sz="0" w:space="0" w:color="000000"/>
          <w:bottom w:val="none" w:sz="0" w:space="0" w:color="000000"/>
          <w:right w:val="none" w:sz="0" w:space="0" w:color="000000"/>
        </w:pBdr>
        <w:tabs>
          <w:tab w:val="num" w:pos="720"/>
        </w:tabs>
        <w:ind w:left="270" w:hanging="280"/>
        <w:jc w:val="both"/>
        <w:rPr>
          <w:sz w:val="20"/>
          <w:szCs w:val="20"/>
        </w:rPr>
      </w:pPr>
      <w:r w:rsidRPr="008A28A0">
        <w:rPr>
          <w:sz w:val="20"/>
          <w:szCs w:val="20"/>
        </w:rPr>
        <w:t xml:space="preserve">Orchestrated </w:t>
      </w:r>
      <w:r w:rsidRPr="009A777D">
        <w:rPr>
          <w:b/>
          <w:bCs/>
          <w:sz w:val="20"/>
          <w:szCs w:val="20"/>
        </w:rPr>
        <w:t>ETL</w:t>
      </w:r>
      <w:r w:rsidRPr="008A28A0">
        <w:rPr>
          <w:sz w:val="20"/>
          <w:szCs w:val="20"/>
        </w:rPr>
        <w:t xml:space="preserve"> processes using </w:t>
      </w:r>
      <w:proofErr w:type="spellStart"/>
      <w:r w:rsidRPr="00357D3A">
        <w:rPr>
          <w:b/>
          <w:bCs/>
          <w:sz w:val="20"/>
          <w:szCs w:val="20"/>
        </w:rPr>
        <w:t>dbt</w:t>
      </w:r>
      <w:proofErr w:type="spellEnd"/>
      <w:r w:rsidRPr="008A28A0">
        <w:rPr>
          <w:sz w:val="20"/>
          <w:szCs w:val="20"/>
        </w:rPr>
        <w:t xml:space="preserve">, transforming </w:t>
      </w:r>
      <w:r w:rsidRPr="009A777D">
        <w:rPr>
          <w:b/>
          <w:bCs/>
          <w:sz w:val="20"/>
          <w:szCs w:val="20"/>
        </w:rPr>
        <w:t>raw data into structured formats</w:t>
      </w:r>
      <w:r w:rsidRPr="008A28A0">
        <w:rPr>
          <w:sz w:val="20"/>
          <w:szCs w:val="20"/>
        </w:rPr>
        <w:t>, resulting in a 30% improvement in data accuracy and reliability.</w:t>
      </w:r>
    </w:p>
    <w:p w14:paraId="07217A15" w14:textId="77777777" w:rsidR="00581D08" w:rsidRPr="00581D08" w:rsidRDefault="00581D08" w:rsidP="00581D08">
      <w:pPr>
        <w:pBdr>
          <w:top w:val="none" w:sz="0" w:space="0" w:color="000000"/>
          <w:left w:val="none" w:sz="0" w:space="0" w:color="000000"/>
          <w:bottom w:val="none" w:sz="0" w:space="0" w:color="000000"/>
          <w:right w:val="none" w:sz="0" w:space="0" w:color="000000"/>
        </w:pBdr>
        <w:ind w:left="375"/>
        <w:jc w:val="both"/>
        <w:rPr>
          <w:sz w:val="6"/>
          <w:szCs w:val="6"/>
        </w:rPr>
      </w:pPr>
    </w:p>
    <w:p w14:paraId="20D45E70" w14:textId="436872A9" w:rsidR="00846374" w:rsidRPr="001B5B92" w:rsidRDefault="001B5B92" w:rsidP="001B5B92">
      <w:pPr>
        <w:pBdr>
          <w:top w:val="nil"/>
          <w:left w:val="nil"/>
          <w:bottom w:val="single" w:sz="8" w:space="2" w:color="000000"/>
          <w:right w:val="nil"/>
          <w:between w:val="nil"/>
        </w:pBdr>
        <w:rPr>
          <w:b/>
          <w:smallCaps/>
          <w:sz w:val="20"/>
          <w:szCs w:val="20"/>
        </w:rPr>
      </w:pPr>
      <w:r>
        <w:rPr>
          <w:sz w:val="20"/>
          <w:szCs w:val="20"/>
        </w:rPr>
        <w:t xml:space="preserve"> </w:t>
      </w:r>
      <w:r>
        <w:rPr>
          <w:b/>
          <w:smallCaps/>
          <w:sz w:val="20"/>
          <w:szCs w:val="20"/>
        </w:rPr>
        <w:t>PROJECTS</w:t>
      </w:r>
    </w:p>
    <w:p w14:paraId="60BCB7C7" w14:textId="0CDCEBB3" w:rsidR="0087256B" w:rsidRPr="00F1606B" w:rsidRDefault="002D2613" w:rsidP="0087256B">
      <w:pPr>
        <w:tabs>
          <w:tab w:val="right" w:pos="10710"/>
        </w:tabs>
        <w:ind w:right="680"/>
        <w:jc w:val="both"/>
        <w:rPr>
          <w:b/>
          <w:sz w:val="20"/>
          <w:szCs w:val="20"/>
        </w:rPr>
      </w:pPr>
      <w:r>
        <w:rPr>
          <w:b/>
          <w:sz w:val="20"/>
          <w:szCs w:val="20"/>
        </w:rPr>
        <w:t>Bing News Data Analytics:</w:t>
      </w:r>
      <w:r w:rsidR="00F1606B">
        <w:rPr>
          <w:b/>
          <w:sz w:val="20"/>
          <w:szCs w:val="20"/>
        </w:rPr>
        <w:tab/>
      </w:r>
      <w:r w:rsidR="00F1606B" w:rsidRPr="009A777D">
        <w:rPr>
          <w:b/>
          <w:sz w:val="20"/>
          <w:szCs w:val="20"/>
        </w:rPr>
        <w:t>Jan 202</w:t>
      </w:r>
      <w:r w:rsidR="00B96BED" w:rsidRPr="009A777D">
        <w:rPr>
          <w:b/>
          <w:sz w:val="20"/>
          <w:szCs w:val="20"/>
        </w:rPr>
        <w:t>4</w:t>
      </w:r>
      <w:r w:rsidR="00F1606B" w:rsidRPr="009A777D">
        <w:rPr>
          <w:b/>
          <w:sz w:val="20"/>
          <w:szCs w:val="20"/>
        </w:rPr>
        <w:t>-May 202</w:t>
      </w:r>
      <w:r w:rsidR="00B96BED" w:rsidRPr="009A777D">
        <w:rPr>
          <w:b/>
          <w:sz w:val="20"/>
          <w:szCs w:val="20"/>
        </w:rPr>
        <w:t>4</w:t>
      </w:r>
    </w:p>
    <w:p w14:paraId="7E9986DB" w14:textId="77777777" w:rsidR="00F1606B" w:rsidRPr="00F1606B" w:rsidRDefault="00F1606B" w:rsidP="00F1606B">
      <w:pPr>
        <w:pBdr>
          <w:top w:val="none" w:sz="0" w:space="0" w:color="000000"/>
          <w:left w:val="none" w:sz="0" w:space="0" w:color="000000"/>
          <w:bottom w:val="none" w:sz="0" w:space="0" w:color="000000"/>
          <w:right w:val="none" w:sz="0" w:space="0" w:color="000000"/>
        </w:pBdr>
        <w:ind w:left="375"/>
        <w:jc w:val="both"/>
        <w:rPr>
          <w:sz w:val="6"/>
          <w:szCs w:val="6"/>
        </w:rPr>
      </w:pPr>
    </w:p>
    <w:p w14:paraId="2BFF0FDF" w14:textId="61C19391" w:rsidR="00DC60FC" w:rsidRDefault="002D2613" w:rsidP="00831F69">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2D2613">
        <w:rPr>
          <w:sz w:val="20"/>
          <w:szCs w:val="20"/>
        </w:rPr>
        <w:t xml:space="preserve">Built an ETL pipeline using Azure Data Factory and </w:t>
      </w:r>
      <w:r w:rsidRPr="00357D3A">
        <w:rPr>
          <w:b/>
          <w:bCs/>
          <w:sz w:val="20"/>
          <w:szCs w:val="20"/>
        </w:rPr>
        <w:t>Service Fabric</w:t>
      </w:r>
      <w:r w:rsidRPr="002D2613">
        <w:rPr>
          <w:sz w:val="20"/>
          <w:szCs w:val="20"/>
        </w:rPr>
        <w:t xml:space="preserve"> to ingest and process real-time data from </w:t>
      </w:r>
      <w:r w:rsidRPr="00357D3A">
        <w:rPr>
          <w:b/>
          <w:bCs/>
          <w:sz w:val="20"/>
          <w:szCs w:val="20"/>
        </w:rPr>
        <w:t>Bing API</w:t>
      </w:r>
      <w:r w:rsidRPr="002D2613">
        <w:rPr>
          <w:sz w:val="20"/>
          <w:szCs w:val="20"/>
        </w:rPr>
        <w:t>, optimizing data flow and storage in Azure SQL Database and Cosmos DB, achieving a 25% improvement in query performance.</w:t>
      </w:r>
    </w:p>
    <w:p w14:paraId="7308C7A5" w14:textId="7F9B1713" w:rsidR="002D2613" w:rsidRDefault="002D2613" w:rsidP="00831F69">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2D2613">
        <w:rPr>
          <w:sz w:val="20"/>
          <w:szCs w:val="20"/>
        </w:rPr>
        <w:t xml:space="preserve">Built and optimized interactive dashboards with </w:t>
      </w:r>
      <w:r w:rsidRPr="00357D3A">
        <w:rPr>
          <w:b/>
          <w:bCs/>
          <w:sz w:val="20"/>
          <w:szCs w:val="20"/>
        </w:rPr>
        <w:t xml:space="preserve">Power BI </w:t>
      </w:r>
      <w:r w:rsidRPr="002D2613">
        <w:rPr>
          <w:sz w:val="20"/>
          <w:szCs w:val="20"/>
        </w:rPr>
        <w:t xml:space="preserve">and </w:t>
      </w:r>
      <w:r w:rsidRPr="00357D3A">
        <w:rPr>
          <w:b/>
          <w:bCs/>
          <w:sz w:val="20"/>
          <w:szCs w:val="20"/>
        </w:rPr>
        <w:t>Azure Synapse Analytics</w:t>
      </w:r>
      <w:r w:rsidRPr="002D2613">
        <w:rPr>
          <w:sz w:val="20"/>
          <w:szCs w:val="20"/>
        </w:rPr>
        <w:t>, providing actionable insights and enhancing real-time data analysis, reducing data latency</w:t>
      </w:r>
      <w:r>
        <w:rPr>
          <w:sz w:val="20"/>
          <w:szCs w:val="20"/>
        </w:rPr>
        <w:t xml:space="preserve"> </w:t>
      </w:r>
      <w:r w:rsidRPr="002D2613">
        <w:rPr>
          <w:sz w:val="20"/>
          <w:szCs w:val="20"/>
        </w:rPr>
        <w:t>through efficient data integration and processing.</w:t>
      </w:r>
    </w:p>
    <w:p w14:paraId="0B7A5BF2" w14:textId="28668AC0" w:rsidR="00D36F62" w:rsidRDefault="00D36F62" w:rsidP="00D36F62">
      <w:pPr>
        <w:tabs>
          <w:tab w:val="right" w:pos="10710"/>
        </w:tabs>
        <w:ind w:right="680"/>
        <w:jc w:val="both"/>
        <w:rPr>
          <w:b/>
          <w:sz w:val="20"/>
          <w:szCs w:val="20"/>
        </w:rPr>
      </w:pPr>
      <w:r w:rsidRPr="00D36F62">
        <w:rPr>
          <w:b/>
          <w:sz w:val="20"/>
          <w:szCs w:val="20"/>
        </w:rPr>
        <w:t>Flight Status Prediction and Delay Analysis</w:t>
      </w:r>
      <w:r>
        <w:rPr>
          <w:b/>
          <w:sz w:val="20"/>
          <w:szCs w:val="20"/>
        </w:rPr>
        <w:t xml:space="preserve"> </w:t>
      </w:r>
      <w:r w:rsidR="0070263F">
        <w:rPr>
          <w:b/>
          <w:sz w:val="20"/>
          <w:szCs w:val="20"/>
        </w:rPr>
        <w:t>(Pandas</w:t>
      </w:r>
      <w:r>
        <w:rPr>
          <w:b/>
          <w:sz w:val="20"/>
          <w:szCs w:val="20"/>
        </w:rPr>
        <w:t xml:space="preserve"> | Sci</w:t>
      </w:r>
      <w:r w:rsidR="0070263F">
        <w:rPr>
          <w:b/>
          <w:sz w:val="20"/>
          <w:szCs w:val="20"/>
        </w:rPr>
        <w:t>kit learn | Machine Learning)</w:t>
      </w:r>
      <w:r w:rsidR="00F1606B">
        <w:rPr>
          <w:b/>
          <w:sz w:val="20"/>
          <w:szCs w:val="20"/>
        </w:rPr>
        <w:tab/>
      </w:r>
      <w:r w:rsidR="00F1606B" w:rsidRPr="009A777D">
        <w:rPr>
          <w:b/>
          <w:sz w:val="20"/>
          <w:szCs w:val="20"/>
        </w:rPr>
        <w:t>Aug 2022- Dec 2022</w:t>
      </w:r>
    </w:p>
    <w:p w14:paraId="29D1D2CF" w14:textId="77777777" w:rsidR="00F1606B" w:rsidRPr="00F1606B" w:rsidRDefault="00F1606B" w:rsidP="00F1606B">
      <w:pPr>
        <w:pBdr>
          <w:top w:val="none" w:sz="0" w:space="0" w:color="000000"/>
          <w:left w:val="none" w:sz="0" w:space="0" w:color="000000"/>
          <w:bottom w:val="none" w:sz="0" w:space="0" w:color="000000"/>
          <w:right w:val="none" w:sz="0" w:space="0" w:color="000000"/>
        </w:pBdr>
        <w:ind w:left="375"/>
        <w:jc w:val="both"/>
        <w:rPr>
          <w:sz w:val="6"/>
          <w:szCs w:val="6"/>
        </w:rPr>
      </w:pPr>
    </w:p>
    <w:p w14:paraId="47587F21" w14:textId="00A089C4" w:rsidR="0070263F" w:rsidRPr="003C55A5" w:rsidRDefault="0070263F" w:rsidP="00831F69">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3C55A5">
        <w:rPr>
          <w:sz w:val="20"/>
          <w:szCs w:val="20"/>
        </w:rPr>
        <w:t>Analyzed flight status for the top 25 busiest domestic routes in the US, using Bureau of Transportation Statistics data to predict delays and cancellations, incorporating factors like holidays, seasons, and historical trends, improving predictive accuracy by 15%.</w:t>
      </w:r>
    </w:p>
    <w:p w14:paraId="4AFECCAE" w14:textId="6EA67EF0" w:rsidR="00DC60FC" w:rsidRDefault="0070263F" w:rsidP="00831F69">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3C55A5">
        <w:rPr>
          <w:sz w:val="20"/>
          <w:szCs w:val="20"/>
        </w:rPr>
        <w:t>Implemented machine learning models such as Decision Tree, Random Forest, and Gradient Boost, achieving an F1 score of 84.35%, and focused on reducing false positives and negatives by 20% to enhance airline operational efficiency and customer satisfaction.</w:t>
      </w:r>
    </w:p>
    <w:p w14:paraId="5499C188" w14:textId="786AFDC3" w:rsidR="00501103" w:rsidRDefault="00501103" w:rsidP="00501103">
      <w:pPr>
        <w:tabs>
          <w:tab w:val="right" w:pos="10710"/>
        </w:tabs>
        <w:jc w:val="both"/>
        <w:rPr>
          <w:b/>
          <w:sz w:val="20"/>
          <w:szCs w:val="20"/>
        </w:rPr>
      </w:pPr>
      <w:r w:rsidRPr="00122C74">
        <w:rPr>
          <w:b/>
          <w:sz w:val="20"/>
          <w:szCs w:val="20"/>
        </w:rPr>
        <w:t>Kickstarter Campaign Prediction</w:t>
      </w:r>
      <w:r>
        <w:rPr>
          <w:b/>
          <w:sz w:val="20"/>
          <w:szCs w:val="20"/>
        </w:rPr>
        <w:t xml:space="preserve"> (R | Machine learning | </w:t>
      </w:r>
      <w:proofErr w:type="gramStart"/>
      <w:r w:rsidR="009A777D">
        <w:rPr>
          <w:b/>
          <w:sz w:val="20"/>
          <w:szCs w:val="20"/>
        </w:rPr>
        <w:t xml:space="preserve">Statistics)  </w:t>
      </w:r>
      <w:r>
        <w:rPr>
          <w:b/>
          <w:sz w:val="20"/>
          <w:szCs w:val="20"/>
        </w:rPr>
        <w:t xml:space="preserve"> </w:t>
      </w:r>
      <w:proofErr w:type="gramEnd"/>
      <w:r>
        <w:rPr>
          <w:b/>
          <w:sz w:val="20"/>
          <w:szCs w:val="20"/>
        </w:rPr>
        <w:t xml:space="preserve">                                                    </w:t>
      </w:r>
      <w:r w:rsidR="00BD4AF7">
        <w:rPr>
          <w:b/>
          <w:sz w:val="20"/>
          <w:szCs w:val="20"/>
        </w:rPr>
        <w:t xml:space="preserve">     </w:t>
      </w:r>
      <w:r>
        <w:rPr>
          <w:b/>
          <w:sz w:val="20"/>
          <w:szCs w:val="20"/>
        </w:rPr>
        <w:t xml:space="preserve"> </w:t>
      </w:r>
      <w:r w:rsidR="009A777D">
        <w:rPr>
          <w:b/>
          <w:sz w:val="20"/>
          <w:szCs w:val="20"/>
        </w:rPr>
        <w:tab/>
      </w:r>
      <w:r w:rsidRPr="009A777D">
        <w:rPr>
          <w:b/>
          <w:sz w:val="20"/>
          <w:szCs w:val="20"/>
        </w:rPr>
        <w:t>Aug 2023- Dec 2023</w:t>
      </w:r>
    </w:p>
    <w:p w14:paraId="29A27013" w14:textId="77777777" w:rsidR="00501103" w:rsidRPr="00F1606B" w:rsidRDefault="00501103" w:rsidP="00501103">
      <w:pPr>
        <w:pBdr>
          <w:top w:val="none" w:sz="0" w:space="0" w:color="000000"/>
          <w:left w:val="none" w:sz="0" w:space="0" w:color="000000"/>
          <w:bottom w:val="none" w:sz="0" w:space="0" w:color="000000"/>
          <w:right w:val="none" w:sz="0" w:space="0" w:color="000000"/>
        </w:pBdr>
        <w:ind w:left="375"/>
        <w:jc w:val="both"/>
        <w:rPr>
          <w:sz w:val="6"/>
          <w:szCs w:val="6"/>
        </w:rPr>
      </w:pPr>
    </w:p>
    <w:p w14:paraId="7A797D79" w14:textId="20A861AB" w:rsidR="00E3708E" w:rsidRPr="00357D3A" w:rsidRDefault="00501103" w:rsidP="00357D3A">
      <w:pPr>
        <w:numPr>
          <w:ilvl w:val="0"/>
          <w:numId w:val="2"/>
        </w:numPr>
        <w:pBdr>
          <w:top w:val="none" w:sz="0" w:space="0" w:color="000000"/>
          <w:left w:val="none" w:sz="0" w:space="0" w:color="000000"/>
          <w:bottom w:val="none" w:sz="0" w:space="0" w:color="000000"/>
          <w:right w:val="none" w:sz="0" w:space="0" w:color="000000"/>
        </w:pBdr>
        <w:ind w:left="270" w:hanging="280"/>
        <w:jc w:val="both"/>
        <w:rPr>
          <w:sz w:val="20"/>
          <w:szCs w:val="20"/>
        </w:rPr>
      </w:pPr>
      <w:r w:rsidRPr="0087256B">
        <w:rPr>
          <w:sz w:val="20"/>
          <w:szCs w:val="20"/>
        </w:rPr>
        <w:t xml:space="preserve">Conducted a comprehensive analysis of over 1,000 Kickstarter campaigns, applying </w:t>
      </w:r>
      <w:r w:rsidRPr="00357D3A">
        <w:rPr>
          <w:b/>
          <w:bCs/>
          <w:sz w:val="20"/>
          <w:szCs w:val="20"/>
        </w:rPr>
        <w:t>web scraping, social media analysis</w:t>
      </w:r>
      <w:r w:rsidRPr="0087256B">
        <w:rPr>
          <w:sz w:val="20"/>
          <w:szCs w:val="20"/>
        </w:rPr>
        <w:t xml:space="preserve">, and advanced </w:t>
      </w:r>
      <w:r w:rsidRPr="00357D3A">
        <w:rPr>
          <w:b/>
          <w:bCs/>
          <w:sz w:val="20"/>
          <w:szCs w:val="20"/>
        </w:rPr>
        <w:t>text analytics</w:t>
      </w:r>
      <w:r w:rsidRPr="0087256B">
        <w:rPr>
          <w:sz w:val="20"/>
          <w:szCs w:val="20"/>
        </w:rPr>
        <w:t>. Developed a predictive model with over 85% accuracy, identifying key success factors such as project descriptions, funding targets, and creator credibility.</w:t>
      </w:r>
    </w:p>
    <w:sectPr w:rsidR="00E3708E" w:rsidRPr="00357D3A" w:rsidSect="00B52002">
      <w:pgSz w:w="11900" w:h="16840"/>
      <w:pgMar w:top="576" w:right="576" w:bottom="576" w:left="576" w:header="706" w:footer="70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0C0F3" w14:textId="77777777" w:rsidR="00D16F26" w:rsidRDefault="00D16F26">
      <w:r>
        <w:separator/>
      </w:r>
    </w:p>
  </w:endnote>
  <w:endnote w:type="continuationSeparator" w:id="0">
    <w:p w14:paraId="1A49BC7C" w14:textId="77777777" w:rsidR="00D16F26" w:rsidRDefault="00D1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06E92" w14:textId="77777777" w:rsidR="00D16F26" w:rsidRDefault="00D16F26">
      <w:r>
        <w:separator/>
      </w:r>
    </w:p>
  </w:footnote>
  <w:footnote w:type="continuationSeparator" w:id="0">
    <w:p w14:paraId="12B91F4A" w14:textId="77777777" w:rsidR="00D16F26" w:rsidRDefault="00D16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04AD8"/>
    <w:multiLevelType w:val="multilevel"/>
    <w:tmpl w:val="F48AE57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BC5AD4"/>
    <w:multiLevelType w:val="multilevel"/>
    <w:tmpl w:val="80B08426"/>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E2EA2"/>
    <w:multiLevelType w:val="multilevel"/>
    <w:tmpl w:val="4F8AD77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 w15:restartNumberingAfterBreak="0">
    <w:nsid w:val="25E21BD5"/>
    <w:multiLevelType w:val="hybridMultilevel"/>
    <w:tmpl w:val="D382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43D57"/>
    <w:multiLevelType w:val="multilevel"/>
    <w:tmpl w:val="CFA4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4B05A2"/>
    <w:multiLevelType w:val="multilevel"/>
    <w:tmpl w:val="761EB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7F3ACB"/>
    <w:multiLevelType w:val="hybridMultilevel"/>
    <w:tmpl w:val="62A2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A0A6C"/>
    <w:multiLevelType w:val="multilevel"/>
    <w:tmpl w:val="E9FAC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2D6112"/>
    <w:multiLevelType w:val="multilevel"/>
    <w:tmpl w:val="4F8AD77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9" w15:restartNumberingAfterBreak="0">
    <w:nsid w:val="5B645078"/>
    <w:multiLevelType w:val="hybridMultilevel"/>
    <w:tmpl w:val="985A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45815"/>
    <w:multiLevelType w:val="hybridMultilevel"/>
    <w:tmpl w:val="BE2A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60BD5"/>
    <w:multiLevelType w:val="multilevel"/>
    <w:tmpl w:val="39443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8D60DD"/>
    <w:multiLevelType w:val="hybridMultilevel"/>
    <w:tmpl w:val="9560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72F66"/>
    <w:multiLevelType w:val="hybridMultilevel"/>
    <w:tmpl w:val="423C87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4" w15:restartNumberingAfterBreak="0">
    <w:nsid w:val="75BB4F55"/>
    <w:multiLevelType w:val="hybridMultilevel"/>
    <w:tmpl w:val="74E6F9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02EDC"/>
    <w:multiLevelType w:val="hybridMultilevel"/>
    <w:tmpl w:val="F6C4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7C5280"/>
    <w:multiLevelType w:val="multilevel"/>
    <w:tmpl w:val="4F8AD77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7D434E53"/>
    <w:multiLevelType w:val="multilevel"/>
    <w:tmpl w:val="27E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62481">
    <w:abstractNumId w:val="7"/>
  </w:num>
  <w:num w:numId="2" w16cid:durableId="1035231473">
    <w:abstractNumId w:val="2"/>
  </w:num>
  <w:num w:numId="3" w16cid:durableId="2058553954">
    <w:abstractNumId w:val="4"/>
  </w:num>
  <w:num w:numId="4" w16cid:durableId="782772376">
    <w:abstractNumId w:val="11"/>
  </w:num>
  <w:num w:numId="5" w16cid:durableId="2036076506">
    <w:abstractNumId w:val="5"/>
  </w:num>
  <w:num w:numId="6" w16cid:durableId="1227305342">
    <w:abstractNumId w:val="0"/>
  </w:num>
  <w:num w:numId="7" w16cid:durableId="1496070971">
    <w:abstractNumId w:val="14"/>
  </w:num>
  <w:num w:numId="8" w16cid:durableId="969243149">
    <w:abstractNumId w:val="1"/>
  </w:num>
  <w:num w:numId="9" w16cid:durableId="2008439806">
    <w:abstractNumId w:val="15"/>
  </w:num>
  <w:num w:numId="10" w16cid:durableId="1408726169">
    <w:abstractNumId w:val="10"/>
  </w:num>
  <w:num w:numId="11" w16cid:durableId="900554271">
    <w:abstractNumId w:val="3"/>
  </w:num>
  <w:num w:numId="12" w16cid:durableId="626861864">
    <w:abstractNumId w:val="12"/>
  </w:num>
  <w:num w:numId="13" w16cid:durableId="779883426">
    <w:abstractNumId w:val="8"/>
  </w:num>
  <w:num w:numId="14" w16cid:durableId="1454012250">
    <w:abstractNumId w:val="16"/>
  </w:num>
  <w:num w:numId="15" w16cid:durableId="447160033">
    <w:abstractNumId w:val="6"/>
  </w:num>
  <w:num w:numId="16" w16cid:durableId="454829801">
    <w:abstractNumId w:val="13"/>
  </w:num>
  <w:num w:numId="17" w16cid:durableId="333918036">
    <w:abstractNumId w:val="9"/>
  </w:num>
  <w:num w:numId="18" w16cid:durableId="19246832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E16"/>
    <w:rsid w:val="00005A9E"/>
    <w:rsid w:val="000126F7"/>
    <w:rsid w:val="00027405"/>
    <w:rsid w:val="00084697"/>
    <w:rsid w:val="0008796A"/>
    <w:rsid w:val="000941BF"/>
    <w:rsid w:val="00096115"/>
    <w:rsid w:val="00097ECB"/>
    <w:rsid w:val="000C4C43"/>
    <w:rsid w:val="000F2BE6"/>
    <w:rsid w:val="001066C6"/>
    <w:rsid w:val="00122C74"/>
    <w:rsid w:val="00122D1E"/>
    <w:rsid w:val="001230BB"/>
    <w:rsid w:val="001252BE"/>
    <w:rsid w:val="001636C1"/>
    <w:rsid w:val="001736A3"/>
    <w:rsid w:val="00183524"/>
    <w:rsid w:val="00193E77"/>
    <w:rsid w:val="001A20B6"/>
    <w:rsid w:val="001B0946"/>
    <w:rsid w:val="001B5B92"/>
    <w:rsid w:val="001C552B"/>
    <w:rsid w:val="001C6C74"/>
    <w:rsid w:val="001C745F"/>
    <w:rsid w:val="001E3576"/>
    <w:rsid w:val="001E43A1"/>
    <w:rsid w:val="001E506B"/>
    <w:rsid w:val="001E50F0"/>
    <w:rsid w:val="00200545"/>
    <w:rsid w:val="00212181"/>
    <w:rsid w:val="00222776"/>
    <w:rsid w:val="00233DC8"/>
    <w:rsid w:val="00237D79"/>
    <w:rsid w:val="002415A8"/>
    <w:rsid w:val="00244BB4"/>
    <w:rsid w:val="00252530"/>
    <w:rsid w:val="002A1367"/>
    <w:rsid w:val="002A4FD8"/>
    <w:rsid w:val="002C2945"/>
    <w:rsid w:val="002D2613"/>
    <w:rsid w:val="002D7E70"/>
    <w:rsid w:val="002E1A44"/>
    <w:rsid w:val="002E384A"/>
    <w:rsid w:val="002E76C2"/>
    <w:rsid w:val="00303FFD"/>
    <w:rsid w:val="003067C2"/>
    <w:rsid w:val="00357D3A"/>
    <w:rsid w:val="00362721"/>
    <w:rsid w:val="00367397"/>
    <w:rsid w:val="00390E59"/>
    <w:rsid w:val="0039375F"/>
    <w:rsid w:val="00395253"/>
    <w:rsid w:val="003A1613"/>
    <w:rsid w:val="003A2CD1"/>
    <w:rsid w:val="003B0317"/>
    <w:rsid w:val="003B14A7"/>
    <w:rsid w:val="003C55A5"/>
    <w:rsid w:val="003E271C"/>
    <w:rsid w:val="003F4464"/>
    <w:rsid w:val="003F6071"/>
    <w:rsid w:val="0040572A"/>
    <w:rsid w:val="00474E27"/>
    <w:rsid w:val="00480BE0"/>
    <w:rsid w:val="00490BB3"/>
    <w:rsid w:val="004912CA"/>
    <w:rsid w:val="004A3C71"/>
    <w:rsid w:val="004B1011"/>
    <w:rsid w:val="004D672D"/>
    <w:rsid w:val="004F0D4A"/>
    <w:rsid w:val="004F6D74"/>
    <w:rsid w:val="00501103"/>
    <w:rsid w:val="00521C5D"/>
    <w:rsid w:val="00536A1E"/>
    <w:rsid w:val="0055327F"/>
    <w:rsid w:val="005575CD"/>
    <w:rsid w:val="00560A43"/>
    <w:rsid w:val="00567BBB"/>
    <w:rsid w:val="005714E5"/>
    <w:rsid w:val="00573EE8"/>
    <w:rsid w:val="00574019"/>
    <w:rsid w:val="00580D82"/>
    <w:rsid w:val="00581349"/>
    <w:rsid w:val="00581D08"/>
    <w:rsid w:val="00595AC5"/>
    <w:rsid w:val="0059690D"/>
    <w:rsid w:val="005A377F"/>
    <w:rsid w:val="005C291C"/>
    <w:rsid w:val="005C3C8F"/>
    <w:rsid w:val="005E0C83"/>
    <w:rsid w:val="005F3A28"/>
    <w:rsid w:val="00680E86"/>
    <w:rsid w:val="00685A5C"/>
    <w:rsid w:val="00694E16"/>
    <w:rsid w:val="006A4033"/>
    <w:rsid w:val="006B6B31"/>
    <w:rsid w:val="006C36E5"/>
    <w:rsid w:val="006D1B4E"/>
    <w:rsid w:val="006D2B31"/>
    <w:rsid w:val="006F6BE1"/>
    <w:rsid w:val="0070263F"/>
    <w:rsid w:val="0070663D"/>
    <w:rsid w:val="00715E91"/>
    <w:rsid w:val="0074023B"/>
    <w:rsid w:val="00741522"/>
    <w:rsid w:val="00762A71"/>
    <w:rsid w:val="00766361"/>
    <w:rsid w:val="00767FF4"/>
    <w:rsid w:val="0077406F"/>
    <w:rsid w:val="00774CEC"/>
    <w:rsid w:val="007970FC"/>
    <w:rsid w:val="007B29D1"/>
    <w:rsid w:val="007C2AE9"/>
    <w:rsid w:val="007C6DDA"/>
    <w:rsid w:val="007D21A0"/>
    <w:rsid w:val="007E5315"/>
    <w:rsid w:val="007E798C"/>
    <w:rsid w:val="008100AF"/>
    <w:rsid w:val="00831F69"/>
    <w:rsid w:val="00832DB6"/>
    <w:rsid w:val="00841A06"/>
    <w:rsid w:val="0084427B"/>
    <w:rsid w:val="00846374"/>
    <w:rsid w:val="008565DC"/>
    <w:rsid w:val="00860D8B"/>
    <w:rsid w:val="0087256B"/>
    <w:rsid w:val="008955D8"/>
    <w:rsid w:val="008A194D"/>
    <w:rsid w:val="008B78B9"/>
    <w:rsid w:val="008C7021"/>
    <w:rsid w:val="008D0D68"/>
    <w:rsid w:val="008D4EFC"/>
    <w:rsid w:val="008D6830"/>
    <w:rsid w:val="008E65E1"/>
    <w:rsid w:val="008F7C4E"/>
    <w:rsid w:val="00916E26"/>
    <w:rsid w:val="0092287F"/>
    <w:rsid w:val="00924D58"/>
    <w:rsid w:val="00925BE4"/>
    <w:rsid w:val="009306E2"/>
    <w:rsid w:val="00941AB2"/>
    <w:rsid w:val="009523E4"/>
    <w:rsid w:val="009523F8"/>
    <w:rsid w:val="00953A60"/>
    <w:rsid w:val="00953EE3"/>
    <w:rsid w:val="00962FE8"/>
    <w:rsid w:val="009669E5"/>
    <w:rsid w:val="00971127"/>
    <w:rsid w:val="009727E7"/>
    <w:rsid w:val="00976621"/>
    <w:rsid w:val="00977235"/>
    <w:rsid w:val="009A48AF"/>
    <w:rsid w:val="009A777D"/>
    <w:rsid w:val="009B56A9"/>
    <w:rsid w:val="009E1524"/>
    <w:rsid w:val="009F164D"/>
    <w:rsid w:val="009F697D"/>
    <w:rsid w:val="00A12608"/>
    <w:rsid w:val="00A2361F"/>
    <w:rsid w:val="00A46156"/>
    <w:rsid w:val="00A73EF4"/>
    <w:rsid w:val="00A96D00"/>
    <w:rsid w:val="00AB49F8"/>
    <w:rsid w:val="00AB6240"/>
    <w:rsid w:val="00AB7B90"/>
    <w:rsid w:val="00AC3884"/>
    <w:rsid w:val="00AC6AC9"/>
    <w:rsid w:val="00AD5AF0"/>
    <w:rsid w:val="00AE303A"/>
    <w:rsid w:val="00AF6320"/>
    <w:rsid w:val="00B111CF"/>
    <w:rsid w:val="00B16728"/>
    <w:rsid w:val="00B20649"/>
    <w:rsid w:val="00B3548E"/>
    <w:rsid w:val="00B40B36"/>
    <w:rsid w:val="00B41E7C"/>
    <w:rsid w:val="00B44EB6"/>
    <w:rsid w:val="00B52002"/>
    <w:rsid w:val="00B6158A"/>
    <w:rsid w:val="00B676F6"/>
    <w:rsid w:val="00B87563"/>
    <w:rsid w:val="00B91D51"/>
    <w:rsid w:val="00B93594"/>
    <w:rsid w:val="00B957F9"/>
    <w:rsid w:val="00B96BED"/>
    <w:rsid w:val="00BA7BB4"/>
    <w:rsid w:val="00BB5AAC"/>
    <w:rsid w:val="00BC1330"/>
    <w:rsid w:val="00BC3AC5"/>
    <w:rsid w:val="00BD4AF7"/>
    <w:rsid w:val="00BE5AEB"/>
    <w:rsid w:val="00BF43BF"/>
    <w:rsid w:val="00BF4690"/>
    <w:rsid w:val="00C009FE"/>
    <w:rsid w:val="00C3305A"/>
    <w:rsid w:val="00C33A60"/>
    <w:rsid w:val="00C61ADB"/>
    <w:rsid w:val="00C72BF8"/>
    <w:rsid w:val="00C91167"/>
    <w:rsid w:val="00C9158A"/>
    <w:rsid w:val="00CB0472"/>
    <w:rsid w:val="00CC35F9"/>
    <w:rsid w:val="00D1053F"/>
    <w:rsid w:val="00D16F26"/>
    <w:rsid w:val="00D36F62"/>
    <w:rsid w:val="00D51D32"/>
    <w:rsid w:val="00D8034C"/>
    <w:rsid w:val="00DA5B73"/>
    <w:rsid w:val="00DB6F7E"/>
    <w:rsid w:val="00DC3C61"/>
    <w:rsid w:val="00DC60FC"/>
    <w:rsid w:val="00DD7743"/>
    <w:rsid w:val="00DE6EB4"/>
    <w:rsid w:val="00E077BD"/>
    <w:rsid w:val="00E11756"/>
    <w:rsid w:val="00E13543"/>
    <w:rsid w:val="00E171BB"/>
    <w:rsid w:val="00E348F4"/>
    <w:rsid w:val="00E3708E"/>
    <w:rsid w:val="00E9082F"/>
    <w:rsid w:val="00EC3630"/>
    <w:rsid w:val="00F05CA8"/>
    <w:rsid w:val="00F10C35"/>
    <w:rsid w:val="00F1606B"/>
    <w:rsid w:val="00F21AF9"/>
    <w:rsid w:val="00F27AC4"/>
    <w:rsid w:val="00F310AB"/>
    <w:rsid w:val="00F35239"/>
    <w:rsid w:val="00F45FE2"/>
    <w:rsid w:val="00F70E3A"/>
    <w:rsid w:val="00FB6C35"/>
    <w:rsid w:val="00FD0E79"/>
    <w:rsid w:val="00FD6532"/>
    <w:rsid w:val="00FF0C07"/>
    <w:rsid w:val="00FF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7CA7"/>
  <w15:docId w15:val="{E00F5314-5C1F-F243-A15A-3880A35F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C4"/>
  </w:style>
  <w:style w:type="paragraph" w:styleId="Heading1">
    <w:name w:val="heading 1"/>
    <w:basedOn w:val="Normal"/>
    <w:next w:val="Normal"/>
    <w:uiPriority w:val="9"/>
    <w:qFormat/>
    <w:pPr>
      <w:keepNext/>
      <w:spacing w:before="240" w:after="6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sz w:val="20"/>
      <w:szCs w:val="20"/>
    </w:rPr>
  </w:style>
  <w:style w:type="paragraph" w:styleId="Heading6">
    <w:name w:val="heading 6"/>
    <w:basedOn w:val="Normal"/>
    <w:next w:val="Normal"/>
    <w:uiPriority w:val="9"/>
    <w:semiHidden/>
    <w:unhideWhenUsed/>
    <w:qFormat/>
    <w:pPr>
      <w:spacing w:before="240" w:after="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575CD"/>
    <w:rPr>
      <w:color w:val="0000FF" w:themeColor="hyperlink"/>
      <w:u w:val="single"/>
    </w:rPr>
  </w:style>
  <w:style w:type="character" w:styleId="UnresolvedMention">
    <w:name w:val="Unresolved Mention"/>
    <w:basedOn w:val="DefaultParagraphFont"/>
    <w:uiPriority w:val="99"/>
    <w:semiHidden/>
    <w:unhideWhenUsed/>
    <w:rsid w:val="005575CD"/>
    <w:rPr>
      <w:color w:val="605E5C"/>
      <w:shd w:val="clear" w:color="auto" w:fill="E1DFDD"/>
    </w:rPr>
  </w:style>
  <w:style w:type="character" w:customStyle="1" w:styleId="s12">
    <w:name w:val="s12"/>
    <w:basedOn w:val="DefaultParagraphFont"/>
    <w:rsid w:val="00F27AC4"/>
  </w:style>
  <w:style w:type="character" w:customStyle="1" w:styleId="s18">
    <w:name w:val="s18"/>
    <w:basedOn w:val="DefaultParagraphFont"/>
    <w:rsid w:val="00F27AC4"/>
  </w:style>
  <w:style w:type="character" w:customStyle="1" w:styleId="apple-converted-space">
    <w:name w:val="apple-converted-space"/>
    <w:basedOn w:val="DefaultParagraphFont"/>
    <w:rsid w:val="00F27AC4"/>
  </w:style>
  <w:style w:type="paragraph" w:styleId="ListParagraph">
    <w:name w:val="List Paragraph"/>
    <w:basedOn w:val="Normal"/>
    <w:uiPriority w:val="34"/>
    <w:qFormat/>
    <w:rsid w:val="00846374"/>
    <w:pPr>
      <w:ind w:left="720"/>
      <w:contextualSpacing/>
    </w:pPr>
  </w:style>
  <w:style w:type="paragraph" w:styleId="Header">
    <w:name w:val="header"/>
    <w:basedOn w:val="Normal"/>
    <w:link w:val="HeaderChar"/>
    <w:uiPriority w:val="99"/>
    <w:unhideWhenUsed/>
    <w:rsid w:val="002A4FD8"/>
    <w:pPr>
      <w:tabs>
        <w:tab w:val="center" w:pos="4680"/>
        <w:tab w:val="right" w:pos="9360"/>
      </w:tabs>
    </w:pPr>
  </w:style>
  <w:style w:type="character" w:customStyle="1" w:styleId="HeaderChar">
    <w:name w:val="Header Char"/>
    <w:basedOn w:val="DefaultParagraphFont"/>
    <w:link w:val="Header"/>
    <w:uiPriority w:val="99"/>
    <w:rsid w:val="002A4FD8"/>
  </w:style>
  <w:style w:type="paragraph" w:styleId="Footer">
    <w:name w:val="footer"/>
    <w:basedOn w:val="Normal"/>
    <w:link w:val="FooterChar"/>
    <w:uiPriority w:val="99"/>
    <w:unhideWhenUsed/>
    <w:rsid w:val="002A4FD8"/>
    <w:pPr>
      <w:tabs>
        <w:tab w:val="center" w:pos="4680"/>
        <w:tab w:val="right" w:pos="9360"/>
      </w:tabs>
    </w:pPr>
  </w:style>
  <w:style w:type="character" w:customStyle="1" w:styleId="FooterChar">
    <w:name w:val="Footer Char"/>
    <w:basedOn w:val="DefaultParagraphFont"/>
    <w:link w:val="Footer"/>
    <w:uiPriority w:val="99"/>
    <w:rsid w:val="002A4FD8"/>
  </w:style>
  <w:style w:type="paragraph" w:styleId="NormalWeb">
    <w:name w:val="Normal (Web)"/>
    <w:basedOn w:val="Normal"/>
    <w:uiPriority w:val="99"/>
    <w:unhideWhenUsed/>
    <w:rsid w:val="00924D58"/>
    <w:pPr>
      <w:spacing w:before="100" w:beforeAutospacing="1" w:after="100" w:afterAutospacing="1"/>
    </w:pPr>
  </w:style>
  <w:style w:type="character" w:styleId="Strong">
    <w:name w:val="Strong"/>
    <w:basedOn w:val="DefaultParagraphFont"/>
    <w:uiPriority w:val="22"/>
    <w:qFormat/>
    <w:rsid w:val="00924D58"/>
    <w:rPr>
      <w:b/>
      <w:bCs/>
    </w:rPr>
  </w:style>
  <w:style w:type="character" w:styleId="FollowedHyperlink">
    <w:name w:val="FollowedHyperlink"/>
    <w:basedOn w:val="DefaultParagraphFont"/>
    <w:uiPriority w:val="99"/>
    <w:semiHidden/>
    <w:unhideWhenUsed/>
    <w:rsid w:val="00B875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7600">
      <w:bodyDiv w:val="1"/>
      <w:marLeft w:val="0"/>
      <w:marRight w:val="0"/>
      <w:marTop w:val="0"/>
      <w:marBottom w:val="0"/>
      <w:divBdr>
        <w:top w:val="none" w:sz="0" w:space="0" w:color="auto"/>
        <w:left w:val="none" w:sz="0" w:space="0" w:color="auto"/>
        <w:bottom w:val="none" w:sz="0" w:space="0" w:color="auto"/>
        <w:right w:val="none" w:sz="0" w:space="0" w:color="auto"/>
      </w:divBdr>
    </w:div>
    <w:div w:id="333994919">
      <w:bodyDiv w:val="1"/>
      <w:marLeft w:val="0"/>
      <w:marRight w:val="0"/>
      <w:marTop w:val="0"/>
      <w:marBottom w:val="0"/>
      <w:divBdr>
        <w:top w:val="none" w:sz="0" w:space="0" w:color="auto"/>
        <w:left w:val="none" w:sz="0" w:space="0" w:color="auto"/>
        <w:bottom w:val="none" w:sz="0" w:space="0" w:color="auto"/>
        <w:right w:val="none" w:sz="0" w:space="0" w:color="auto"/>
      </w:divBdr>
    </w:div>
    <w:div w:id="608899888">
      <w:bodyDiv w:val="1"/>
      <w:marLeft w:val="0"/>
      <w:marRight w:val="0"/>
      <w:marTop w:val="0"/>
      <w:marBottom w:val="0"/>
      <w:divBdr>
        <w:top w:val="none" w:sz="0" w:space="0" w:color="auto"/>
        <w:left w:val="none" w:sz="0" w:space="0" w:color="auto"/>
        <w:bottom w:val="none" w:sz="0" w:space="0" w:color="auto"/>
        <w:right w:val="none" w:sz="0" w:space="0" w:color="auto"/>
      </w:divBdr>
    </w:div>
    <w:div w:id="650838776">
      <w:bodyDiv w:val="1"/>
      <w:marLeft w:val="0"/>
      <w:marRight w:val="0"/>
      <w:marTop w:val="0"/>
      <w:marBottom w:val="0"/>
      <w:divBdr>
        <w:top w:val="none" w:sz="0" w:space="0" w:color="auto"/>
        <w:left w:val="none" w:sz="0" w:space="0" w:color="auto"/>
        <w:bottom w:val="none" w:sz="0" w:space="0" w:color="auto"/>
        <w:right w:val="none" w:sz="0" w:space="0" w:color="auto"/>
      </w:divBdr>
    </w:div>
    <w:div w:id="890925245">
      <w:bodyDiv w:val="1"/>
      <w:marLeft w:val="0"/>
      <w:marRight w:val="0"/>
      <w:marTop w:val="0"/>
      <w:marBottom w:val="0"/>
      <w:divBdr>
        <w:top w:val="none" w:sz="0" w:space="0" w:color="auto"/>
        <w:left w:val="none" w:sz="0" w:space="0" w:color="auto"/>
        <w:bottom w:val="none" w:sz="0" w:space="0" w:color="auto"/>
        <w:right w:val="none" w:sz="0" w:space="0" w:color="auto"/>
      </w:divBdr>
    </w:div>
    <w:div w:id="1318218780">
      <w:bodyDiv w:val="1"/>
      <w:marLeft w:val="0"/>
      <w:marRight w:val="0"/>
      <w:marTop w:val="0"/>
      <w:marBottom w:val="0"/>
      <w:divBdr>
        <w:top w:val="none" w:sz="0" w:space="0" w:color="auto"/>
        <w:left w:val="none" w:sz="0" w:space="0" w:color="auto"/>
        <w:bottom w:val="none" w:sz="0" w:space="0" w:color="auto"/>
        <w:right w:val="none" w:sz="0" w:space="0" w:color="auto"/>
      </w:divBdr>
    </w:div>
    <w:div w:id="1446196551">
      <w:bodyDiv w:val="1"/>
      <w:marLeft w:val="0"/>
      <w:marRight w:val="0"/>
      <w:marTop w:val="0"/>
      <w:marBottom w:val="0"/>
      <w:divBdr>
        <w:top w:val="none" w:sz="0" w:space="0" w:color="auto"/>
        <w:left w:val="none" w:sz="0" w:space="0" w:color="auto"/>
        <w:bottom w:val="none" w:sz="0" w:space="0" w:color="auto"/>
        <w:right w:val="none" w:sz="0" w:space="0" w:color="auto"/>
      </w:divBdr>
    </w:div>
    <w:div w:id="1469207746">
      <w:bodyDiv w:val="1"/>
      <w:marLeft w:val="0"/>
      <w:marRight w:val="0"/>
      <w:marTop w:val="0"/>
      <w:marBottom w:val="0"/>
      <w:divBdr>
        <w:top w:val="none" w:sz="0" w:space="0" w:color="auto"/>
        <w:left w:val="none" w:sz="0" w:space="0" w:color="auto"/>
        <w:bottom w:val="none" w:sz="0" w:space="0" w:color="auto"/>
        <w:right w:val="none" w:sz="0" w:space="0" w:color="auto"/>
      </w:divBdr>
    </w:div>
    <w:div w:id="1502770966">
      <w:bodyDiv w:val="1"/>
      <w:marLeft w:val="0"/>
      <w:marRight w:val="0"/>
      <w:marTop w:val="0"/>
      <w:marBottom w:val="0"/>
      <w:divBdr>
        <w:top w:val="none" w:sz="0" w:space="0" w:color="auto"/>
        <w:left w:val="none" w:sz="0" w:space="0" w:color="auto"/>
        <w:bottom w:val="none" w:sz="0" w:space="0" w:color="auto"/>
        <w:right w:val="none" w:sz="0" w:space="0" w:color="auto"/>
      </w:divBdr>
      <w:divsChild>
        <w:div w:id="1750738203">
          <w:marLeft w:val="540"/>
          <w:marRight w:val="210"/>
          <w:marTop w:val="0"/>
          <w:marBottom w:val="0"/>
          <w:divBdr>
            <w:top w:val="none" w:sz="0" w:space="0" w:color="auto"/>
            <w:left w:val="none" w:sz="0" w:space="0" w:color="auto"/>
            <w:bottom w:val="none" w:sz="0" w:space="0" w:color="auto"/>
            <w:right w:val="none" w:sz="0" w:space="0" w:color="auto"/>
          </w:divBdr>
        </w:div>
        <w:div w:id="438523105">
          <w:marLeft w:val="540"/>
          <w:marRight w:val="210"/>
          <w:marTop w:val="0"/>
          <w:marBottom w:val="0"/>
          <w:divBdr>
            <w:top w:val="none" w:sz="0" w:space="0" w:color="auto"/>
            <w:left w:val="none" w:sz="0" w:space="0" w:color="auto"/>
            <w:bottom w:val="none" w:sz="0" w:space="0" w:color="auto"/>
            <w:right w:val="none" w:sz="0" w:space="0" w:color="auto"/>
          </w:divBdr>
        </w:div>
      </w:divsChild>
    </w:div>
    <w:div w:id="1542863138">
      <w:bodyDiv w:val="1"/>
      <w:marLeft w:val="0"/>
      <w:marRight w:val="0"/>
      <w:marTop w:val="0"/>
      <w:marBottom w:val="0"/>
      <w:divBdr>
        <w:top w:val="none" w:sz="0" w:space="0" w:color="auto"/>
        <w:left w:val="none" w:sz="0" w:space="0" w:color="auto"/>
        <w:bottom w:val="none" w:sz="0" w:space="0" w:color="auto"/>
        <w:right w:val="none" w:sz="0" w:space="0" w:color="auto"/>
      </w:divBdr>
    </w:div>
    <w:div w:id="1675062393">
      <w:bodyDiv w:val="1"/>
      <w:marLeft w:val="0"/>
      <w:marRight w:val="0"/>
      <w:marTop w:val="0"/>
      <w:marBottom w:val="0"/>
      <w:divBdr>
        <w:top w:val="none" w:sz="0" w:space="0" w:color="auto"/>
        <w:left w:val="none" w:sz="0" w:space="0" w:color="auto"/>
        <w:bottom w:val="none" w:sz="0" w:space="0" w:color="auto"/>
        <w:right w:val="none" w:sz="0" w:space="0" w:color="auto"/>
      </w:divBdr>
    </w:div>
    <w:div w:id="1977953759">
      <w:bodyDiv w:val="1"/>
      <w:marLeft w:val="0"/>
      <w:marRight w:val="0"/>
      <w:marTop w:val="0"/>
      <w:marBottom w:val="0"/>
      <w:divBdr>
        <w:top w:val="none" w:sz="0" w:space="0" w:color="auto"/>
        <w:left w:val="none" w:sz="0" w:space="0" w:color="auto"/>
        <w:bottom w:val="none" w:sz="0" w:space="0" w:color="auto"/>
        <w:right w:val="none" w:sz="0" w:space="0" w:color="auto"/>
      </w:divBdr>
    </w:div>
    <w:div w:id="2021350781">
      <w:bodyDiv w:val="1"/>
      <w:marLeft w:val="0"/>
      <w:marRight w:val="0"/>
      <w:marTop w:val="0"/>
      <w:marBottom w:val="0"/>
      <w:divBdr>
        <w:top w:val="none" w:sz="0" w:space="0" w:color="auto"/>
        <w:left w:val="none" w:sz="0" w:space="0" w:color="auto"/>
        <w:bottom w:val="none" w:sz="0" w:space="0" w:color="auto"/>
        <w:right w:val="none" w:sz="0" w:space="0" w:color="auto"/>
      </w:divBdr>
    </w:div>
    <w:div w:id="202455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vindravelidan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76499EB-FAC2-584B-88E5-A958F637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6355</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Ravindra Kumar Velidandi</dc:creator>
  <cp:lastModifiedBy>Ravindra Kumar Velidandi</cp:lastModifiedBy>
  <cp:revision>25</cp:revision>
  <cp:lastPrinted>2024-06-27T00:42:00Z</cp:lastPrinted>
  <dcterms:created xsi:type="dcterms:W3CDTF">2024-06-12T21:40:00Z</dcterms:created>
  <dcterms:modified xsi:type="dcterms:W3CDTF">2024-08-04T16:16:00Z</dcterms:modified>
</cp:coreProperties>
</file>