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634A" w14:textId="77777777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CB0DDC2" w14:textId="69933C4D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 w:rsidR="00133DDB">
        <w:rPr>
          <w:rFonts w:ascii="Times New Roman" w:hAnsi="Times New Roman" w:cs="Times New Roman"/>
          <w:sz w:val="28"/>
          <w:szCs w:val="28"/>
          <w:lang w:val="ru-RU"/>
        </w:rPr>
        <w:t>Программной Инженерии и Компьютерной Техники</w:t>
      </w:r>
    </w:p>
    <w:p w14:paraId="68382714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400EAB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D7F9F3F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40D07A9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B524C5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A506FCE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1D1B31" w14:textId="77777777" w:rsidR="00883790" w:rsidRPr="007D2841" w:rsidRDefault="0088379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299716C8" w14:textId="3B9A84BC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Content>
          <w:r w:rsidR="00DE6E9C">
            <w:rPr>
              <w:rFonts w:ascii="Times New Roman" w:hAnsi="Times New Roman" w:cs="Times New Roman"/>
              <w:sz w:val="28"/>
              <w:szCs w:val="28"/>
              <w:lang w:val="ru-RU"/>
            </w:rPr>
            <w:t>2</w:t>
          </w:r>
        </w:sdtContent>
      </w:sdt>
    </w:p>
    <w:p w14:paraId="4AF1A6A6" w14:textId="6EC50B33" w:rsidR="00983772" w:rsidRPr="00824211" w:rsidRDefault="0082421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</w:t>
      </w:r>
      <w:r w:rsidR="00DE6E9C">
        <w:rPr>
          <w:rFonts w:ascii="Times New Roman" w:hAnsi="Times New Roman" w:cs="Times New Roman"/>
          <w:sz w:val="28"/>
          <w:szCs w:val="28"/>
          <w:lang w:val="ru-RU"/>
        </w:rPr>
        <w:t>яркости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4AF5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точк</w:t>
      </w:r>
      <w:r w:rsidR="00B14AF5">
        <w:rPr>
          <w:rFonts w:ascii="Times New Roman" w:hAnsi="Times New Roman" w:cs="Times New Roman"/>
          <w:sz w:val="28"/>
          <w:szCs w:val="28"/>
          <w:lang w:val="ru-RU"/>
        </w:rPr>
        <w:t>ах на</w:t>
      </w:r>
      <w:r w:rsidR="00DE6E9C">
        <w:rPr>
          <w:rFonts w:ascii="Times New Roman" w:hAnsi="Times New Roman" w:cs="Times New Roman"/>
          <w:sz w:val="28"/>
          <w:szCs w:val="28"/>
          <w:lang w:val="ru-RU"/>
        </w:rPr>
        <w:t xml:space="preserve"> поверхности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51B2E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Pr="00C67637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3C105F" w14:textId="78697E09" w:rsidR="00450A95" w:rsidRDefault="00677244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Выполнил</w:t>
      </w:r>
      <w:r w:rsidR="00C20DD4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студент</w:t>
      </w:r>
      <w:r w:rsidR="00C20DD4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C27317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D5FCDFB" w14:textId="01A26AB6" w:rsidR="00C20DD4" w:rsidRDefault="00F2669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Баянов Равиль Динарович</w:t>
      </w:r>
    </w:p>
    <w:p w14:paraId="2F0FE043" w14:textId="261455E8" w:rsidR="00F2669A" w:rsidRDefault="00F2669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Кузнецов Даниил Александрович</w:t>
      </w:r>
    </w:p>
    <w:p w14:paraId="60221E96" w14:textId="77777777" w:rsidR="00F2669A" w:rsidRPr="00C67637" w:rsidRDefault="00F2669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2C063BDE" w14:textId="3588B5F2" w:rsidR="00C20DD4" w:rsidRPr="00C67637" w:rsidRDefault="00677244" w:rsidP="00C20DD4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 w:rsidR="00C20DD4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C20DD4" w:rsidRPr="00C6763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34</w:t>
      </w:r>
      <w:r w:rsidR="00F2669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34</w:t>
      </w:r>
    </w:p>
    <w:p w14:paraId="4DE85720" w14:textId="77777777" w:rsidR="00C27317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668F56EF" w14:textId="738845BD" w:rsidR="00450A95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DefaultPlaceholder_-1854013440"/>
          </w:placeholder>
          <w:text/>
        </w:sdtPr>
        <w:sdtContent>
          <w:r w:rsidR="00883790"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2DE805FB" w14:textId="77777777" w:rsidR="00450A95" w:rsidRPr="00C67637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EE8799" w14:textId="77777777" w:rsidR="00C27317" w:rsidRDefault="00C2731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A7B276" w14:textId="6D7EAD54" w:rsidR="00450A95" w:rsidRPr="00C67637" w:rsidRDefault="00677244" w:rsidP="00C2731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  <w:r w:rsidR="00C273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C20DD4" w:rsidRPr="00C6763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20BB1B2E" w14:textId="74C94A9A" w:rsidR="007D2841" w:rsidRPr="00C27317" w:rsidRDefault="007D2841" w:rsidP="00C27317">
      <w:pPr>
        <w:pStyle w:val="2"/>
      </w:pPr>
      <w:r w:rsidRPr="00C27317">
        <w:lastRenderedPageBreak/>
        <w:t>Цель</w:t>
      </w:r>
    </w:p>
    <w:p w14:paraId="0583C367" w14:textId="299C4F0C" w:rsidR="00C27317" w:rsidRPr="00B14AF5" w:rsidRDefault="00B14AF5" w:rsidP="00883790">
      <w:pPr>
        <w:pStyle w:val="2"/>
        <w:rPr>
          <w:b w:val="0"/>
          <w:sz w:val="28"/>
          <w:szCs w:val="22"/>
        </w:rPr>
      </w:pPr>
      <w:r>
        <w:rPr>
          <w:b w:val="0"/>
          <w:sz w:val="28"/>
          <w:szCs w:val="22"/>
        </w:rPr>
        <w:t>Изучить</w:t>
      </w:r>
      <w:r w:rsidR="00C27317" w:rsidRPr="00B14AF5">
        <w:rPr>
          <w:b w:val="0"/>
          <w:sz w:val="28"/>
          <w:szCs w:val="22"/>
        </w:rPr>
        <w:t>, как вычисляется яркость точк</w:t>
      </w:r>
      <w:r>
        <w:rPr>
          <w:b w:val="0"/>
          <w:sz w:val="28"/>
          <w:szCs w:val="22"/>
        </w:rPr>
        <w:t>ах</w:t>
      </w:r>
      <w:r w:rsidR="00C27317" w:rsidRPr="00B14AF5">
        <w:rPr>
          <w:b w:val="0"/>
          <w:sz w:val="28"/>
          <w:szCs w:val="22"/>
        </w:rPr>
        <w:t xml:space="preserve"> на плоскости</w:t>
      </w:r>
      <w:r>
        <w:rPr>
          <w:b w:val="0"/>
          <w:sz w:val="28"/>
          <w:szCs w:val="22"/>
        </w:rPr>
        <w:t xml:space="preserve"> треугольника</w:t>
      </w:r>
      <w:r w:rsidR="00C27317" w:rsidRPr="00B14AF5">
        <w:rPr>
          <w:b w:val="0"/>
          <w:sz w:val="28"/>
          <w:szCs w:val="22"/>
        </w:rPr>
        <w:t xml:space="preserve"> с учетом освещения от </w:t>
      </w:r>
      <w:r>
        <w:rPr>
          <w:b w:val="0"/>
          <w:sz w:val="28"/>
          <w:szCs w:val="22"/>
        </w:rPr>
        <w:t xml:space="preserve">точечных </w:t>
      </w:r>
      <w:r w:rsidR="00C27317" w:rsidRPr="00B14AF5">
        <w:rPr>
          <w:b w:val="0"/>
          <w:sz w:val="28"/>
          <w:szCs w:val="22"/>
        </w:rPr>
        <w:t xml:space="preserve">источников света и </w:t>
      </w:r>
      <w:r>
        <w:rPr>
          <w:b w:val="0"/>
          <w:sz w:val="28"/>
          <w:szCs w:val="22"/>
        </w:rPr>
        <w:t xml:space="preserve">диффузно </w:t>
      </w:r>
      <w:r w:rsidR="00C27317" w:rsidRPr="00B14AF5">
        <w:rPr>
          <w:b w:val="0"/>
          <w:sz w:val="28"/>
          <w:szCs w:val="22"/>
        </w:rPr>
        <w:t>отражательных свойств поверхности.</w:t>
      </w:r>
    </w:p>
    <w:p w14:paraId="4E268517" w14:textId="63170766" w:rsidR="00295745" w:rsidRPr="007D2841" w:rsidRDefault="00BB0E80" w:rsidP="00883790">
      <w:pPr>
        <w:pStyle w:val="2"/>
      </w:pPr>
      <w:r>
        <w:t>Используемые формулы</w:t>
      </w:r>
    </w:p>
    <w:p w14:paraId="3DC83448" w14:textId="77777777" w:rsidR="00F446AD" w:rsidRPr="00C27317" w:rsidRDefault="00F446AD" w:rsidP="00F446AD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и</w:t>
      </w:r>
      <w:r w:rsidRPr="00C27317">
        <w:rPr>
          <w:rFonts w:eastAsiaTheme="minorEastAsia"/>
          <w:szCs w:val="28"/>
        </w:rPr>
        <w:t xml:space="preserve">нтенсивность </w:t>
      </w:r>
      <w:r>
        <w:rPr>
          <w:rFonts w:eastAsiaTheme="minorEastAsia"/>
          <w:szCs w:val="28"/>
        </w:rPr>
        <w:t>источника</w:t>
      </w:r>
      <w:r w:rsidRPr="00C27317">
        <w:rPr>
          <w:rFonts w:eastAsiaTheme="minorEastAsia"/>
          <w:szCs w:val="28"/>
        </w:rPr>
        <w:t xml:space="preserve"> под углом</w:t>
      </w:r>
      <w:r>
        <w:rPr>
          <w:rFonts w:eastAsiaTheme="minorEastAsia"/>
          <w:szCs w:val="28"/>
        </w:rPr>
        <w:t xml:space="preserve"> к оси источника света</w:t>
      </w:r>
      <w:r w:rsidRPr="00C27317">
        <w:rPr>
          <w:rFonts w:eastAsiaTheme="minorEastAsia"/>
          <w:szCs w:val="28"/>
        </w:rPr>
        <w:t>:</w:t>
      </w:r>
    </w:p>
    <w:p w14:paraId="448A8E11" w14:textId="748F43AC" w:rsidR="00F446AD" w:rsidRDefault="00D97F10" w:rsidP="00F446AD">
      <w:pPr>
        <w:pStyle w:val="a5"/>
        <w:spacing w:before="240"/>
        <w:ind w:left="426" w:right="475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 w:rsidR="00F446AD">
        <w:rPr>
          <w:rFonts w:eastAsiaTheme="minorEastAsia"/>
          <w:i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</m:oMath>
      <w:r w:rsidR="00F446AD" w:rsidRPr="00C27317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i/>
          <w:szCs w:val="28"/>
        </w:rPr>
        <w:t>–</w:t>
      </w:r>
      <w:r w:rsidR="00F446AD" w:rsidRPr="00C27317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i/>
          <w:szCs w:val="28"/>
        </w:rPr>
        <w:t xml:space="preserve">«цветная» </w:t>
      </w:r>
      <w:r w:rsidR="00F446AD" w:rsidRPr="00C27317">
        <w:rPr>
          <w:rFonts w:eastAsiaTheme="minorEastAsia"/>
          <w:i/>
          <w:szCs w:val="28"/>
        </w:rPr>
        <w:t>интенсивность источника света</w:t>
      </w:r>
      <w:r w:rsidR="00F446AD">
        <w:rPr>
          <w:rFonts w:eastAsiaTheme="minorEastAsia"/>
          <w:i/>
          <w:szCs w:val="28"/>
        </w:rPr>
        <w:t xml:space="preserve"> в направлении его оси</w:t>
      </w:r>
      <w:r w:rsidR="00F446AD" w:rsidRPr="001D5230">
        <w:rPr>
          <w:rFonts w:eastAsiaTheme="minorEastAsia"/>
          <w:i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Cs w:val="28"/>
          </w:rPr>
          <m:t>,</m:t>
        </m:r>
        <m:d>
          <m:dPr>
            <m:begChr m:val="‖"/>
            <m:endChr m:val="‖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O</m:t>
                </m:r>
              </m:e>
            </m:acc>
          </m:e>
        </m:d>
        <m:r>
          <w:rPr>
            <w:rFonts w:ascii="Cambria Math" w:eastAsiaTheme="minorHAnsi" w:hAnsi="Cambria Math" w:cstheme="minorBidi"/>
            <w:szCs w:val="28"/>
          </w:rPr>
          <m:t>=1</m:t>
        </m:r>
      </m:oMath>
      <w:r w:rsidR="00F446AD" w:rsidRPr="00C27317">
        <w:rPr>
          <w:rFonts w:eastAsiaTheme="minorEastAsia"/>
          <w:i/>
          <w:szCs w:val="28"/>
        </w:rPr>
        <w:t>, θ - угол между направлением</w:t>
      </w:r>
      <w:r w:rsidR="00F446AD">
        <w:rPr>
          <w:rFonts w:eastAsiaTheme="minorEastAsia"/>
          <w:i/>
          <w:szCs w:val="28"/>
        </w:rPr>
        <w:t xml:space="preserve"> распространения</w:t>
      </w:r>
      <w:r w:rsidR="00F446AD" w:rsidRPr="00C27317">
        <w:rPr>
          <w:rFonts w:eastAsiaTheme="minorEastAsia"/>
          <w:i/>
          <w:szCs w:val="28"/>
        </w:rPr>
        <w:t xml:space="preserve"> света и </w:t>
      </w:r>
      <w:r w:rsidR="00F446AD">
        <w:rPr>
          <w:rFonts w:eastAsiaTheme="minorEastAsia"/>
          <w:i/>
          <w:szCs w:val="28"/>
        </w:rPr>
        <w:t xml:space="preserve">осью источника света, </w:t>
      </w:r>
      <m:oMath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 w:rsidR="00F446AD">
        <w:rPr>
          <w:rFonts w:eastAsiaTheme="minorEastAsia"/>
          <w:i/>
          <w:szCs w:val="28"/>
        </w:rPr>
        <w:t xml:space="preserve"> – диаграмма излучения</w:t>
      </w:r>
      <w:r w:rsidR="00F446AD" w:rsidRPr="00C27317">
        <w:rPr>
          <w:rFonts w:eastAsiaTheme="minorEastAsia"/>
          <w:i/>
          <w:szCs w:val="28"/>
        </w:rPr>
        <w:t>.</w:t>
      </w:r>
      <w:r w:rsidR="00F446AD" w:rsidRPr="00C27317">
        <w:rPr>
          <w:rFonts w:eastAsiaTheme="minorEastAsia"/>
          <w:szCs w:val="28"/>
        </w:rPr>
        <w:t xml:space="preserve"> </w:t>
      </w:r>
    </w:p>
    <w:p w14:paraId="1278E8D6" w14:textId="77777777" w:rsidR="00F446AD" w:rsidRPr="00C27317" w:rsidRDefault="00F446AD" w:rsidP="00F446AD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о</w:t>
      </w:r>
      <w:r w:rsidRPr="00C27317">
        <w:rPr>
          <w:rFonts w:eastAsiaTheme="minorEastAsia"/>
          <w:szCs w:val="28"/>
        </w:rPr>
        <w:t>свещ</w:t>
      </w:r>
      <w:r>
        <w:rPr>
          <w:rFonts w:eastAsiaTheme="minorEastAsia"/>
          <w:szCs w:val="28"/>
        </w:rPr>
        <w:t>е</w:t>
      </w:r>
      <w:r w:rsidRPr="00C27317">
        <w:rPr>
          <w:rFonts w:eastAsiaTheme="minorEastAsia"/>
          <w:szCs w:val="28"/>
        </w:rPr>
        <w:t>нность точки:</w:t>
      </w:r>
    </w:p>
    <w:p w14:paraId="4389183C" w14:textId="48A2E8B7" w:rsidR="00F446AD" w:rsidRDefault="00257D2D" w:rsidP="00F446AD">
      <w:pPr>
        <w:pStyle w:val="a5"/>
        <w:spacing w:before="240"/>
        <w:ind w:left="426" w:right="475"/>
        <w:rPr>
          <w:rFonts w:eastAsiaTheme="minorEastAsia"/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theme="minorBidi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R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GB</m:t>
                </m:r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  <m:r>
              <w:rPr>
                <w:rFonts w:ascii="Cambria Math" w:hAnsi="Cambria Math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="00F446AD" w:rsidRPr="008D652E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szCs w:val="28"/>
        </w:rPr>
        <w:t xml:space="preserve">, </w:t>
      </w:r>
      <w:r w:rsidR="00F446AD" w:rsidRPr="001D5230">
        <w:rPr>
          <w:rFonts w:eastAsiaTheme="minorEastAsia"/>
          <w:i/>
          <w:iCs/>
          <w:szCs w:val="28"/>
        </w:rPr>
        <w:t>где</w:t>
      </w:r>
      <w:r w:rsidR="00F446AD" w:rsidRPr="00C27317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</m:oMath>
      <w:r w:rsidR="00F446AD" w:rsidRPr="00C27317">
        <w:rPr>
          <w:rFonts w:eastAsiaTheme="minorEastAsia"/>
          <w:i/>
          <w:iCs/>
          <w:szCs w:val="28"/>
        </w:rPr>
        <w:t xml:space="preserve"> </w:t>
      </w:r>
      <w:r w:rsidR="00F446AD">
        <w:rPr>
          <w:rFonts w:eastAsiaTheme="minorEastAsia"/>
          <w:i/>
          <w:iCs/>
          <w:szCs w:val="28"/>
        </w:rPr>
        <w:t>–</w:t>
      </w:r>
      <w:r w:rsidR="00F446AD" w:rsidRPr="00C27317">
        <w:rPr>
          <w:rFonts w:eastAsiaTheme="minorEastAsia"/>
          <w:i/>
          <w:iCs/>
          <w:szCs w:val="28"/>
        </w:rPr>
        <w:t xml:space="preserve"> </w:t>
      </w:r>
      <w:r w:rsidR="00F446AD">
        <w:rPr>
          <w:rFonts w:eastAsiaTheme="minorEastAsia"/>
          <w:i/>
          <w:iCs/>
          <w:szCs w:val="28"/>
        </w:rPr>
        <w:t xml:space="preserve">«цветная» </w:t>
      </w:r>
      <w:r w:rsidR="00F446AD" w:rsidRPr="00C27317">
        <w:rPr>
          <w:rFonts w:eastAsiaTheme="minorEastAsia"/>
          <w:i/>
          <w:iCs/>
          <w:szCs w:val="28"/>
        </w:rPr>
        <w:t>интенсивность света, α - угол между направлением света и нормалью к</w:t>
      </w:r>
      <w:r w:rsidR="00F446AD">
        <w:rPr>
          <w:rFonts w:eastAsiaTheme="minorEastAsia"/>
          <w:i/>
          <w:iCs/>
          <w:szCs w:val="28"/>
        </w:rPr>
        <w:t xml:space="preserve"> освещаемой</w:t>
      </w:r>
      <w:r w:rsidR="00F446AD" w:rsidRPr="00C27317">
        <w:rPr>
          <w:rFonts w:eastAsiaTheme="minorEastAsia"/>
          <w:i/>
          <w:iCs/>
          <w:szCs w:val="28"/>
        </w:rPr>
        <w:t xml:space="preserve"> поверхности, R - расстояние от источника света до рассматриваемой точки.</w:t>
      </w:r>
    </w:p>
    <w:p w14:paraId="7D737C00" w14:textId="77777777" w:rsidR="00F446AD" w:rsidRPr="00205DD5" w:rsidRDefault="00F446AD" w:rsidP="00F446AD">
      <w:pPr>
        <w:pStyle w:val="a5"/>
        <w:numPr>
          <w:ilvl w:val="0"/>
          <w:numId w:val="7"/>
        </w:numPr>
      </w:pPr>
      <w:r w:rsidRPr="008D652E">
        <w:rPr>
          <w:rFonts w:eastAsiaTheme="minorEastAsia"/>
          <w:szCs w:val="28"/>
        </w:rPr>
        <w:t>Перевод локальных координат точки в плоскости в глобальные</w:t>
      </w:r>
    </w:p>
    <w:p w14:paraId="526913C5" w14:textId="77777777" w:rsidR="00F446AD" w:rsidRDefault="001E349C" w:rsidP="00F446AD">
      <w:pPr>
        <w:pStyle w:val="a5"/>
        <w:ind w:left="426" w:right="475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∙x+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∙y</m:t>
            </m:r>
          </m:e>
        </m:d>
      </m:oMath>
      <w:r w:rsidR="00F446AD" w:rsidRPr="008D652E">
        <w:rPr>
          <w:rFonts w:eastAsiaTheme="minorEastAsia"/>
          <w:szCs w:val="28"/>
        </w:rPr>
        <w:t xml:space="preserve"> </w:t>
      </w:r>
      <w:r w:rsidR="00F446AD" w:rsidRPr="001D5230">
        <w:rPr>
          <w:rFonts w:eastAsiaTheme="minorEastAsia"/>
          <w:i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="00F446AD" w:rsidRPr="001D5230">
        <w:rPr>
          <w:rFonts w:eastAsiaTheme="minorEastAsia"/>
          <w:i/>
          <w:iCs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="00F446AD" w:rsidRPr="001D5230">
        <w:rPr>
          <w:rFonts w:eastAsiaTheme="minorEastAsia"/>
          <w:i/>
          <w:iCs/>
          <w:szCs w:val="28"/>
        </w:rPr>
        <w:t xml:space="preserve"> смещения по ребрам треугольника.</w:t>
      </w:r>
    </w:p>
    <w:p w14:paraId="24284B81" w14:textId="77777777" w:rsidR="00F446AD" w:rsidRPr="00205DD5" w:rsidRDefault="00F446AD" w:rsidP="00F446AD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 xml:space="preserve">Вычисление вектора нормали плоскости </w:t>
      </w:r>
      <w:r>
        <w:rPr>
          <w:rFonts w:eastAsiaTheme="minorEastAsia"/>
          <w:szCs w:val="28"/>
        </w:rPr>
        <w:t xml:space="preserve">треугольника </w:t>
      </w:r>
      <w:r w:rsidRPr="00205DD5">
        <w:rPr>
          <w:rFonts w:eastAsiaTheme="minorEastAsia"/>
          <w:szCs w:val="28"/>
        </w:rPr>
        <w:t>через 3 точки:</w:t>
      </w:r>
    </w:p>
    <w:p w14:paraId="38E54CA9" w14:textId="77777777" w:rsidR="00F446AD" w:rsidRPr="003B0069" w:rsidRDefault="001E349C" w:rsidP="00F446AD">
      <w:pPr>
        <w:ind w:left="426" w:right="475"/>
        <w:jc w:val="both"/>
        <w:rPr>
          <w:rFonts w:eastAsiaTheme="minorEastAsia"/>
          <w:i/>
          <w:iCs/>
          <w:sz w:val="28"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F446AD" w:rsidRPr="003B0069">
        <w:rPr>
          <w:rFonts w:eastAsiaTheme="minorEastAsia"/>
          <w:i/>
          <w:iCs/>
          <w:sz w:val="28"/>
          <w:szCs w:val="28"/>
        </w:rPr>
        <w:t xml:space="preserve"> </w:t>
      </w:r>
    </w:p>
    <w:p w14:paraId="4FBABD18" w14:textId="77777777" w:rsidR="00F446AD" w:rsidRPr="00205DD5" w:rsidRDefault="00F446AD" w:rsidP="00F446AD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>Вектор от точки плоскости до источника света:</w:t>
      </w:r>
    </w:p>
    <w:bookmarkStart w:id="0" w:name="_Hlk192868021"/>
    <w:p w14:paraId="49F5296B" w14:textId="77777777" w:rsidR="00F446AD" w:rsidRPr="00205DD5" w:rsidRDefault="001E349C" w:rsidP="00F446AD">
      <w:pPr>
        <w:pStyle w:val="a5"/>
        <w:ind w:left="426" w:right="475"/>
        <w:rPr>
          <w:i/>
          <w:iCs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Theme="minorEastAsia" w:hAnsi="Cambria Math"/>
            <w:szCs w:val="28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θ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F446AD" w:rsidRPr="00205DD5">
        <w:rPr>
          <w:rFonts w:eastAsiaTheme="minorEastAsia"/>
          <w:i/>
          <w:iCs/>
          <w:szCs w:val="28"/>
        </w:rPr>
        <w:t xml:space="preserve"> </w:t>
      </w:r>
    </w:p>
    <w:bookmarkEnd w:id="0"/>
    <w:p w14:paraId="7A4D2EFE" w14:textId="07C132C2" w:rsidR="00C27317" w:rsidRPr="00C27317" w:rsidRDefault="00C27317" w:rsidP="00C27317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 w:rsidRPr="00C27317">
        <w:rPr>
          <w:rFonts w:eastAsiaTheme="minorEastAsia"/>
          <w:szCs w:val="28"/>
        </w:rPr>
        <w:t>Яркость точки:</w:t>
      </w:r>
    </w:p>
    <w:p w14:paraId="27F145C7" w14:textId="0A8F6909" w:rsidR="00E0738C" w:rsidRPr="00E0738C" w:rsidRDefault="00DE6E9C" w:rsidP="00E0738C">
      <w:pPr>
        <w:pStyle w:val="a5"/>
        <w:ind w:left="426" w:right="475"/>
        <w:rPr>
          <w:i/>
          <w:iCs/>
        </w:rPr>
      </w:pPr>
      <m:oMath>
        <m:r>
          <w:rPr>
            <w:rFonts w:ascii="Cambria Math" w:hAnsi="Cambria Math"/>
            <w:szCs w:val="28"/>
          </w:rPr>
          <w:lastRenderedPageBreak/>
          <m:t>L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RGB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r>
                  <w:rPr>
                    <w:rFonts w:ascii="Cambria Math" w:hAnsi="Cambria Math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RGB</m:t>
                    </m:r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="00565A10" w:rsidRPr="00565A10">
        <w:rPr>
          <w:szCs w:val="28"/>
        </w:rPr>
        <w:t xml:space="preserve">, </w:t>
      </w:r>
      <w:r w:rsidR="00C27317" w:rsidRPr="00C27317">
        <w:rPr>
          <w:i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</m:oMath>
      <w:r w:rsidR="00C27317" w:rsidRPr="00C27317">
        <w:rPr>
          <w:i/>
          <w:iCs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</m:oMath>
      <w:r w:rsidR="00C27317" w:rsidRPr="00C27317">
        <w:rPr>
          <w:i/>
          <w:iCs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v</m:t>
            </m:r>
          </m:e>
        </m:acc>
      </m:oMath>
      <w:r w:rsidR="00C27317" w:rsidRPr="00C27317">
        <w:rPr>
          <w:i/>
          <w:iCs/>
        </w:rPr>
        <w:t xml:space="preserve"> - направление на наблюд</w:t>
      </w:r>
      <w:r w:rsidR="00565A10">
        <w:rPr>
          <w:i/>
          <w:iCs/>
        </w:rPr>
        <w:t>ения</w:t>
      </w:r>
      <w:r w:rsidR="00C27317" w:rsidRPr="00C27317">
        <w:rPr>
          <w:i/>
          <w:iCs/>
        </w:rPr>
        <w:t xml:space="preserve">,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  <m:sub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i</m:t>
            </m:r>
          </m:sub>
        </m:sSub>
      </m:oMath>
      <w:r w:rsidR="00C27317" w:rsidRPr="00C27317">
        <w:rPr>
          <w:i/>
          <w:iCs/>
        </w:rPr>
        <w:t xml:space="preserve"> - направление на источник света,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d>
      </m:oMath>
      <w:r w:rsidR="00C27317" w:rsidRPr="00C27317">
        <w:rPr>
          <w:i/>
          <w:iCs/>
        </w:rPr>
        <w:t xml:space="preserve"> </w:t>
      </w:r>
      <w:r w:rsidR="00330937">
        <w:rPr>
          <w:i/>
          <w:iCs/>
        </w:rPr>
        <w:t xml:space="preserve">- </w:t>
      </w:r>
      <w:r w:rsidR="00C27317" w:rsidRPr="00C27317">
        <w:rPr>
          <w:i/>
          <w:iCs/>
        </w:rPr>
        <w:t>двунаправленная функция отражения (BRDF)</w:t>
      </w:r>
      <w:r w:rsidR="00330937">
        <w:rPr>
          <w:i/>
          <w:iCs/>
        </w:rPr>
        <w:t xml:space="preserve">, </w:t>
      </w:r>
      <m:oMath>
        <m:r>
          <w:rPr>
            <w:rFonts w:ascii="Cambria Math" w:hAnsi="Cambria Math"/>
            <w:szCs w:val="28"/>
          </w:rPr>
          <m:t>K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RGB</m:t>
            </m:r>
          </m:e>
        </m:d>
      </m:oMath>
      <w:r w:rsidR="00330937">
        <w:rPr>
          <w:i/>
          <w:szCs w:val="28"/>
        </w:rPr>
        <w:t xml:space="preserve"> – «цвет» поверхности</w:t>
      </w:r>
      <w:r w:rsidR="00C27317" w:rsidRPr="00C27317">
        <w:rPr>
          <w:i/>
          <w:iCs/>
        </w:rPr>
        <w:t>.</w:t>
      </w:r>
    </w:p>
    <w:p w14:paraId="06A742AE" w14:textId="7CE8D4B7" w:rsidR="00C27317" w:rsidRPr="00C27317" w:rsidRDefault="00C27317" w:rsidP="00C27317">
      <w:pPr>
        <w:pStyle w:val="a5"/>
        <w:numPr>
          <w:ilvl w:val="0"/>
          <w:numId w:val="7"/>
        </w:numPr>
        <w:ind w:right="475"/>
        <w:rPr>
          <w:szCs w:val="28"/>
        </w:rPr>
      </w:pPr>
      <w:r w:rsidRPr="00C27317">
        <w:rPr>
          <w:szCs w:val="28"/>
        </w:rPr>
        <w:t>Двунаправленная функция отражения</w:t>
      </w:r>
    </w:p>
    <w:p w14:paraId="351F3E2C" w14:textId="46090D48" w:rsidR="004B234C" w:rsidRPr="004E4E2E" w:rsidRDefault="00330937" w:rsidP="00330937">
      <w:pPr>
        <w:pStyle w:val="a5"/>
        <w:ind w:left="426" w:right="475"/>
        <w:rPr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</m:e>
        </m:d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d</m:t>
                </m:r>
              </m:sub>
            </m:sSub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 w:val="22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 w:val="22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sub>
                </m:sSub>
              </m:sup>
            </m:sSup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</m:d>
      </m:oMath>
      <w:r w:rsidRPr="00330937">
        <w:rPr>
          <w:szCs w:val="28"/>
        </w:rPr>
        <w:t xml:space="preserve">, </w:t>
      </w:r>
      <w:r w:rsidRPr="00330937">
        <w:rPr>
          <w:i/>
          <w:iCs/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</m:oMath>
      <w:r w:rsidR="004B234C" w:rsidRPr="004E4E2E">
        <w:rPr>
          <w:i/>
          <w:iCs/>
          <w:szCs w:val="28"/>
        </w:rPr>
        <w:t xml:space="preserve"> </w:t>
      </w:r>
      <w:r w:rsidR="004E4E2E" w:rsidRPr="004E4E2E">
        <w:rPr>
          <w:i/>
          <w:iCs/>
          <w:szCs w:val="28"/>
        </w:rPr>
        <w:t>-</w:t>
      </w:r>
      <w:r w:rsidR="004B234C" w:rsidRPr="004E4E2E">
        <w:rPr>
          <w:i/>
          <w:iCs/>
          <w:szCs w:val="28"/>
        </w:rPr>
        <w:t xml:space="preserve"> коэффициент </w:t>
      </w:r>
      <w:r>
        <w:rPr>
          <w:i/>
          <w:iCs/>
          <w:szCs w:val="28"/>
        </w:rPr>
        <w:t>диффузного отражения поверхности</w:t>
      </w:r>
      <w:r w:rsidR="004E4E2E" w:rsidRPr="004E4E2E">
        <w:rPr>
          <w:i/>
          <w:iCs/>
          <w:szCs w:val="28"/>
        </w:rPr>
        <w:t>,</w:t>
      </w:r>
      <w:r w:rsidR="004B234C" w:rsidRPr="004E4E2E">
        <w:rPr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s</m:t>
            </m:r>
          </m:sub>
        </m:sSub>
      </m:oMath>
      <w:r w:rsidR="004B234C" w:rsidRPr="004E4E2E">
        <w:rPr>
          <w:i/>
          <w:iCs/>
          <w:szCs w:val="28"/>
        </w:rPr>
        <w:t xml:space="preserve"> </w:t>
      </w:r>
      <w:r w:rsidR="004E4E2E" w:rsidRPr="004E4E2E">
        <w:rPr>
          <w:i/>
          <w:iCs/>
          <w:szCs w:val="28"/>
        </w:rPr>
        <w:t xml:space="preserve">- </w:t>
      </w:r>
      <w:r w:rsidR="004B234C" w:rsidRPr="004E4E2E">
        <w:rPr>
          <w:i/>
          <w:iCs/>
          <w:szCs w:val="28"/>
        </w:rPr>
        <w:t xml:space="preserve">коэффициент </w:t>
      </w:r>
      <w:r>
        <w:rPr>
          <w:i/>
          <w:iCs/>
          <w:szCs w:val="28"/>
        </w:rPr>
        <w:t>«зеркальности» поверхности</w:t>
      </w:r>
      <w:r w:rsidR="004E4E2E" w:rsidRPr="004E4E2E">
        <w:rPr>
          <w:i/>
          <w:iCs/>
          <w:szCs w:val="28"/>
        </w:rPr>
        <w:t>,</w:t>
      </w:r>
      <w:r w:rsidR="004B234C" w:rsidRPr="004E4E2E">
        <w:rPr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e</m:t>
            </m:r>
          </m:sub>
        </m:sSub>
      </m:oMath>
      <w:r w:rsidR="004E4E2E" w:rsidRPr="004E4E2E">
        <w:rPr>
          <w:i/>
          <w:iCs/>
          <w:szCs w:val="28"/>
        </w:rPr>
        <w:t xml:space="preserve"> </w:t>
      </w:r>
      <w:r>
        <w:rPr>
          <w:i/>
          <w:iCs/>
          <w:szCs w:val="28"/>
        </w:rPr>
        <w:t>–</w:t>
      </w:r>
      <w:r w:rsidR="004B234C" w:rsidRPr="004E4E2E">
        <w:rPr>
          <w:i/>
          <w:iCs/>
          <w:szCs w:val="28"/>
        </w:rPr>
        <w:t xml:space="preserve"> коэффициент</w:t>
      </w:r>
      <w:r>
        <w:rPr>
          <w:i/>
          <w:iCs/>
          <w:szCs w:val="28"/>
        </w:rPr>
        <w:t>, определяющий ширину</w:t>
      </w:r>
      <w:r w:rsidR="004B234C" w:rsidRPr="004E4E2E">
        <w:rPr>
          <w:i/>
          <w:iCs/>
          <w:szCs w:val="28"/>
        </w:rPr>
        <w:t xml:space="preserve"> блика</w:t>
      </w:r>
      <w:r w:rsidR="004E4E2E" w:rsidRPr="004E4E2E">
        <w:rPr>
          <w:i/>
          <w:iCs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h</m:t>
            </m:r>
          </m:e>
        </m:acc>
      </m:oMath>
      <w:r w:rsidR="001C4611">
        <w:rPr>
          <w:i/>
          <w:iCs/>
          <w:sz w:val="22"/>
          <w:szCs w:val="28"/>
        </w:rPr>
        <w:t xml:space="preserve"> </w:t>
      </w:r>
      <w:r w:rsidR="004E4E2E" w:rsidRPr="004E4E2E">
        <w:rPr>
          <w:i/>
          <w:iCs/>
        </w:rPr>
        <w:t xml:space="preserve">- </w:t>
      </w:r>
      <w:r w:rsidR="001C4611">
        <w:rPr>
          <w:i/>
          <w:iCs/>
        </w:rPr>
        <w:t>средний вектор между направлениями освещения и наблюдения</w:t>
      </w:r>
      <w:r w:rsidR="004E4E2E" w:rsidRPr="004E4E2E">
        <w:rPr>
          <w:i/>
          <w:iCs/>
        </w:rPr>
        <w:t xml:space="preserve">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N</m:t>
            </m:r>
          </m:e>
        </m:acc>
      </m:oMath>
      <w:r w:rsidR="001C4611">
        <w:rPr>
          <w:i/>
          <w:iCs/>
        </w:rPr>
        <w:t xml:space="preserve"> </w:t>
      </w:r>
      <w:r w:rsidR="004E4E2E" w:rsidRPr="004E4E2E">
        <w:rPr>
          <w:i/>
          <w:iCs/>
        </w:rPr>
        <w:t>-</w:t>
      </w:r>
      <w:r w:rsidR="004E4E2E">
        <w:rPr>
          <w:i/>
          <w:iCs/>
        </w:rPr>
        <w:t xml:space="preserve"> </w:t>
      </w:r>
      <w:r w:rsidR="004E4E2E" w:rsidRPr="004E4E2E">
        <w:rPr>
          <w:i/>
          <w:iCs/>
        </w:rPr>
        <w:t>нормаль к поверхности</w:t>
      </w:r>
      <w:r w:rsidR="001C4611">
        <w:rPr>
          <w:i/>
          <w:iCs/>
        </w:rPr>
        <w:t xml:space="preserve"> в точке освещения</w:t>
      </w:r>
      <w:r w:rsidR="004E4E2E" w:rsidRPr="004E4E2E">
        <w:rPr>
          <w:i/>
          <w:iCs/>
        </w:rPr>
        <w:t>.</w:t>
      </w:r>
    </w:p>
    <w:p w14:paraId="71585C8B" w14:textId="208144DA" w:rsidR="004E4E2E" w:rsidRPr="004E4E2E" w:rsidRDefault="001C4611" w:rsidP="004E4E2E">
      <w:pPr>
        <w:pStyle w:val="a5"/>
        <w:numPr>
          <w:ilvl w:val="0"/>
          <w:numId w:val="7"/>
        </w:numPr>
        <w:ind w:right="475"/>
        <w:rPr>
          <w:szCs w:val="28"/>
        </w:rPr>
      </w:pPr>
      <w:r>
        <w:rPr>
          <w:szCs w:val="28"/>
        </w:rPr>
        <w:t>Средний</w:t>
      </w:r>
      <w:r w:rsidR="004E4E2E" w:rsidRPr="004E4E2E">
        <w:rPr>
          <w:szCs w:val="28"/>
        </w:rPr>
        <w:t xml:space="preserve"> вектор</w:t>
      </w:r>
    </w:p>
    <w:p w14:paraId="0D328EC5" w14:textId="3D77B919" w:rsidR="00CA720C" w:rsidRPr="004E4E2E" w:rsidRDefault="001E349C" w:rsidP="004E4E2E">
      <w:pPr>
        <w:pStyle w:val="a5"/>
        <w:ind w:left="786" w:right="475"/>
        <w:rPr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h</m:t>
            </m:r>
          </m:e>
        </m:acc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  <m:r>
              <w:rPr>
                <w:rFonts w:ascii="Cambria Math" w:hAnsi="Cambria Math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szCs w:val="28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den>
        </m:f>
      </m:oMath>
      <w:r w:rsidR="004E4E2E">
        <w:rPr>
          <w:szCs w:val="28"/>
        </w:rPr>
        <w:t>.</w:t>
      </w:r>
      <w:r w:rsidR="00CA720C" w:rsidRPr="004E4E2E">
        <w:rPr>
          <w:szCs w:val="28"/>
        </w:rPr>
        <w:t xml:space="preserve"> </w:t>
      </w:r>
    </w:p>
    <w:p w14:paraId="538C4FE7" w14:textId="704DD3B9" w:rsidR="00D50AE4" w:rsidRDefault="00D50AE4" w:rsidP="00D50AE4">
      <w:pPr>
        <w:ind w:right="475"/>
        <w:rPr>
          <w:noProof/>
        </w:rPr>
      </w:pPr>
    </w:p>
    <w:p w14:paraId="0BDFB21D" w14:textId="5ACC0A11" w:rsidR="00CD7248" w:rsidRPr="00CD7248" w:rsidRDefault="00CD7248" w:rsidP="00CD7248">
      <w:pPr>
        <w:ind w:right="475"/>
        <w:jc w:val="center"/>
        <w:rPr>
          <w:noProof/>
        </w:rPr>
      </w:pPr>
      <w:r w:rsidRPr="00CD7248">
        <w:rPr>
          <w:noProof/>
        </w:rPr>
        <w:drawing>
          <wp:inline distT="0" distB="0" distL="0" distR="0" wp14:anchorId="60AB09D0" wp14:editId="3C23B184">
            <wp:extent cx="3600234" cy="3433023"/>
            <wp:effectExtent l="0" t="0" r="635" b="0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3325" cy="34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DE1F" w14:textId="185F51D5" w:rsidR="004E4E2E" w:rsidRDefault="004E4E2E" w:rsidP="00AE236F">
      <w:pPr>
        <w:pStyle w:val="2"/>
        <w:rPr>
          <w:rFonts w:eastAsia="Times New Roman"/>
          <w:b w:val="0"/>
          <w:sz w:val="28"/>
          <w:szCs w:val="22"/>
        </w:rPr>
      </w:pPr>
      <w:r>
        <w:lastRenderedPageBreak/>
        <w:t>Шаги алгоритма</w:t>
      </w:r>
      <w:r w:rsidR="00AE236F">
        <w:rPr>
          <w:rFonts w:eastAsia="Times New Roman"/>
          <w:b w:val="0"/>
          <w:sz w:val="28"/>
          <w:szCs w:val="22"/>
        </w:rPr>
        <w:t>.</w:t>
      </w:r>
    </w:p>
    <w:p w14:paraId="23596D1E" w14:textId="08A67D5D" w:rsidR="00AE236F" w:rsidRDefault="00AE236F" w:rsidP="00AE236F">
      <w:pPr>
        <w:pStyle w:val="a5"/>
        <w:numPr>
          <w:ilvl w:val="0"/>
          <w:numId w:val="8"/>
        </w:numPr>
      </w:pPr>
      <w:r>
        <w:t>Для каждой расчётной точки (</w:t>
      </w:r>
      <w:r>
        <w:rPr>
          <w:lang w:val="en-US"/>
        </w:rPr>
        <w:t>x</w:t>
      </w:r>
      <w:r w:rsidRPr="00AE236F">
        <w:t xml:space="preserve">, </w:t>
      </w:r>
      <w:r>
        <w:rPr>
          <w:lang w:val="en-US"/>
        </w:rPr>
        <w:t>y</w:t>
      </w:r>
      <w:r w:rsidRPr="00AE236F">
        <w:t xml:space="preserve">) </w:t>
      </w:r>
      <w:r>
        <w:t>перевести локальные координаты в глобальные</w:t>
      </w:r>
    </w:p>
    <w:p w14:paraId="61392987" w14:textId="28D80880" w:rsidR="00AE236F" w:rsidRDefault="00AE236F" w:rsidP="00AE236F">
      <w:pPr>
        <w:pStyle w:val="a5"/>
        <w:numPr>
          <w:ilvl w:val="0"/>
          <w:numId w:val="8"/>
        </w:numPr>
      </w:pPr>
      <w:r>
        <w:t>По трём точкам треугольника вычислить нормаль к её плоскости</w:t>
      </w:r>
    </w:p>
    <w:p w14:paraId="3AE6B425" w14:textId="2CD2D61F" w:rsidR="00AE236F" w:rsidRDefault="00AE236F" w:rsidP="00AE236F">
      <w:pPr>
        <w:pStyle w:val="a5"/>
        <w:numPr>
          <w:ilvl w:val="0"/>
          <w:numId w:val="8"/>
        </w:numPr>
      </w:pPr>
      <w:r>
        <w:t>Вычисление параметров освещения для точки</w:t>
      </w:r>
    </w:p>
    <w:p w14:paraId="089AD07D" w14:textId="668AD66A" w:rsidR="00AE236F" w:rsidRDefault="00AE236F" w:rsidP="00AE236F">
      <w:pPr>
        <w:pStyle w:val="a5"/>
        <w:numPr>
          <w:ilvl w:val="0"/>
          <w:numId w:val="10"/>
        </w:numPr>
      </w:pPr>
      <w:r>
        <w:t>Вектор до источника света</w:t>
      </w:r>
    </w:p>
    <w:p w14:paraId="6638D114" w14:textId="41ED57A3" w:rsidR="00AE236F" w:rsidRDefault="006C6808" w:rsidP="00AE236F">
      <w:pPr>
        <w:pStyle w:val="a5"/>
        <w:numPr>
          <w:ilvl w:val="0"/>
          <w:numId w:val="10"/>
        </w:numPr>
      </w:pPr>
      <w:r>
        <w:t>Расстояние</w:t>
      </w:r>
    </w:p>
    <w:p w14:paraId="364064AA" w14:textId="0F2E51A4" w:rsidR="00B4499B" w:rsidRDefault="006C6808" w:rsidP="001E349C">
      <w:pPr>
        <w:pStyle w:val="a5"/>
        <w:numPr>
          <w:ilvl w:val="0"/>
          <w:numId w:val="10"/>
        </w:numPr>
      </w:pPr>
      <w:r>
        <w:t xml:space="preserve">Углы </w:t>
      </w:r>
      <w:r>
        <w:rPr>
          <w:lang w:val="en-US"/>
        </w:rPr>
        <w:t>cos</w:t>
      </w:r>
      <w:r w:rsidRPr="006C6808">
        <w:t>(</w:t>
      </w:r>
      <w:r>
        <w:rPr>
          <w:lang w:val="en-US"/>
        </w:rPr>
        <w:t>a</w:t>
      </w:r>
      <w:r w:rsidRPr="006C6808">
        <w:t xml:space="preserve">) </w:t>
      </w:r>
      <w:r>
        <w:t xml:space="preserve">между нормалью и направлением света, </w:t>
      </w:r>
      <w:r>
        <w:rPr>
          <w:lang w:val="en-US"/>
        </w:rPr>
        <w:t>cos</w:t>
      </w:r>
      <w:r w:rsidRPr="006C6808">
        <w:t>(θ</w:t>
      </w:r>
      <w:r>
        <w:t>) между векторами источника и направлением света</w:t>
      </w:r>
    </w:p>
    <w:p w14:paraId="151B3A51" w14:textId="792B7697" w:rsidR="006C6808" w:rsidRDefault="006C6808" w:rsidP="001E349C">
      <w:pPr>
        <w:pStyle w:val="a5"/>
        <w:numPr>
          <w:ilvl w:val="0"/>
          <w:numId w:val="10"/>
        </w:numPr>
      </w:pPr>
      <w:r>
        <w:t>Интенсивность направления</w:t>
      </w:r>
    </w:p>
    <w:p w14:paraId="004760B0" w14:textId="20991E6B" w:rsidR="006C6808" w:rsidRDefault="006C6808" w:rsidP="001E349C">
      <w:pPr>
        <w:pStyle w:val="a5"/>
        <w:numPr>
          <w:ilvl w:val="0"/>
          <w:numId w:val="10"/>
        </w:numPr>
      </w:pPr>
      <w:r>
        <w:t>Освещённость</w:t>
      </w:r>
    </w:p>
    <w:p w14:paraId="4120FBDA" w14:textId="2CFD7B01" w:rsidR="006C6808" w:rsidRDefault="006C6808" w:rsidP="006C6808">
      <w:pPr>
        <w:pStyle w:val="a5"/>
        <w:numPr>
          <w:ilvl w:val="0"/>
          <w:numId w:val="8"/>
        </w:numPr>
      </w:pPr>
      <w:r w:rsidRPr="006C6808">
        <w:t>Вычисление BRDF-функции для отражения</w:t>
      </w:r>
    </w:p>
    <w:p w14:paraId="168B879F" w14:textId="4C3FC2DB" w:rsidR="006C6808" w:rsidRPr="006C6808" w:rsidRDefault="006C6808" w:rsidP="006C6808">
      <w:pPr>
        <w:pStyle w:val="a5"/>
        <w:numPr>
          <w:ilvl w:val="0"/>
          <w:numId w:val="8"/>
        </w:numPr>
      </w:pPr>
      <w:r w:rsidRPr="006C6808">
        <w:t>Расчет итоговой яркости</w:t>
      </w:r>
    </w:p>
    <w:p w14:paraId="2F88ED74" w14:textId="379FB982" w:rsidR="008D652E" w:rsidRDefault="004E4E2E" w:rsidP="008D652E">
      <w:pPr>
        <w:pStyle w:val="2"/>
      </w:pPr>
      <w:r w:rsidRPr="004E4E2E">
        <w:t>Программа для расчета яркости</w:t>
      </w:r>
    </w:p>
    <w:p w14:paraId="6CF35EF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F2669A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include</w:t>
      </w: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&lt;stdio.h&gt;</w:t>
      </w:r>
    </w:p>
    <w:p w14:paraId="4F8EB11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F2669A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include</w:t>
      </w: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&lt;math.h&gt;</w:t>
      </w:r>
    </w:p>
    <w:p w14:paraId="302C03A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239466F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F2669A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ifndef</w:t>
      </w: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 xml:space="preserve"> M_PI</w:t>
      </w:r>
    </w:p>
    <w:p w14:paraId="0F3F215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F2669A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define</w:t>
      </w: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 xml:space="preserve"> M_PI 3.14159265358979323846</w:t>
      </w:r>
    </w:p>
    <w:p w14:paraId="03EFF4D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F2669A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endif</w:t>
      </w:r>
    </w:p>
    <w:p w14:paraId="27914A0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BD0D70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>#</w:t>
      </w:r>
      <w:r w:rsidRPr="00F2669A">
        <w:rPr>
          <w:rFonts w:ascii="Lucida Console" w:eastAsia="Times New Roman" w:hAnsi="Lucida Console" w:cs="Times New Roman"/>
          <w:b/>
          <w:bCs/>
          <w:color w:val="1F7199"/>
          <w:lang w:eastAsia="ru-RU"/>
        </w:rPr>
        <w:t>define</w:t>
      </w:r>
      <w:r w:rsidRPr="00F2669A">
        <w:rPr>
          <w:rFonts w:ascii="Lucida Console" w:eastAsia="Times New Roman" w:hAnsi="Lucida Console" w:cs="Times New Roman"/>
          <w:color w:val="1F7199"/>
          <w:lang w:eastAsia="ru-RU"/>
        </w:rPr>
        <w:t xml:space="preserve"> INV_PI (1.0 / M_PI)</w:t>
      </w:r>
    </w:p>
    <w:p w14:paraId="65D669D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DA6E9F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Структуры</w:t>
      </w:r>
    </w:p>
    <w:p w14:paraId="376B986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typedef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struct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{</w:t>
      </w:r>
    </w:p>
    <w:p w14:paraId="35C28D3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R;</w:t>
      </w:r>
    </w:p>
    <w:p w14:paraId="03B17DF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G;</w:t>
      </w:r>
    </w:p>
    <w:p w14:paraId="4B39F23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B;</w:t>
      </w:r>
    </w:p>
    <w:p w14:paraId="090D725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 RGBIntensity;</w:t>
      </w:r>
    </w:p>
    <w:p w14:paraId="63E7FE9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61FE82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typedef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struct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{</w:t>
      </w:r>
    </w:p>
    <w:p w14:paraId="2119606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x;</w:t>
      </w:r>
    </w:p>
    <w:p w14:paraId="6594398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y;</w:t>
      </w:r>
    </w:p>
    <w:p w14:paraId="026F5E9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z;</w:t>
      </w:r>
    </w:p>
    <w:p w14:paraId="058C6DF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 Vector3D;</w:t>
      </w:r>
    </w:p>
    <w:p w14:paraId="776395E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27A31A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typedef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struct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{</w:t>
      </w:r>
    </w:p>
    <w:p w14:paraId="64CF722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Vector3D s;      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Вектор ОТ точки К источнику</w:t>
      </w:r>
    </w:p>
    <w:p w14:paraId="055B8C5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val="ru-RU"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R_squared;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Квадрат расстояния (R^2)</w:t>
      </w:r>
    </w:p>
    <w:p w14:paraId="2423288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val="ru-RU"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cos_alpha;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Косинус угла падения (между N и S)</w:t>
      </w:r>
    </w:p>
    <w:p w14:paraId="73D70E8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cos_theta; 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Косинус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угла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прожектора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между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direction_of_spot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и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direction_from_source_to_point)</w:t>
      </w:r>
    </w:p>
    <w:p w14:paraId="1C55F79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lastRenderedPageBreak/>
        <w:t>} LightParameters;</w:t>
      </w:r>
    </w:p>
    <w:p w14:paraId="2908108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356EFF7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--------------------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Векторные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операции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--------------------</w:t>
      </w:r>
    </w:p>
    <w:p w14:paraId="7E4BF5D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vector_subtract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A, Vector3D B)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4323F38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result = {A.x - B.x, A.y - B.y, A.z - B.z};</w:t>
      </w:r>
    </w:p>
    <w:p w14:paraId="55417BF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4C3EC13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1E869A0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2CCF792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vector_length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V)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2E677DA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sqrt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(V.x * V.x + V.y * V.y + V.z * V.z);</w:t>
      </w:r>
    </w:p>
    <w:p w14:paraId="534C10C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282CD3C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AC61EB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vector_scale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V,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scalar)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D9511A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result = {V.x * scalar, V.y * scalar, V.z * scalar};</w:t>
      </w:r>
    </w:p>
    <w:p w14:paraId="5AD2C58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62EFA25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1E3360C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3413D01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vector_add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A, Vector3D B)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721CAA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result = {A.x + B.x, A.y + B.y, A.z + B.z};</w:t>
      </w:r>
    </w:p>
    <w:p w14:paraId="6667740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29DA2B6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31BFA42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2009133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vector_cross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A, Vector3D B)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1732A41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result = {</w:t>
      </w:r>
    </w:p>
    <w:p w14:paraId="0CCD8C9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A.y * B.z - A.z * B.y,</w:t>
      </w:r>
    </w:p>
    <w:p w14:paraId="4496C02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A.z * B.x - A.x * B.z,</w:t>
      </w:r>
    </w:p>
    <w:p w14:paraId="6656E02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A.x * B.y - A.y * B.x</w:t>
      </w:r>
    </w:p>
    <w:p w14:paraId="2DE20A4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};</w:t>
      </w:r>
    </w:p>
    <w:p w14:paraId="53B195B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5EC98FB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759AE0C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1AD295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vector_dot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A, Vector3D B)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B172D7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A.x * B.x + A.y * B.y + A.z * B.z;</w:t>
      </w:r>
    </w:p>
    <w:p w14:paraId="43391A8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00BBB2A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3BC1123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V)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8E5DE7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len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vector_length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(V);</w:t>
      </w:r>
    </w:p>
    <w:p w14:paraId="25946FE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(len &gt;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1e-12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4A9576F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(V,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/ len);</w:t>
      </w:r>
    </w:p>
    <w:p w14:paraId="630296B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else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{</w:t>
      </w:r>
    </w:p>
    <w:p w14:paraId="755D876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(Vector3D){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20217EB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400656B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4E38B0F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FE91C4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-------------------- RGB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операции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--------------------</w:t>
      </w:r>
    </w:p>
    <w:p w14:paraId="5CEF1DB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rgb_multiply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(RGBIntensity A, RGBIntensity B)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5C53153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result;</w:t>
      </w:r>
    </w:p>
    <w:p w14:paraId="7A610FB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result.R = A.R * B.R;</w:t>
      </w:r>
    </w:p>
    <w:p w14:paraId="78A465D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result.G = A.G * B.G;</w:t>
      </w:r>
    </w:p>
    <w:p w14:paraId="55E4209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result.B = A.B * B.B;</w:t>
      </w:r>
    </w:p>
    <w:p w14:paraId="2BC3AE0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0CF7321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024921A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A9DBFB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rgb_add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(RGBIntensity A, RGBIntensity B)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20D0AF7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result = {A.R + B.R, A.G + B.G, A.B + B.B};</w:t>
      </w:r>
    </w:p>
    <w:p w14:paraId="00E84CD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6AD96B9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3201474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7617BEC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rgb_scale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(RGBIntensity V,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scalar)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07FE2E7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result = {V.R * scalar, V.G * scalar, V.B * scalar};</w:t>
      </w:r>
    </w:p>
    <w:p w14:paraId="3D4A176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result;</w:t>
      </w:r>
    </w:p>
    <w:p w14:paraId="5E70816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lastRenderedPageBreak/>
        <w:t>}</w:t>
      </w:r>
    </w:p>
    <w:p w14:paraId="1D21A5C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2EE1E78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--------------------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Освещение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--------------------</w:t>
      </w:r>
    </w:p>
    <w:p w14:paraId="2B7C529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calculate_directional_intensity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(RGBIntensity I0_RGB,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cos_theta)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5B79C3F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(I0_RGB,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fmax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cos_theta));</w:t>
      </w:r>
    </w:p>
    <w:p w14:paraId="6960F69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47E1AAD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3764EB9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Цветная освещённость точки (E) от одного источника</w:t>
      </w:r>
    </w:p>
    <w:p w14:paraId="35AE59F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calculate_color_illuminance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(RGBIntensity I_RGB_directional,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cos_alpha,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R_squared)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CBD4FD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(R_squared &lt;=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1e-12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05ACA40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(RGBIntensity){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4B1E625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67B042E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factor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fmax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cos_alpha) / R_squared;</w:t>
      </w:r>
    </w:p>
    <w:p w14:paraId="70029B4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(I_RGB_directional, factor);</w:t>
      </w:r>
    </w:p>
    <w:p w14:paraId="2F0D234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260F451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32DB601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--------------------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Геометрия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--------------------</w:t>
      </w:r>
    </w:p>
    <w:p w14:paraId="25017A0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local_to_global_coords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P0, Vector3D P1, Vector3D P2,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local_x,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local_y)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44B2BF5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V10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vector_subtract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(P1, P0);</w:t>
      </w:r>
    </w:p>
    <w:p w14:paraId="18648A2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V20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vector_subtract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(P2, P0);</w:t>
      </w:r>
    </w:p>
    <w:p w14:paraId="6414266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Displacement1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(V10, local_x);</w:t>
      </w:r>
    </w:p>
    <w:p w14:paraId="7411EE0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Displacement2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(V20, local_y);</w:t>
      </w:r>
    </w:p>
    <w:p w14:paraId="6EE617C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TotalDisplacement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vector_add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(Displacement1, Displacement2);</w:t>
      </w:r>
    </w:p>
    <w:p w14:paraId="0C2B09D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PT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vector_add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TotalDisplacement);</w:t>
      </w:r>
    </w:p>
    <w:p w14:paraId="6A24F07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val="ru-RU"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PT;</w:t>
      </w:r>
    </w:p>
    <w:p w14:paraId="2629048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0E9EA07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767E68F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Нормаль треугольника (единичная)</w:t>
      </w:r>
    </w:p>
    <w:p w14:paraId="6A8CC77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calculate_triangle_normal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P0, Vector3D P1, Vector3D P2)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35CDA31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A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vector_subtract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(P1, P0);</w:t>
      </w:r>
    </w:p>
    <w:p w14:paraId="2CF7327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B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vector_subtract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(P2, P0);</w:t>
      </w:r>
    </w:p>
    <w:p w14:paraId="2257585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N_unnormalized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vector_cross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(A, B);</w:t>
      </w:r>
    </w:p>
    <w:p w14:paraId="0BE4F76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(N_unnormalized);</w:t>
      </w:r>
    </w:p>
    <w:p w14:paraId="69F3A5D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432E4C9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23D707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Центроид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треугольника</w:t>
      </w:r>
    </w:p>
    <w:p w14:paraId="6A10216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triangle_centroid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P0, Vector3D P1, Vector3D P2)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07DE51A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sum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vector_add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(P0,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vector_add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(P1, P2));</w:t>
      </w:r>
    </w:p>
    <w:p w14:paraId="76EF0FF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(sum,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/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3.0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4C45501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1A1DC9C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3D2F88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//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Параметры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света</w:t>
      </w:r>
    </w:p>
    <w:p w14:paraId="4F959BC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LightParameters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calculate_light_params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P_T, Vector3D P_L, Vector3D N_plane, Vector3D O_spot)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3985EC5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LightParameters params;</w:t>
      </w:r>
    </w:p>
    <w:p w14:paraId="61C9D28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params.s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vector_subtract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(P_L, P_T);</w:t>
      </w:r>
    </w:p>
    <w:p w14:paraId="169D581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params.R_squared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vector_dot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(params.s, params.s);</w:t>
      </w:r>
    </w:p>
    <w:p w14:paraId="2D49FB5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A3B47C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(params.R_squared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1e-24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1F3CEEE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params.cos_alpha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7FA6502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params.cos_theta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2A5D335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params;</w:t>
      </w:r>
    </w:p>
    <w:p w14:paraId="54878EB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6F7AAA7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FEB7D7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s_normalized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(params.s);</w:t>
      </w:r>
    </w:p>
    <w:p w14:paraId="1839020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O_normalized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(O_spot);</w:t>
      </w:r>
    </w:p>
    <w:p w14:paraId="5E10223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lastRenderedPageBreak/>
        <w:t xml:space="preserve">    params.cos_alpha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vector_dot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(s_normalized, N_plane);</w:t>
      </w:r>
    </w:p>
    <w:p w14:paraId="2BFE212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params.cos_theta = -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vector_dot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(s_normalized, O_normalized);</w:t>
      </w:r>
    </w:p>
    <w:p w14:paraId="4F4AA85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7E28DCE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params;</w:t>
      </w:r>
    </w:p>
    <w:p w14:paraId="00AF9F2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6C7A549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2C0C1D7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>// -------------------- BRDF --------------------</w:t>
      </w:r>
    </w:p>
    <w:p w14:paraId="67D43AB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calculate_brdf_blinn_phong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(RGBIntensity K_RGB,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kd,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ks,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ke, Vector3D h, Vector3D N)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53DD9DC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NdH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fmax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vector_dot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(N, h));</w:t>
      </w:r>
    </w:p>
    <w:p w14:paraId="77FABB9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diffuse = kd * INV_PI;</w:t>
      </w:r>
    </w:p>
    <w:p w14:paraId="68FADFE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spec = ks * ((ke +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8.0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) * INV_PI *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0.125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) *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pow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(NdH, ke);</w:t>
      </w:r>
    </w:p>
    <w:p w14:paraId="7B6C712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(K_RGB, diffuse + spec);</w:t>
      </w:r>
    </w:p>
    <w:p w14:paraId="0A3E46B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122B375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EF6D72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Vector3D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calculate_halfway_vector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(Vector3D v, Vector3D s)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7EA9B9A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V_sum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vector_add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(v, s);</w:t>
      </w:r>
    </w:p>
    <w:p w14:paraId="50433EF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(V_sum);</w:t>
      </w:r>
    </w:p>
    <w:p w14:paraId="3ED4402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6FAE2CF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0800429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-------------------- Функции высокого уровня --------------------</w:t>
      </w:r>
    </w:p>
    <w:p w14:paraId="0D08927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Освещённость от одного источника (для таблиц E1/E2)</w:t>
      </w:r>
    </w:p>
    <w:p w14:paraId="1CE7F51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calculate_E_RGB_PT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>(</w:t>
      </w:r>
    </w:p>
    <w:p w14:paraId="09B231A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Vector3D P0, Vector3D P1, Vector3D P2,</w:t>
      </w:r>
    </w:p>
    <w:p w14:paraId="1426786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local_x,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local_y,</w:t>
      </w:r>
    </w:p>
    <w:p w14:paraId="22E6DB5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RGBIntensity I0_RGB,</w:t>
      </w:r>
    </w:p>
    <w:p w14:paraId="0D7A82F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Vector3D PL, Vector3D O_spot)</w:t>
      </w:r>
    </w:p>
    <w:p w14:paraId="2FFEDAB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5F19F6B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PT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local_to_global_coords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P2, local_x, local_y);</w:t>
      </w:r>
    </w:p>
    <w:p w14:paraId="021AF94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N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calculate_triangle_normal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P2);</w:t>
      </w:r>
    </w:p>
    <w:p w14:paraId="5FDA5CC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vector_length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(N)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1e-12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57272B4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(RGBIntensity){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14B3DE2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535DF06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5DBA94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LightParameters params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calculate_light_params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(PT, PL, N, O_spot);</w:t>
      </w:r>
    </w:p>
    <w:p w14:paraId="66F911A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I_dir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calculate_directional_intensity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(I0_RGB, params.cos_theta);</w:t>
      </w:r>
    </w:p>
    <w:p w14:paraId="7C273B3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calculate_color_illuminance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(I_dir, params.cos_alpha, params.R_squared);</w:t>
      </w:r>
    </w:p>
    <w:p w14:paraId="0817770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073D734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5B7B2AD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697070"/>
          <w:lang w:val="ru-RU" w:eastAsia="ru-RU"/>
        </w:rPr>
        <w:t>// Яркость в направлении камеры с учётом двух источников</w:t>
      </w:r>
    </w:p>
    <w:p w14:paraId="1F26D2E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RGBIntensity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calculate_L_RGB_PT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>(</w:t>
      </w:r>
    </w:p>
    <w:p w14:paraId="2F765B4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Vector3D P0, Vector3D P1, Vector3D P2,</w:t>
      </w:r>
    </w:p>
    <w:p w14:paraId="6A98D82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local_x,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local_y,</w:t>
      </w:r>
    </w:p>
    <w:p w14:paraId="04A9722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RGBIntensity I0_1_RGB, RGBIntensity I0_2_RGB,</w:t>
      </w:r>
    </w:p>
    <w:p w14:paraId="738D83D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Vector3D PL1, Vector3D PL2,</w:t>
      </w:r>
    </w:p>
    <w:p w14:paraId="1708572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Vector3D O1_spot, Vector3D O2_spot,</w:t>
      </w:r>
    </w:p>
    <w:p w14:paraId="360450E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Vector3D V_camera,</w:t>
      </w:r>
    </w:p>
    <w:p w14:paraId="5EA090A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RGBIntensity K_RGB,</w:t>
      </w:r>
    </w:p>
    <w:p w14:paraId="50DAFFC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kd,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ks,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ke)</w:t>
      </w:r>
    </w:p>
    <w:p w14:paraId="7C92972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1EBEBA8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PT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local_to_global_coords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P2, local_x, local_y);</w:t>
      </w:r>
    </w:p>
    <w:p w14:paraId="16064F1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N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calculate_triangle_normal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P2);</w:t>
      </w:r>
    </w:p>
    <w:p w14:paraId="0B14155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vector_length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(N)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1e-12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1C83A67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(RGBIntensity){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0195E06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6DCD7EB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7F841DE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V_cam_n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(V_camera);</w:t>
      </w:r>
    </w:p>
    <w:p w14:paraId="0A7B4AD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vector_dot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(N, V_cam_n) &lt;=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1e-12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36F29E3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(RGBIntensity){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14ACF08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lastRenderedPageBreak/>
        <w:t xml:space="preserve">    }</w:t>
      </w:r>
    </w:p>
    <w:p w14:paraId="49948CF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2F0A75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total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4551672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(I0_1_RGB.R !=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|| I0_1_RGB.G !=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|| I0_1_RGB.B !=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5EEE871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LightParameters p1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calculate_light_params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(PT, PL1, N, O1_spot);</w:t>
      </w:r>
    </w:p>
    <w:p w14:paraId="7FC0CA2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Vector3D S1_n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(p1.s);</w:t>
      </w:r>
    </w:p>
    <w:p w14:paraId="22191E3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RGBIntensity I1_dir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calculate_directional_intensity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(I0_1_RGB, p1.cos_theta);</w:t>
      </w:r>
    </w:p>
    <w:p w14:paraId="38A976E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f1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fmax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p1.cos_alpha) / p1.R_squared;</w:t>
      </w:r>
    </w:p>
    <w:p w14:paraId="584361F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RGBIntensity E1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(I1_dir, f1);</w:t>
      </w:r>
    </w:p>
    <w:p w14:paraId="2C12501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Vector3D H1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calculate_halfway_vector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(V_cam_n, S1_n);</w:t>
      </w:r>
    </w:p>
    <w:p w14:paraId="5596885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RGBIntensity BRDF1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calculate_brdf_blinn_phong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(K_RGB, kd, ks, ke, H1, N);</w:t>
      </w:r>
    </w:p>
    <w:p w14:paraId="0AFA897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total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rgb_add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(total,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rgb_multiply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(E1, BRDF1));</w:t>
      </w:r>
    </w:p>
    <w:p w14:paraId="4877813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2BA56B5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414615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if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(I0_2_RGB.R !=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|| I0_2_RGB.G !=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|| I0_2_RGB.B !=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 {</w:t>
      </w:r>
    </w:p>
    <w:p w14:paraId="1CE82EC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LightParameters p2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calculate_light_params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(PT, PL2, N, O2_spot);</w:t>
      </w:r>
    </w:p>
    <w:p w14:paraId="1257B47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Vector3D S2_n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vector_normalize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(p2.s);</w:t>
      </w:r>
    </w:p>
    <w:p w14:paraId="49B395E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RGBIntensity I2_dir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calculate_directional_intensity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(I0_2_RGB, p2.cos_theta);</w:t>
      </w:r>
    </w:p>
    <w:p w14:paraId="098A496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f2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fmax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p2.cos_alpha) / p2.R_squared;</w:t>
      </w:r>
    </w:p>
    <w:p w14:paraId="192F051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RGBIntensity E2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rgb_scale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(I2_dir, f2);</w:t>
      </w:r>
    </w:p>
    <w:p w14:paraId="3BE3ACF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Vector3D H2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calculate_halfway_vector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(V_cam_n, S2_n);</w:t>
      </w:r>
    </w:p>
    <w:p w14:paraId="287000A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RGBIntensity BRDF2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calculate_brdf_blinn_phong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(K_RGB, kd, ks, ke, H2, N);</w:t>
      </w:r>
    </w:p>
    <w:p w14:paraId="6BD6275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total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rgb_add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(total,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rgb_multiply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(E2, BRDF2));</w:t>
      </w:r>
    </w:p>
    <w:p w14:paraId="11AF12B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046CAFB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89D1D9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total;</w:t>
      </w:r>
    </w:p>
    <w:p w14:paraId="1E86546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</w:t>
      </w:r>
    </w:p>
    <w:p w14:paraId="2261902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3E3BE4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b/>
          <w:bCs/>
          <w:color w:val="880000"/>
          <w:lang w:eastAsia="ru-RU"/>
        </w:rPr>
        <w:t>main</w:t>
      </w:r>
      <w:r w:rsidRPr="00F2669A">
        <w:rPr>
          <w:rFonts w:ascii="Lucida Console" w:eastAsia="Times New Roman" w:hAnsi="Lucida Console" w:cs="Times New Roman"/>
          <w:color w:val="444444"/>
          <w:lang w:eastAsia="ru-RU"/>
        </w:rPr>
        <w:t xml:space="preserve">()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{</w:t>
      </w:r>
    </w:p>
    <w:p w14:paraId="23074D5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V_camera_static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6A2DAD4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K_RGB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0.7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0.7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755D9E5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kd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0.8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23903AC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ks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6F2B058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ke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607F2EA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0A2EBD2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P0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3E1A4E6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P1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123E1D0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P2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73EC996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C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triangle_centroid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(P0, P1, P2);</w:t>
      </w:r>
    </w:p>
    <w:p w14:paraId="56C66BB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51F678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I0_1_RGB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8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6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4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70D49A2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RGBIntensity I0_2_RGB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3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7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272A0B9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30BF98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PL1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0.20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0.85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0.60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4D7056B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PL2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0.85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0.20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0.70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69BB2D1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O1_spot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0.166055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-0.643464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-0.747248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4CBE25F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Vector3D O2_spot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-0.586999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0.151484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-0.795289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35C4828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ED0352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x_vals[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]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0.8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0.4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2495122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y_vals[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]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0.2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0.3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0.7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0.4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05E575D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EE5E07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"------------------------------------------------------------\n"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63E113A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"1. E1(RGB, P_T):\n\n"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4CBB4F5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8DEE75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       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2A5DB35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xi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xi++) {</w:t>
      </w:r>
    </w:p>
    <w:p w14:paraId="67B52BE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lastRenderedPageBreak/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  x%d=%0.2f 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xi +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x_vals[xi]);</w:t>
      </w:r>
    </w:p>
    <w:p w14:paraId="2C6211F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4957EA6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4CC92C3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CB1306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yi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yi++) {</w:t>
      </w:r>
    </w:p>
    <w:p w14:paraId="149B197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"y%d=%0.2f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yi +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y_vals[yi]);</w:t>
      </w:r>
    </w:p>
    <w:p w14:paraId="1D2CC49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xi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xi++) {</w:t>
      </w:r>
    </w:p>
    <w:p w14:paraId="597ED74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 = x_vals[xi];</w:t>
      </w:r>
    </w:p>
    <w:p w14:paraId="7216AE3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 = y_vals[yi];</w:t>
      </w:r>
    </w:p>
    <w:p w14:paraId="6B27515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RGBIntensity E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5E69830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>// if (x &gt;= 0 &amp;&amp; y &gt;= 0 &amp;&amp; (x + y) &lt;= 1.0) {</w:t>
      </w:r>
    </w:p>
    <w:p w14:paraId="10D565F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E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calculate_E_RGB_PT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</w:p>
    <w:p w14:paraId="65B558D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P0, P1, P2,</w:t>
      </w:r>
    </w:p>
    <w:p w14:paraId="791E456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x, y,</w:t>
      </w:r>
    </w:p>
    <w:p w14:paraId="195AB3E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I0_1_RGB,</w:t>
      </w:r>
    </w:p>
    <w:p w14:paraId="47B4731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PL1, O1_spot</w:t>
      </w:r>
    </w:p>
    <w:p w14:paraId="70AF3E5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);</w:t>
      </w:r>
    </w:p>
    <w:p w14:paraId="0DF6C64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>// }</w:t>
      </w:r>
    </w:p>
    <w:p w14:paraId="4F2065D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"(%0.3f,%0.3f,%0.3f)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E.R, E.G, E.B);</w:t>
      </w:r>
    </w:p>
    <w:p w14:paraId="28EF7B6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}</w:t>
      </w:r>
    </w:p>
    <w:p w14:paraId="065D6B1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48E2414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2AEFE8B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0BE66E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"------------------------------------------------------------\n"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337D8F6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"2. E2(RGB, P_T):\n\n"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72F2DE5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A49C3B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       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2AE54DC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xi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xi++) {</w:t>
      </w:r>
    </w:p>
    <w:p w14:paraId="39E54AB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  x%d=%0.2f 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xi +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x_vals[xi]);</w:t>
      </w:r>
    </w:p>
    <w:p w14:paraId="2C6F571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466E0C8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06E3E08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F295F1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yi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yi++) {</w:t>
      </w:r>
    </w:p>
    <w:p w14:paraId="2131596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"y%d=%0.2f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yi +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y_vals[yi]);</w:t>
      </w:r>
    </w:p>
    <w:p w14:paraId="7D3FCE35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xi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xi++) {</w:t>
      </w:r>
    </w:p>
    <w:p w14:paraId="13D6C8E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 = x_vals[xi];</w:t>
      </w:r>
    </w:p>
    <w:p w14:paraId="31E542D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 = y_vals[yi];</w:t>
      </w:r>
    </w:p>
    <w:p w14:paraId="4343246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RGBIntensity E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01D8508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>// if (x &gt;= 0 &amp;&amp; y &gt;= 0 &amp;&amp; (x + y) &lt;= 1.0) {</w:t>
      </w:r>
    </w:p>
    <w:p w14:paraId="6295D4A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E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calculate_E_RGB_PT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</w:p>
    <w:p w14:paraId="290B2E4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P0, P1, P2,</w:t>
      </w:r>
    </w:p>
    <w:p w14:paraId="2CFB726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x, y,</w:t>
      </w:r>
    </w:p>
    <w:p w14:paraId="4561732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I0_2_RGB,</w:t>
      </w:r>
    </w:p>
    <w:p w14:paraId="468B517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PL2, O2_spot</w:t>
      </w:r>
    </w:p>
    <w:p w14:paraId="69C057A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);</w:t>
      </w:r>
    </w:p>
    <w:p w14:paraId="12F0A32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>// }</w:t>
      </w:r>
    </w:p>
    <w:p w14:paraId="34B0BD9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"(%0.3f,%0.3f,%0.3f)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E.R, E.G, E.B);</w:t>
      </w:r>
    </w:p>
    <w:p w14:paraId="7B65B47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}</w:t>
      </w:r>
    </w:p>
    <w:p w14:paraId="07CA754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7D01280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3069D0E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66806D5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"------------------------------------------------------------\n"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67F03FC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"3. L(RGB, P_T, v):\n\n"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06CBC1F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51DBC557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       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772E7A7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xi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xi++) {</w:t>
      </w:r>
    </w:p>
    <w:p w14:paraId="4D1C00B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  x%d=%0.2f 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xi +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x_vals[xi]);</w:t>
      </w:r>
    </w:p>
    <w:p w14:paraId="46553BC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}</w:t>
      </w:r>
    </w:p>
    <w:p w14:paraId="4EE361C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val="ru-RU"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val="ru-RU" w:eastAsia="ru-RU"/>
        </w:rPr>
        <w:t>"\n"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>);</w:t>
      </w:r>
    </w:p>
    <w:p w14:paraId="042B5F1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</w:pPr>
    </w:p>
    <w:p w14:paraId="0EEB037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val="ru-RU"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yi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yi++) {</w:t>
      </w:r>
    </w:p>
    <w:p w14:paraId="68F0C27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"y%d=%0.2f 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yi +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1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y_vals[yi]);</w:t>
      </w:r>
    </w:p>
    <w:p w14:paraId="7761786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for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int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xi =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; xi &lt;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5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 xi++) {</w:t>
      </w:r>
    </w:p>
    <w:p w14:paraId="71558041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x = x_vals[xi];</w:t>
      </w:r>
    </w:p>
    <w:p w14:paraId="7826204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double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y = y_vals[yi];</w:t>
      </w:r>
    </w:p>
    <w:p w14:paraId="69B1BFA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RGBIntensity L = {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,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0.0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};</w:t>
      </w:r>
    </w:p>
    <w:p w14:paraId="631149F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>// if (x &gt;= 0 &amp;&amp; y &gt;= 0 &amp;&amp; (x + y) &lt;= 1.0) {</w:t>
      </w:r>
    </w:p>
    <w:p w14:paraId="2950928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L =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calculate_L_RGB_PT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</w:p>
    <w:p w14:paraId="1313200A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P0, P1, P2,</w:t>
      </w:r>
    </w:p>
    <w:p w14:paraId="5FC0D9ED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x, y,</w:t>
      </w:r>
    </w:p>
    <w:p w14:paraId="04753F1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I0_1_RGB, I0_2_RGB,</w:t>
      </w:r>
    </w:p>
    <w:p w14:paraId="21019DE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PL1, PL2,</w:t>
      </w:r>
    </w:p>
    <w:p w14:paraId="5613BD9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O1_spot, O2_spot,</w:t>
      </w:r>
    </w:p>
    <w:p w14:paraId="4E5D7B23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V_camera_static,</w:t>
      </w:r>
    </w:p>
    <w:p w14:paraId="7349BE69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K_RGB,</w:t>
      </w:r>
    </w:p>
    <w:p w14:paraId="6F1AB408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    kd, ks, ke</w:t>
      </w:r>
    </w:p>
    <w:p w14:paraId="6E799AB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    );</w:t>
      </w:r>
    </w:p>
    <w:p w14:paraId="4A30D8B6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697070"/>
          <w:lang w:eastAsia="ru-RU"/>
        </w:rPr>
        <w:t>// }</w:t>
      </w:r>
    </w:p>
    <w:p w14:paraId="4EF6988E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"(%0.3f,%0.3f,%0.3f) 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, L.R, L.G, L.B);</w:t>
      </w:r>
    </w:p>
    <w:p w14:paraId="654762A4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}</w:t>
      </w:r>
    </w:p>
    <w:p w14:paraId="7EA00C5C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5D071D0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}</w:t>
      </w:r>
    </w:p>
    <w:p w14:paraId="74F0ABAB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4FF6A612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color w:val="397300"/>
          <w:lang w:eastAsia="ru-RU"/>
        </w:rPr>
        <w:t>printf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(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"------------------------------------------------------------\n"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);</w:t>
      </w:r>
    </w:p>
    <w:p w14:paraId="444DF08F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7D1266A0" w14:textId="77777777" w:rsidR="00F2669A" w:rsidRPr="00F2669A" w:rsidRDefault="00F2669A" w:rsidP="00F2669A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   </w:t>
      </w:r>
      <w:r w:rsidRPr="00F2669A">
        <w:rPr>
          <w:rFonts w:ascii="Lucida Console" w:eastAsia="Times New Roman" w:hAnsi="Lucida Console" w:cs="Times New Roman"/>
          <w:b/>
          <w:bCs/>
          <w:color w:val="444444"/>
          <w:lang w:eastAsia="ru-RU"/>
        </w:rPr>
        <w:t>return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 xml:space="preserve"> </w:t>
      </w:r>
      <w:r w:rsidRPr="00F2669A">
        <w:rPr>
          <w:rFonts w:ascii="Lucida Console" w:eastAsia="Times New Roman" w:hAnsi="Lucida Console" w:cs="Times New Roman"/>
          <w:color w:val="880000"/>
          <w:lang w:eastAsia="ru-RU"/>
        </w:rPr>
        <w:t>0</w:t>
      </w:r>
      <w:r w:rsidRPr="00F2669A">
        <w:rPr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  <w:t>;</w:t>
      </w:r>
    </w:p>
    <w:p w14:paraId="6BB7B085" w14:textId="45F80FAC" w:rsidR="004E4E2E" w:rsidRDefault="00F2669A" w:rsidP="00F2669A">
      <w:pPr>
        <w:pStyle w:val="a9"/>
        <w:rPr>
          <w:rFonts w:eastAsiaTheme="minorHAnsi"/>
          <w:b/>
          <w:sz w:val="32"/>
        </w:rPr>
      </w:pPr>
      <w:r w:rsidRPr="00F2669A"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}</w:t>
      </w:r>
      <w:r w:rsidR="004E4E2E" w:rsidRPr="004E4E2E">
        <w:rPr>
          <w:rFonts w:eastAsiaTheme="minorHAnsi"/>
          <w:b/>
          <w:sz w:val="32"/>
        </w:rPr>
        <w:t>Пример входных данных и результаты</w:t>
      </w:r>
    </w:p>
    <w:p w14:paraId="4F471262" w14:textId="74C72656" w:rsidR="00C373CB" w:rsidRPr="0095487E" w:rsidRDefault="001E349C" w:rsidP="00C373CB">
      <w:pPr>
        <w:pStyle w:val="a9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8, 6, 4</m:t>
            </m:r>
          </m:e>
        </m:d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w:br/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3, 5, 7</m:t>
            </m:r>
          </m:e>
        </m:d>
      </m:oMath>
      <w:r w:rsidR="00C373CB">
        <w:rPr>
          <w:rFonts w:eastAsiaTheme="minorEastAsia"/>
          <w:szCs w:val="28"/>
          <w:lang w:val="en-US"/>
        </w:rPr>
        <w:t xml:space="preserve"> </w:t>
      </w:r>
    </w:p>
    <w:p w14:paraId="74992A71" w14:textId="58D0FD7C" w:rsidR="00C373CB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 w:val="28"/>
                    <w:szCs w:val="28"/>
                    <w:lang w:val="en-US" w:eastAsia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 w:val="28"/>
                    <w:szCs w:val="28"/>
                    <w:lang w:val="en-US" w:eastAsia="en-US"/>
                  </w:rPr>
                  <m:t>O</m:t>
                </m:r>
              </m:e>
            </m:acc>
          </m:e>
          <m:sub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w:bookmarkStart w:id="1" w:name="_Hlk192875119"/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0.166, -0.643,-0.747</m:t>
            </m:r>
          </m:e>
        </m:d>
        <w:bookmarkEnd w:id="1"/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HAnsi" w:hAnsi="Cambria Math" w:cstheme="minorBidi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theme="minorBidi"/>
                      <w:sz w:val="28"/>
                      <w:szCs w:val="28"/>
                      <w:lang w:val="en-US" w:eastAsia="en-US"/>
                    </w:rPr>
                    <m:t>O</m:t>
                  </m:r>
                </m:e>
              </m:acc>
            </m:e>
            <m:sub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en-US" w:eastAsia="en-US"/>
                </w:rPr>
                <m:t>2</m:t>
              </m:r>
            </m:sub>
          </m:sSub>
          <m:r>
            <w:rPr>
              <w:rFonts w:ascii="Cambria Math" w:eastAsiaTheme="minorHAnsi" w:hAnsi="Cambria Math" w:cstheme="minorBidi"/>
              <w:sz w:val="28"/>
              <w:szCs w:val="28"/>
              <w:lang w:val="en-US" w:eastAsia="en-US"/>
            </w:rPr>
            <m:t>=</m:t>
          </m:r>
          <m:d>
            <m:dPr>
              <m:ctrlPr>
                <w:rPr>
                  <w:rFonts w:ascii="Cambria Math" w:eastAsiaTheme="minorHAnsi" w:hAnsi="Cambria Math" w:cstheme="minorBidi"/>
                  <w:i/>
                  <w:iCs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en-US" w:eastAsia="en-US"/>
                </w:rPr>
                <m:t>-0.587,0.151,-0.795</m:t>
              </m:r>
            </m:e>
          </m:d>
        </m:oMath>
      </m:oMathPara>
    </w:p>
    <w:p w14:paraId="32FE2005" w14:textId="1E328864" w:rsidR="00C373CB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0.20, 0.85, 0.60</m:t>
            </m:r>
          </m:e>
        </m:d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HAnsi" w:hAnsi="Cambria Math" w:cstheme="minorBidi"/>
              <w:sz w:val="28"/>
              <w:szCs w:val="28"/>
              <w:lang w:val="en-US" w:eastAsia="en-US"/>
            </w:rPr>
            <m:t>=</m:t>
          </m:r>
          <m:d>
            <m:dPr>
              <m:ctrlPr>
                <w:rPr>
                  <w:rFonts w:ascii="Cambria Math" w:eastAsiaTheme="minorHAnsi" w:hAnsi="Cambria Math" w:cstheme="minorBidi"/>
                  <w:i/>
                  <w:iCs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en-US" w:eastAsia="en-US"/>
                </w:rPr>
                <m:t>0.85, 0.20, 0.70</m:t>
              </m:r>
            </m:e>
          </m:d>
        </m:oMath>
      </m:oMathPara>
    </w:p>
    <w:p w14:paraId="5A1F3A1B" w14:textId="4614A637" w:rsidR="00C373CB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0.0, 0.0, 0.0</m:t>
            </m:r>
          </m:e>
        </m:d>
      </m:oMath>
    </w:p>
    <w:p w14:paraId="7B04F2ED" w14:textId="3151C2FB" w:rsidR="00C373CB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1.0, 0.0, 0.0</m:t>
            </m:r>
          </m:e>
        </m:d>
      </m:oMath>
    </w:p>
    <w:p w14:paraId="07E85521" w14:textId="40D5DF65" w:rsidR="00C373CB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0.0,1.0,0.0</m:t>
            </m:r>
          </m:e>
        </m:d>
      </m:oMath>
    </w:p>
    <w:bookmarkStart w:id="2" w:name="_Hlk192875769"/>
    <w:p w14:paraId="77167D2B" w14:textId="2F190F58" w:rsidR="00C373CB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=0.1,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=0.1</m:t>
        </m:r>
      </m:oMath>
      <w:r w:rsidR="00C373CB" w:rsidRPr="0087759E">
        <w:rPr>
          <w:rFonts w:eastAsiaTheme="minorEastAsia"/>
          <w:iCs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=0.5,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.2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=0.8,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.3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=0.2,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.7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=0.4,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.4</m:t>
          </m:r>
        </m:oMath>
      </m:oMathPara>
    </w:p>
    <w:bookmarkEnd w:id="2"/>
    <w:p w14:paraId="0F2BB35B" w14:textId="453483AD" w:rsidR="00C373CB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0.0, 0.0, 1.0</m:t>
            </m:r>
          </m:e>
        </m:d>
      </m:oMath>
    </w:p>
    <w:p w14:paraId="2FC0B6A5" w14:textId="0490E773" w:rsidR="00C373CB" w:rsidRPr="00D97F10" w:rsidRDefault="00D97F1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eastAsia="en-US"/>
          </w:rPr>
          <m:t>K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RGB</m:t>
            </m:r>
          </m:e>
        </m:d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0.7, 0.7, 0.1</m:t>
            </m:r>
          </m:e>
        </m:d>
      </m:oMath>
    </w:p>
    <w:p w14:paraId="0714BA1C" w14:textId="2395EC57" w:rsidR="00F446AD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  <w:lang w:val="en-US"/>
          </w:rPr>
          <m:t>.8</m:t>
        </m:r>
      </m:oMath>
    </w:p>
    <w:p w14:paraId="3BC1A6DC" w14:textId="5517C2D6" w:rsidR="00967250" w:rsidRPr="00D97F1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  <w:lang w:val="en-US"/>
          </w:rPr>
          <m:t>.2</m:t>
        </m:r>
      </m:oMath>
    </w:p>
    <w:p w14:paraId="0BAA4C79" w14:textId="68BAEC47" w:rsidR="00967250" w:rsidRPr="00967250" w:rsidRDefault="001E349C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=10.0</m:t>
        </m:r>
      </m:oMath>
    </w:p>
    <w:p w14:paraId="34CCE4F1" w14:textId="0160E6A5" w:rsidR="00C373CB" w:rsidRPr="00263DFD" w:rsidRDefault="00C373CB" w:rsidP="00C373CB">
      <w:pPr>
        <w:jc w:val="both"/>
        <w:rPr>
          <w:rFonts w:ascii="Times New Roman" w:hAnsi="Times New Roman" w:cs="Times New Roman"/>
          <w:sz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t>Вычисленные значения освещ</w:t>
      </w:r>
      <w:r>
        <w:rPr>
          <w:rFonts w:ascii="Times New Roman" w:hAnsi="Times New Roman" w:cs="Times New Roman"/>
          <w:sz w:val="28"/>
          <w:lang w:val="ru-RU"/>
        </w:rPr>
        <w:t>е</w:t>
      </w:r>
      <w:r w:rsidRPr="00AE09CE">
        <w:rPr>
          <w:rFonts w:ascii="Times New Roman" w:hAnsi="Times New Roman" w:cs="Times New Roman"/>
          <w:sz w:val="28"/>
          <w:lang w:val="ru-RU"/>
        </w:rPr>
        <w:t>нности</w:t>
      </w:r>
      <w:r w:rsidRPr="00AE09CE">
        <w:rPr>
          <w:rFonts w:ascii="Times New Roman" w:hAnsi="Times New Roman" w:cs="Times New Roman"/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RGB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AE09CE">
        <w:rPr>
          <w:rFonts w:ascii="Times New Roman" w:hAnsi="Times New Roman" w:cs="Times New Roman"/>
          <w:sz w:val="28"/>
          <w:lang w:val="ru-RU"/>
        </w:rPr>
        <w:t xml:space="preserve"> для 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10"/>
        <w:gridCol w:w="1831"/>
        <w:gridCol w:w="1651"/>
        <w:gridCol w:w="1828"/>
        <w:gridCol w:w="1831"/>
        <w:gridCol w:w="1828"/>
      </w:tblGrid>
      <w:tr w:rsidR="00C67637" w14:paraId="0AF9F3AE" w14:textId="77777777" w:rsidTr="001E349C">
        <w:tc>
          <w:tcPr>
            <w:tcW w:w="1613" w:type="dxa"/>
            <w:tcBorders>
              <w:tl2br w:val="single" w:sz="4" w:space="0" w:color="auto"/>
            </w:tcBorders>
          </w:tcPr>
          <w:p w14:paraId="0AB9D7EB" w14:textId="77777777" w:rsidR="00C67637" w:rsidRPr="002040B1" w:rsidRDefault="00C67637" w:rsidP="00C67637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11CEBA87" w14:textId="169D06AD" w:rsidR="00C67637" w:rsidRPr="002040B1" w:rsidRDefault="00C67637" w:rsidP="00C676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2D678E0" w14:textId="5B5CE60C" w:rsidR="00C67637" w:rsidRPr="002040B1" w:rsidRDefault="00C67637" w:rsidP="00C676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0,1</w:t>
            </w:r>
          </w:p>
        </w:tc>
        <w:tc>
          <w:tcPr>
            <w:tcW w:w="1613" w:type="dxa"/>
            <w:vAlign w:val="center"/>
          </w:tcPr>
          <w:p w14:paraId="38E80D2E" w14:textId="0C69A4EC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0,5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94E7574" w14:textId="358A2C23" w:rsidR="00C67637" w:rsidRPr="00263DFD" w:rsidRDefault="00C67637" w:rsidP="00C676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F6055">
              <w:rPr>
                <w:rFonts w:ascii="Times New Roman" w:hAnsi="Times New Roman" w:cs="Times New Roman"/>
                <w:sz w:val="28"/>
                <w:lang w:val="ru-RU"/>
              </w:rPr>
              <w:t>0,8</w:t>
            </w:r>
          </w:p>
        </w:tc>
        <w:tc>
          <w:tcPr>
            <w:tcW w:w="1613" w:type="dxa"/>
            <w:vAlign w:val="center"/>
          </w:tcPr>
          <w:p w14:paraId="11FCB185" w14:textId="7F2969AB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0,2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2632EEA5" w14:textId="76A47EFB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0,4</w:t>
            </w:r>
          </w:p>
        </w:tc>
      </w:tr>
      <w:tr w:rsidR="00C67637" w14:paraId="56676E7F" w14:textId="77777777" w:rsidTr="001E349C">
        <w:tc>
          <w:tcPr>
            <w:tcW w:w="1613" w:type="dxa"/>
            <w:vAlign w:val="center"/>
          </w:tcPr>
          <w:p w14:paraId="3206157B" w14:textId="17D77749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0,1</w:t>
            </w:r>
          </w:p>
        </w:tc>
        <w:tc>
          <w:tcPr>
            <w:tcW w:w="1613" w:type="dxa"/>
            <w:vAlign w:val="center"/>
          </w:tcPr>
          <w:p w14:paraId="2E72DD29" w14:textId="0C5867E7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047;3,785;2,524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079B40B2" w14:textId="5041DACD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(4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592;3,444;2,296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6A0D9520" w14:textId="3B5E4A4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(3,008;2,256;1,504)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61EC9C3" w14:textId="7415C77C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(5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251;3,938;2,625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)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62F0F37" w14:textId="5392D862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996;3,747;2,498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)</m:t>
                </m:r>
              </m:oMath>
            </m:oMathPara>
          </w:p>
        </w:tc>
      </w:tr>
      <w:tr w:rsidR="00C67637" w14:paraId="20BE69D9" w14:textId="77777777" w:rsidTr="001E349C">
        <w:tc>
          <w:tcPr>
            <w:tcW w:w="1613" w:type="dxa"/>
            <w:vAlign w:val="center"/>
          </w:tcPr>
          <w:p w14:paraId="5906DCD8" w14:textId="3C96B970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7533B15" w14:textId="3B5BA206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496;4,872;3,248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4F0E950E" w14:textId="1A9F71E7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778;4,334;2,889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7D7920CF" w14:textId="701CC14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(3,553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5;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777)</w:t>
            </w:r>
          </w:p>
        </w:tc>
        <w:tc>
          <w:tcPr>
            <w:tcW w:w="1613" w:type="dxa"/>
            <w:vAlign w:val="center"/>
          </w:tcPr>
          <w:p w14:paraId="2AECA687" w14:textId="2A66C2FC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(6,793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5;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397)</w:t>
            </w:r>
          </w:p>
        </w:tc>
        <w:tc>
          <w:tcPr>
            <w:tcW w:w="1614" w:type="dxa"/>
            <w:vAlign w:val="center"/>
          </w:tcPr>
          <w:p w14:paraId="53BD504D" w14:textId="65BDA23F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(6,384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,78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192)</w:t>
            </w:r>
          </w:p>
        </w:tc>
      </w:tr>
      <w:tr w:rsidR="00C67637" w14:paraId="082AE6A5" w14:textId="77777777" w:rsidTr="001E349C">
        <w:tc>
          <w:tcPr>
            <w:tcW w:w="1613" w:type="dxa"/>
            <w:vAlign w:val="center"/>
          </w:tcPr>
          <w:p w14:paraId="43EF756F" w14:textId="058FF92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0,3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547907BA" w14:textId="17F21861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(8,338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169)</w:t>
            </w:r>
          </w:p>
        </w:tc>
        <w:tc>
          <w:tcPr>
            <w:tcW w:w="1613" w:type="dxa"/>
            <w:vAlign w:val="center"/>
          </w:tcPr>
          <w:p w14:paraId="422A53B2" w14:textId="71AA8C2A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(7,233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417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611)</w:t>
            </w:r>
          </w:p>
        </w:tc>
        <w:tc>
          <w:tcPr>
            <w:tcW w:w="1613" w:type="dxa"/>
            <w:vAlign w:val="center"/>
          </w:tcPr>
          <w:p w14:paraId="6CD9A76E" w14:textId="68F43DB8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  <w:vAlign w:val="center"/>
          </w:tcPr>
          <w:p w14:paraId="74F92A02" w14:textId="35DEBE69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(8,7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387)</w:t>
            </w:r>
          </w:p>
        </w:tc>
        <w:tc>
          <w:tcPr>
            <w:tcW w:w="1614" w:type="dxa"/>
            <w:vAlign w:val="center"/>
          </w:tcPr>
          <w:p w14:paraId="15CD8318" w14:textId="2FF64596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(8,126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5;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063)</w:t>
            </w:r>
          </w:p>
        </w:tc>
      </w:tr>
      <w:tr w:rsidR="00C67637" w14:paraId="60060848" w14:textId="77777777" w:rsidTr="001E349C">
        <w:tc>
          <w:tcPr>
            <w:tcW w:w="1613" w:type="dxa"/>
            <w:vAlign w:val="center"/>
          </w:tcPr>
          <w:p w14:paraId="70DF00E2" w14:textId="27FF5336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0,7</w:t>
            </w:r>
          </w:p>
        </w:tc>
        <w:tc>
          <w:tcPr>
            <w:tcW w:w="1613" w:type="dxa"/>
            <w:vAlign w:val="center"/>
          </w:tcPr>
          <w:p w14:paraId="3631E01A" w14:textId="5E50FF70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(16,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344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30)</w:t>
            </w:r>
          </w:p>
        </w:tc>
        <w:tc>
          <w:tcPr>
            <w:tcW w:w="1613" w:type="dxa"/>
          </w:tcPr>
          <w:p w14:paraId="326F24FB" w14:textId="792A76EA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6CEA7B5C" w14:textId="22270C2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7A8B71E1" w14:textId="402128AE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(17,876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407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938)</w:t>
            </w:r>
          </w:p>
        </w:tc>
        <w:tc>
          <w:tcPr>
            <w:tcW w:w="1614" w:type="dxa"/>
            <w:vAlign w:val="center"/>
          </w:tcPr>
          <w:p w14:paraId="529CAF83" w14:textId="6A6A56F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</w:tr>
      <w:tr w:rsidR="00C67637" w14:paraId="512454A0" w14:textId="77777777" w:rsidTr="001E349C">
        <w:tc>
          <w:tcPr>
            <w:tcW w:w="1613" w:type="dxa"/>
            <w:vAlign w:val="center"/>
          </w:tcPr>
          <w:p w14:paraId="6278AE3C" w14:textId="36781147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0,4</m:t>
                </m:r>
              </m:oMath>
            </m:oMathPara>
          </w:p>
        </w:tc>
        <w:tc>
          <w:tcPr>
            <w:tcW w:w="1613" w:type="dxa"/>
          </w:tcPr>
          <w:p w14:paraId="4AC12C35" w14:textId="07BA52C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(10,563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923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82)</w:t>
            </w:r>
          </w:p>
        </w:tc>
        <w:tc>
          <w:tcPr>
            <w:tcW w:w="1613" w:type="dxa"/>
          </w:tcPr>
          <w:p w14:paraId="6FC9C31E" w14:textId="090EECEF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(8,881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661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440)</w:t>
            </w:r>
          </w:p>
        </w:tc>
        <w:tc>
          <w:tcPr>
            <w:tcW w:w="1613" w:type="dxa"/>
            <w:vAlign w:val="center"/>
          </w:tcPr>
          <w:p w14:paraId="2A4F5C3F" w14:textId="64FB935E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4192AA96" w14:textId="2629B21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(11,194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396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597)</w:t>
            </w:r>
          </w:p>
        </w:tc>
        <w:tc>
          <w:tcPr>
            <w:tcW w:w="1614" w:type="dxa"/>
          </w:tcPr>
          <w:p w14:paraId="32A72432" w14:textId="5B8AC24D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(10,196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647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098)</w:t>
            </w:r>
          </w:p>
        </w:tc>
      </w:tr>
    </w:tbl>
    <w:p w14:paraId="31F611E3" w14:textId="754CE9A6" w:rsidR="00967250" w:rsidRDefault="00967250" w:rsidP="009E6317">
      <w:pPr>
        <w:rPr>
          <w:sz w:val="28"/>
        </w:rPr>
      </w:pPr>
    </w:p>
    <w:p w14:paraId="22AC71CE" w14:textId="4C969FE9" w:rsidR="00C67637" w:rsidRDefault="00C67637" w:rsidP="009E6317">
      <w:pPr>
        <w:rPr>
          <w:sz w:val="28"/>
        </w:rPr>
      </w:pPr>
    </w:p>
    <w:p w14:paraId="498190B3" w14:textId="0A9901D1" w:rsidR="00C67637" w:rsidRDefault="00C67637" w:rsidP="009E6317">
      <w:pPr>
        <w:rPr>
          <w:sz w:val="28"/>
        </w:rPr>
      </w:pPr>
    </w:p>
    <w:p w14:paraId="2AE759C9" w14:textId="086C49F7" w:rsidR="00C67637" w:rsidRDefault="00C67637" w:rsidP="009E6317">
      <w:pPr>
        <w:rPr>
          <w:sz w:val="28"/>
        </w:rPr>
      </w:pPr>
    </w:p>
    <w:p w14:paraId="3D5E4952" w14:textId="652F984B" w:rsidR="00C67637" w:rsidRDefault="00C67637" w:rsidP="009E6317">
      <w:pPr>
        <w:rPr>
          <w:sz w:val="28"/>
        </w:rPr>
      </w:pPr>
    </w:p>
    <w:p w14:paraId="6DF2565A" w14:textId="04E7A420" w:rsidR="00C67637" w:rsidRDefault="00C67637" w:rsidP="009E6317">
      <w:pPr>
        <w:rPr>
          <w:sz w:val="28"/>
        </w:rPr>
      </w:pPr>
    </w:p>
    <w:p w14:paraId="4590029E" w14:textId="77777777" w:rsidR="00C67637" w:rsidRDefault="00C67637" w:rsidP="009E6317">
      <w:pPr>
        <w:rPr>
          <w:sz w:val="28"/>
        </w:rPr>
      </w:pPr>
    </w:p>
    <w:p w14:paraId="75A37C1E" w14:textId="34F9B1A9" w:rsidR="00967250" w:rsidRPr="00263DFD" w:rsidRDefault="00967250" w:rsidP="00967250">
      <w:pPr>
        <w:jc w:val="both"/>
        <w:rPr>
          <w:rFonts w:ascii="Times New Roman" w:hAnsi="Times New Roman" w:cs="Times New Roman"/>
          <w:sz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t>Вычисленные значения освещ</w:t>
      </w:r>
      <w:r>
        <w:rPr>
          <w:rFonts w:ascii="Times New Roman" w:hAnsi="Times New Roman" w:cs="Times New Roman"/>
          <w:sz w:val="28"/>
          <w:lang w:val="ru-RU"/>
        </w:rPr>
        <w:t>е</w:t>
      </w:r>
      <w:r w:rsidRPr="00AE09CE">
        <w:rPr>
          <w:rFonts w:ascii="Times New Roman" w:hAnsi="Times New Roman" w:cs="Times New Roman"/>
          <w:sz w:val="28"/>
          <w:lang w:val="ru-RU"/>
        </w:rPr>
        <w:t>нности</w:t>
      </w:r>
      <w:r w:rsidRPr="00AE09CE">
        <w:rPr>
          <w:rFonts w:ascii="Times New Roman" w:hAnsi="Times New Roman" w:cs="Times New Roman"/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RGB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sub>
                </m:sSub>
              </m:e>
            </m:d>
          </m:e>
        </m:d>
      </m:oMath>
      <w:r w:rsidRPr="00AE09CE">
        <w:rPr>
          <w:rFonts w:ascii="Times New Roman" w:hAnsi="Times New Roman" w:cs="Times New Roman"/>
          <w:sz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lang w:val="ru-RU"/>
        </w:rPr>
        <w:t xml:space="preserve">тех же </w:t>
      </w:r>
      <w:r w:rsidRPr="00AE09CE">
        <w:rPr>
          <w:rFonts w:ascii="Times New Roman" w:hAnsi="Times New Roman" w:cs="Times New Roman"/>
          <w:sz w:val="28"/>
          <w:lang w:val="ru-RU"/>
        </w:rPr>
        <w:t>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94"/>
        <w:gridCol w:w="1651"/>
        <w:gridCol w:w="1651"/>
        <w:gridCol w:w="1927"/>
        <w:gridCol w:w="1828"/>
        <w:gridCol w:w="1828"/>
      </w:tblGrid>
      <w:tr w:rsidR="00C67637" w14:paraId="79CA3838" w14:textId="77777777" w:rsidTr="001E349C">
        <w:tc>
          <w:tcPr>
            <w:tcW w:w="1613" w:type="dxa"/>
            <w:tcBorders>
              <w:tl2br w:val="single" w:sz="4" w:space="0" w:color="auto"/>
            </w:tcBorders>
          </w:tcPr>
          <w:p w14:paraId="6651844C" w14:textId="77777777" w:rsidR="00C67637" w:rsidRPr="002040B1" w:rsidRDefault="00C67637" w:rsidP="00C67637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1948C2FF" w14:textId="604D520A" w:rsidR="00C67637" w:rsidRPr="002040B1" w:rsidRDefault="00C67637" w:rsidP="00C676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lastRenderedPageBreak/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76D6E3B" w14:textId="7565359A" w:rsidR="00C67637" w:rsidRPr="002040B1" w:rsidRDefault="00C67637" w:rsidP="00C676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0,1</w:t>
            </w:r>
          </w:p>
        </w:tc>
        <w:tc>
          <w:tcPr>
            <w:tcW w:w="1613" w:type="dxa"/>
            <w:vAlign w:val="center"/>
          </w:tcPr>
          <w:p w14:paraId="5C2A8CBF" w14:textId="416CE82C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0,5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76667E1" w14:textId="32D2398F" w:rsidR="00C67637" w:rsidRPr="00263DFD" w:rsidRDefault="00C67637" w:rsidP="00C676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F6055">
              <w:rPr>
                <w:rFonts w:ascii="Times New Roman" w:hAnsi="Times New Roman" w:cs="Times New Roman"/>
                <w:sz w:val="28"/>
                <w:lang w:val="ru-RU"/>
              </w:rPr>
              <w:t>0,8</w:t>
            </w:r>
          </w:p>
        </w:tc>
        <w:tc>
          <w:tcPr>
            <w:tcW w:w="1613" w:type="dxa"/>
            <w:vAlign w:val="center"/>
          </w:tcPr>
          <w:p w14:paraId="5EAC238A" w14:textId="2AC6372D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0,2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CDC4831" w14:textId="4AD9B9D5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0,4</w:t>
            </w:r>
          </w:p>
        </w:tc>
      </w:tr>
      <w:tr w:rsidR="00C67637" w14:paraId="19E3E028" w14:textId="77777777" w:rsidTr="001E349C">
        <w:tc>
          <w:tcPr>
            <w:tcW w:w="1613" w:type="dxa"/>
            <w:vAlign w:val="center"/>
          </w:tcPr>
          <w:p w14:paraId="5DDBB3EE" w14:textId="26F900B8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0,1</w:t>
            </w:r>
          </w:p>
        </w:tc>
        <w:tc>
          <w:tcPr>
            <w:tcW w:w="1613" w:type="dxa"/>
            <w:vAlign w:val="center"/>
          </w:tcPr>
          <w:p w14:paraId="50928767" w14:textId="648807F7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826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044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2061615F" w14:textId="78FACFB7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048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747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52E14304" w14:textId="10CBF7D7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(4,748;7,913;11,079)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6D4D190" w14:textId="34F30700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(2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278;3,797;5,315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)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4D78445F" w14:textId="0B54C87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428;5,714;8,000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)</m:t>
                </m:r>
              </m:oMath>
            </m:oMathPara>
          </w:p>
        </w:tc>
      </w:tr>
      <w:tr w:rsidR="00C67637" w14:paraId="322F6D9E" w14:textId="77777777" w:rsidTr="001E349C">
        <w:tc>
          <w:tcPr>
            <w:tcW w:w="1613" w:type="dxa"/>
            <w:vAlign w:val="center"/>
          </w:tcPr>
          <w:p w14:paraId="561B2ABB" w14:textId="29ACC8E3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B433DB8" w14:textId="6FF6F4E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150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,4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0DA3AA5E" w14:textId="6B41E37E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266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110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955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5ACB88A0" w14:textId="657FEE9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074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457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839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4D454FF8" w14:textId="0AAC2A31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,3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521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  <w:vAlign w:val="center"/>
          </w:tcPr>
          <w:p w14:paraId="7719C1DF" w14:textId="3F0D98FF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595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991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387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  <w:tr w:rsidR="00C67637" w14:paraId="76A28736" w14:textId="77777777" w:rsidTr="001E349C">
        <w:tc>
          <w:tcPr>
            <w:tcW w:w="1613" w:type="dxa"/>
            <w:vAlign w:val="center"/>
          </w:tcPr>
          <w:p w14:paraId="608D0590" w14:textId="04D637A6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0,3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D1B43E0" w14:textId="09B4063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,8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138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393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3A07A4B1" w14:textId="04708E78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,2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021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829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5245FC9B" w14:textId="0AE8CF44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  <w:vAlign w:val="center"/>
          </w:tcPr>
          <w:p w14:paraId="61F8AC22" w14:textId="3B1F0E48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353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921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490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  <w:vAlign w:val="center"/>
          </w:tcPr>
          <w:p w14:paraId="1BF08EC9" w14:textId="3C4F245E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557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  <w:tr w:rsidR="00C67637" w14:paraId="07B583B5" w14:textId="77777777" w:rsidTr="001E349C">
        <w:tc>
          <w:tcPr>
            <w:tcW w:w="1613" w:type="dxa"/>
            <w:vAlign w:val="center"/>
          </w:tcPr>
          <w:p w14:paraId="542A2CC9" w14:textId="13E57859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0,7</w:t>
            </w:r>
          </w:p>
        </w:tc>
        <w:tc>
          <w:tcPr>
            <w:tcW w:w="1613" w:type="dxa"/>
            <w:vAlign w:val="center"/>
          </w:tcPr>
          <w:p w14:paraId="7104F2C2" w14:textId="63C57C5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328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98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</w:tcPr>
          <w:p w14:paraId="65E1F136" w14:textId="68D6218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27EFA4D2" w14:textId="00F9569E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2F92DDF6" w14:textId="604F4464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(1,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626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677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  <w:vAlign w:val="center"/>
          </w:tcPr>
          <w:p w14:paraId="3059FFC2" w14:textId="77D1495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</w:tr>
      <w:tr w:rsidR="00C67637" w14:paraId="32113B1F" w14:textId="77777777" w:rsidTr="001E349C">
        <w:tc>
          <w:tcPr>
            <w:tcW w:w="1613" w:type="dxa"/>
            <w:vAlign w:val="center"/>
          </w:tcPr>
          <w:p w14:paraId="598A5C24" w14:textId="73F1324F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0,4</m:t>
                </m:r>
              </m:oMath>
            </m:oMathPara>
          </w:p>
        </w:tc>
        <w:tc>
          <w:tcPr>
            <w:tcW w:w="1613" w:type="dxa"/>
          </w:tcPr>
          <w:p w14:paraId="2BFDC36C" w14:textId="0B2F5080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,8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217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</w:tcPr>
          <w:p w14:paraId="413EC0C1" w14:textId="15E486B2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909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514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0)</w:t>
            </w:r>
          </w:p>
        </w:tc>
        <w:tc>
          <w:tcPr>
            <w:tcW w:w="1613" w:type="dxa"/>
            <w:vAlign w:val="center"/>
          </w:tcPr>
          <w:p w14:paraId="1F7580A2" w14:textId="33909A84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79D49C7E" w14:textId="7140AEC3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231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</w:tcPr>
          <w:p w14:paraId="6C847F36" w14:textId="39B2A66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552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773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</w:tbl>
    <w:p w14:paraId="048B78BC" w14:textId="77777777" w:rsidR="00967250" w:rsidRDefault="00967250" w:rsidP="009E6317">
      <w:pPr>
        <w:rPr>
          <w:sz w:val="28"/>
          <w:lang w:val="ru-RU"/>
        </w:rPr>
      </w:pPr>
    </w:p>
    <w:p w14:paraId="4DD2A18E" w14:textId="32FE8C85" w:rsidR="004D40D9" w:rsidRDefault="00967250" w:rsidP="00967250">
      <w:pPr>
        <w:jc w:val="both"/>
        <w:rPr>
          <w:rFonts w:ascii="Times New Roman" w:hAnsi="Times New Roman" w:cs="Times New Roman"/>
          <w:sz w:val="28"/>
          <w:lang w:val="ru-RU"/>
        </w:rPr>
      </w:pPr>
      <w:r w:rsidRPr="00967250">
        <w:rPr>
          <w:rFonts w:ascii="Times New Roman" w:hAnsi="Times New Roman" w:cs="Times New Roman"/>
          <w:sz w:val="28"/>
          <w:lang w:val="ru-RU"/>
        </w:rPr>
        <w:t>Вычисленные</w:t>
      </w:r>
      <w:r w:rsidR="004D40D9" w:rsidRPr="00967250">
        <w:rPr>
          <w:rFonts w:ascii="Times New Roman" w:hAnsi="Times New Roman" w:cs="Times New Roman"/>
          <w:sz w:val="28"/>
          <w:lang w:val="ru-RU"/>
        </w:rPr>
        <w:t xml:space="preserve"> значения яркостей</w:t>
      </w:r>
      <w:r w:rsidR="00D97F10" w:rsidRPr="00D97F10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RGB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acc>
          </m:e>
        </m:d>
      </m:oMath>
      <w:r w:rsidR="004D40D9" w:rsidRPr="00967250">
        <w:rPr>
          <w:rFonts w:ascii="Times New Roman" w:hAnsi="Times New Roman" w:cs="Times New Roman"/>
          <w:sz w:val="28"/>
          <w:lang w:val="ru-RU"/>
        </w:rPr>
        <w:t xml:space="preserve"> для тех же точек </w:t>
      </w:r>
      <w:r>
        <w:rPr>
          <w:rFonts w:ascii="Times New Roman" w:hAnsi="Times New Roman" w:cs="Times New Roman"/>
          <w:sz w:val="28"/>
          <w:lang w:val="ru-RU"/>
        </w:rPr>
        <w:t>на плоскости с заданными условиями наблюдения</w:t>
      </w:r>
    </w:p>
    <w:p w14:paraId="641C9D05" w14:textId="38C0AC3F" w:rsidR="004D40D9" w:rsidRDefault="004D40D9" w:rsidP="008D652E">
      <w:pPr>
        <w:rPr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93"/>
        <w:gridCol w:w="1651"/>
        <w:gridCol w:w="1651"/>
        <w:gridCol w:w="1828"/>
        <w:gridCol w:w="1828"/>
        <w:gridCol w:w="1828"/>
      </w:tblGrid>
      <w:tr w:rsidR="00C67637" w14:paraId="360EC9DB" w14:textId="77777777" w:rsidTr="001E349C">
        <w:tc>
          <w:tcPr>
            <w:tcW w:w="1613" w:type="dxa"/>
            <w:tcBorders>
              <w:tl2br w:val="single" w:sz="4" w:space="0" w:color="auto"/>
            </w:tcBorders>
          </w:tcPr>
          <w:p w14:paraId="7C55155F" w14:textId="77777777" w:rsidR="00C67637" w:rsidRPr="002040B1" w:rsidRDefault="00C67637" w:rsidP="00C67637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76134004" w14:textId="6721C9B5" w:rsidR="00C67637" w:rsidRPr="002040B1" w:rsidRDefault="00C67637" w:rsidP="00C6763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5B8BDDB3" w14:textId="4D4533F4" w:rsidR="00C67637" w:rsidRPr="002040B1" w:rsidRDefault="00C67637" w:rsidP="00C676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0,1</w:t>
            </w:r>
          </w:p>
        </w:tc>
        <w:tc>
          <w:tcPr>
            <w:tcW w:w="1613" w:type="dxa"/>
            <w:vAlign w:val="center"/>
          </w:tcPr>
          <w:p w14:paraId="1FC50CCC" w14:textId="22A7F7E4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0,5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588AFBF" w14:textId="71350CA9" w:rsidR="00C67637" w:rsidRPr="00263DFD" w:rsidRDefault="00C67637" w:rsidP="00C676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9F6055">
              <w:rPr>
                <w:rFonts w:ascii="Times New Roman" w:hAnsi="Times New Roman" w:cs="Times New Roman"/>
                <w:sz w:val="28"/>
                <w:lang w:val="ru-RU"/>
              </w:rPr>
              <w:t>0,8</w:t>
            </w:r>
          </w:p>
        </w:tc>
        <w:tc>
          <w:tcPr>
            <w:tcW w:w="1613" w:type="dxa"/>
            <w:vAlign w:val="center"/>
          </w:tcPr>
          <w:p w14:paraId="47CB10B9" w14:textId="25693A6C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0,2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544D56FB" w14:textId="16577CA0" w:rsidR="00C67637" w:rsidRDefault="00C67637" w:rsidP="00C6763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0,4</w:t>
            </w:r>
          </w:p>
        </w:tc>
      </w:tr>
      <w:tr w:rsidR="00C67637" w14:paraId="323554AC" w14:textId="77777777" w:rsidTr="001E349C">
        <w:tc>
          <w:tcPr>
            <w:tcW w:w="1613" w:type="dxa"/>
            <w:vAlign w:val="center"/>
          </w:tcPr>
          <w:p w14:paraId="706294E5" w14:textId="0EF3B406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0,1</w:t>
            </w:r>
          </w:p>
        </w:tc>
        <w:tc>
          <w:tcPr>
            <w:tcW w:w="1613" w:type="dxa"/>
            <w:vAlign w:val="center"/>
          </w:tcPr>
          <w:p w14:paraId="10F71A31" w14:textId="6BF725F2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479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478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,2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72B48D29" w14:textId="222434F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993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435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411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1398430D" w14:textId="26D633E6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(1,923;2,641;0,480)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53510597" w14:textId="2FD9CFD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(1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639;1,702;0,252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)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665050B6" w14:textId="1247FF1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(1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895;2,187;0,354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ru-RU"/>
                  </w:rPr>
                  <m:t>)</m:t>
                </m:r>
              </m:oMath>
            </m:oMathPara>
          </w:p>
        </w:tc>
      </w:tr>
      <w:tr w:rsidR="00C67637" w14:paraId="459AB3D3" w14:textId="77777777" w:rsidTr="001E349C">
        <w:tc>
          <w:tcPr>
            <w:tcW w:w="1613" w:type="dxa"/>
            <w:vAlign w:val="center"/>
          </w:tcPr>
          <w:p w14:paraId="42FE1C4E" w14:textId="2E996478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990C3AA" w14:textId="796EE1C9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842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764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241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31AF16BE" w14:textId="7534750D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333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746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451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25084387" w14:textId="336E7905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147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902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523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491356FA" w14:textId="2B269CF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032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017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286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  <w:vAlign w:val="center"/>
          </w:tcPr>
          <w:p w14:paraId="05FC92DC" w14:textId="3FC037E8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270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509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392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  <w:tr w:rsidR="00C67637" w14:paraId="319EA998" w14:textId="77777777" w:rsidTr="001E349C">
        <w:tc>
          <w:tcPr>
            <w:tcW w:w="1613" w:type="dxa"/>
            <w:vAlign w:val="center"/>
          </w:tcPr>
          <w:p w14:paraId="5AF17E71" w14:textId="0983AC87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0,3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D8C9841" w14:textId="5C1F7E1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308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110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273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15B9E256" w14:textId="0D6D9E49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668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979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470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  <w:vAlign w:val="center"/>
          </w:tcPr>
          <w:p w14:paraId="172CC64D" w14:textId="4F001553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  <w:vAlign w:val="center"/>
          </w:tcPr>
          <w:p w14:paraId="2BC02F45" w14:textId="79843902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532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388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321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  <w:vAlign w:val="center"/>
          </w:tcPr>
          <w:p w14:paraId="06E245DB" w14:textId="725045F4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693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814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419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  <w:tr w:rsidR="00C67637" w14:paraId="5C06E047" w14:textId="77777777" w:rsidTr="001E349C">
        <w:tc>
          <w:tcPr>
            <w:tcW w:w="1613" w:type="dxa"/>
            <w:vAlign w:val="center"/>
          </w:tcPr>
          <w:p w14:paraId="2EDCE730" w14:textId="52B738FB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0,7</w:t>
            </w:r>
          </w:p>
        </w:tc>
        <w:tc>
          <w:tcPr>
            <w:tcW w:w="1613" w:type="dxa"/>
            <w:vAlign w:val="center"/>
          </w:tcPr>
          <w:p w14:paraId="6B9DF467" w14:textId="7A92F014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699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78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410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</w:tcPr>
          <w:p w14:paraId="25B5F6B3" w14:textId="16E9D0B1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50C5FE6D" w14:textId="1AA7FF11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56BE8DCA" w14:textId="6A42262E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190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205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460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  <w:vAlign w:val="center"/>
          </w:tcPr>
          <w:p w14:paraId="67525154" w14:textId="029E93ED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000)</w:t>
            </w:r>
          </w:p>
        </w:tc>
      </w:tr>
      <w:tr w:rsidR="00C67637" w14:paraId="34B2C2DF" w14:textId="77777777" w:rsidTr="001E349C">
        <w:tc>
          <w:tcPr>
            <w:tcW w:w="1613" w:type="dxa"/>
            <w:vAlign w:val="center"/>
          </w:tcPr>
          <w:p w14:paraId="0ED6D8B1" w14:textId="71DEFED1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0,4</m:t>
                </m:r>
              </m:oMath>
            </m:oMathPara>
          </w:p>
        </w:tc>
        <w:tc>
          <w:tcPr>
            <w:tcW w:w="1613" w:type="dxa"/>
          </w:tcPr>
          <w:p w14:paraId="6343AA0F" w14:textId="16584554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,8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92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532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310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3" w:type="dxa"/>
          </w:tcPr>
          <w:p w14:paraId="35DFDE49" w14:textId="64833EF0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005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147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47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0)</w:t>
            </w:r>
          </w:p>
        </w:tc>
        <w:tc>
          <w:tcPr>
            <w:tcW w:w="1613" w:type="dxa"/>
            <w:vAlign w:val="center"/>
          </w:tcPr>
          <w:p w14:paraId="685F7261" w14:textId="4D50D153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(0,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;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</w:rPr>
              <w:t>,</w:t>
            </w:r>
            <w:r w:rsidRPr="00435B62">
              <w:rPr>
                <w:rFonts w:ascii="Times New Roman" w:eastAsiaTheme="minorEastAsia" w:hAnsi="Times New Roman" w:cs="Times New Roman"/>
                <w:sz w:val="18"/>
                <w:szCs w:val="18"/>
                <w:lang w:val="ru-RU"/>
              </w:rPr>
              <w:t>000)</w:t>
            </w:r>
          </w:p>
        </w:tc>
        <w:tc>
          <w:tcPr>
            <w:tcW w:w="1613" w:type="dxa"/>
          </w:tcPr>
          <w:p w14:paraId="30B3E79A" w14:textId="047A831C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163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835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358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  <w:tc>
          <w:tcPr>
            <w:tcW w:w="1614" w:type="dxa"/>
          </w:tcPr>
          <w:p w14:paraId="00C8DC29" w14:textId="265F9BC8" w:rsidR="00C67637" w:rsidRDefault="00C67637" w:rsidP="00C67637">
            <w:pPr>
              <w:rPr>
                <w:rFonts w:ascii="Times New Roman" w:hAnsi="Times New Roman" w:cs="Times New Roman"/>
                <w:sz w:val="28"/>
              </w:rPr>
            </w:pP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,1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78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3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118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</w:t>
            </w:r>
            <w:r w:rsidRPr="00435B6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437</w:t>
            </w:r>
            <w:r w:rsidRPr="00435B62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)</w:t>
            </w:r>
          </w:p>
        </w:tc>
      </w:tr>
    </w:tbl>
    <w:p w14:paraId="529CC826" w14:textId="63B73CC8" w:rsidR="004D40D9" w:rsidRDefault="004D40D9" w:rsidP="008D652E">
      <w:pPr>
        <w:rPr>
          <w:lang w:val="ru-RU"/>
        </w:rPr>
      </w:pPr>
    </w:p>
    <w:p w14:paraId="5610BB68" w14:textId="6CD7D096" w:rsidR="000D3958" w:rsidRDefault="000D3958" w:rsidP="000D3958">
      <w:pPr>
        <w:pStyle w:val="2"/>
      </w:pPr>
      <w:r>
        <w:t>Вывод</w:t>
      </w:r>
    </w:p>
    <w:p w14:paraId="7D8AAD17" w14:textId="703DC58B" w:rsidR="000D3958" w:rsidRPr="00A05806" w:rsidRDefault="008C793F" w:rsidP="00967250">
      <w:pPr>
        <w:jc w:val="both"/>
        <w:rPr>
          <w:rFonts w:ascii="Times New Roman" w:hAnsi="Times New Roman" w:cs="Times New Roman"/>
          <w:sz w:val="28"/>
        </w:rPr>
      </w:pPr>
      <w:r w:rsidRPr="00967250">
        <w:rPr>
          <w:rFonts w:ascii="Times New Roman" w:hAnsi="Times New Roman" w:cs="Times New Roman"/>
          <w:sz w:val="28"/>
          <w:lang w:val="ru-RU"/>
        </w:rPr>
        <w:t xml:space="preserve">В данной работе </w:t>
      </w:r>
      <w:r w:rsidR="00C8197A">
        <w:rPr>
          <w:rFonts w:ascii="Times New Roman" w:hAnsi="Times New Roman" w:cs="Times New Roman"/>
          <w:sz w:val="28"/>
          <w:lang w:val="ru-RU"/>
        </w:rPr>
        <w:t>был изучен</w:t>
      </w:r>
      <w:r w:rsidRPr="00967250">
        <w:rPr>
          <w:rFonts w:ascii="Times New Roman" w:hAnsi="Times New Roman" w:cs="Times New Roman"/>
          <w:sz w:val="28"/>
          <w:lang w:val="ru-RU"/>
        </w:rPr>
        <w:t xml:space="preserve"> и реализова</w:t>
      </w:r>
      <w:r w:rsidR="00C8197A">
        <w:rPr>
          <w:rFonts w:ascii="Times New Roman" w:hAnsi="Times New Roman" w:cs="Times New Roman"/>
          <w:sz w:val="28"/>
          <w:lang w:val="ru-RU"/>
        </w:rPr>
        <w:t>н</w:t>
      </w:r>
      <w:r w:rsidRPr="00967250">
        <w:rPr>
          <w:rFonts w:ascii="Times New Roman" w:hAnsi="Times New Roman" w:cs="Times New Roman"/>
          <w:sz w:val="28"/>
          <w:lang w:val="ru-RU"/>
        </w:rPr>
        <w:t xml:space="preserve">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  <w:r w:rsidR="00A05806" w:rsidRPr="00A05806">
        <w:rPr>
          <w:rFonts w:ascii="Times New Roman" w:hAnsi="Times New Roman" w:cs="Times New Roman"/>
          <w:sz w:val="28"/>
          <w:lang w:val="ru-RU"/>
        </w:rPr>
        <w:t xml:space="preserve"> </w:t>
      </w:r>
      <w:r w:rsidR="00A05806">
        <w:rPr>
          <w:rFonts w:ascii="Times New Roman" w:hAnsi="Times New Roman" w:cs="Times New Roman"/>
          <w:sz w:val="28"/>
        </w:rPr>
        <w:t>[eq</w:t>
      </w:r>
      <w:r w:rsidR="001E349C">
        <w:rPr>
          <w:rFonts w:ascii="Times New Roman" w:hAnsi="Times New Roman" w:cs="Times New Roman"/>
          <w:sz w:val="28"/>
        </w:rPr>
        <w:t xml:space="preserve"> </w:t>
      </w:r>
    </w:p>
    <w:sectPr w:rsidR="000D3958" w:rsidRPr="00A0580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3BEA" w14:textId="77777777" w:rsidR="00CD222E" w:rsidRDefault="00CD222E">
      <w:pPr>
        <w:spacing w:line="240" w:lineRule="auto"/>
      </w:pPr>
      <w:r>
        <w:separator/>
      </w:r>
    </w:p>
  </w:endnote>
  <w:endnote w:type="continuationSeparator" w:id="0">
    <w:p w14:paraId="04AD03AD" w14:textId="77777777" w:rsidR="00CD222E" w:rsidRDefault="00CD22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FE7D" w14:textId="77777777" w:rsidR="00CD222E" w:rsidRDefault="00CD222E">
      <w:pPr>
        <w:spacing w:after="0" w:line="240" w:lineRule="auto"/>
      </w:pPr>
      <w:r>
        <w:separator/>
      </w:r>
    </w:p>
  </w:footnote>
  <w:footnote w:type="continuationSeparator" w:id="0">
    <w:p w14:paraId="6525B1A4" w14:textId="77777777" w:rsidR="00CD222E" w:rsidRDefault="00CD2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2DA7"/>
    <w:multiLevelType w:val="hybridMultilevel"/>
    <w:tmpl w:val="284AF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C36D0"/>
    <w:multiLevelType w:val="hybridMultilevel"/>
    <w:tmpl w:val="1A92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5943FA9"/>
    <w:multiLevelType w:val="hybridMultilevel"/>
    <w:tmpl w:val="7C44E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302D5"/>
    <w:multiLevelType w:val="hybridMultilevel"/>
    <w:tmpl w:val="EC2A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E9F643A"/>
    <w:multiLevelType w:val="hybridMultilevel"/>
    <w:tmpl w:val="611617B4"/>
    <w:lvl w:ilvl="0" w:tplc="F41A0A6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65AAA"/>
    <w:multiLevelType w:val="hybridMultilevel"/>
    <w:tmpl w:val="EA02F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45AB8"/>
    <w:multiLevelType w:val="hybridMultilevel"/>
    <w:tmpl w:val="C10EC304"/>
    <w:lvl w:ilvl="0" w:tplc="C2B64F06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3C4C58">
      <w:start w:val="1"/>
      <w:numFmt w:val="decimal"/>
      <w:pStyle w:val="a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4086485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3422227">
    <w:abstractNumId w:val="5"/>
  </w:num>
  <w:num w:numId="3" w16cid:durableId="58794207">
    <w:abstractNumId w:val="8"/>
  </w:num>
  <w:num w:numId="4" w16cid:durableId="1070928099">
    <w:abstractNumId w:val="1"/>
  </w:num>
  <w:num w:numId="5" w16cid:durableId="955914461">
    <w:abstractNumId w:val="4"/>
  </w:num>
  <w:num w:numId="6" w16cid:durableId="995842748">
    <w:abstractNumId w:val="2"/>
  </w:num>
  <w:num w:numId="7" w16cid:durableId="467017196">
    <w:abstractNumId w:val="3"/>
  </w:num>
  <w:num w:numId="8" w16cid:durableId="353773554">
    <w:abstractNumId w:val="0"/>
  </w:num>
  <w:num w:numId="9" w16cid:durableId="1070926269">
    <w:abstractNumId w:val="7"/>
  </w:num>
  <w:num w:numId="10" w16cid:durableId="1468352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06FC3"/>
    <w:rsid w:val="000336AA"/>
    <w:rsid w:val="00062713"/>
    <w:rsid w:val="00065DED"/>
    <w:rsid w:val="000705BF"/>
    <w:rsid w:val="00074264"/>
    <w:rsid w:val="000840AC"/>
    <w:rsid w:val="00084A27"/>
    <w:rsid w:val="00085EE2"/>
    <w:rsid w:val="000D3958"/>
    <w:rsid w:val="000D6DD2"/>
    <w:rsid w:val="0010044C"/>
    <w:rsid w:val="00133DDB"/>
    <w:rsid w:val="00136DE4"/>
    <w:rsid w:val="00171C72"/>
    <w:rsid w:val="0017529F"/>
    <w:rsid w:val="00192408"/>
    <w:rsid w:val="001C4611"/>
    <w:rsid w:val="001D439A"/>
    <w:rsid w:val="001E349C"/>
    <w:rsid w:val="001F3310"/>
    <w:rsid w:val="00257D2D"/>
    <w:rsid w:val="00295745"/>
    <w:rsid w:val="002D555E"/>
    <w:rsid w:val="002E00D8"/>
    <w:rsid w:val="00316532"/>
    <w:rsid w:val="00330937"/>
    <w:rsid w:val="00361DBC"/>
    <w:rsid w:val="00374E34"/>
    <w:rsid w:val="00377021"/>
    <w:rsid w:val="00395118"/>
    <w:rsid w:val="003D6A18"/>
    <w:rsid w:val="003E3F71"/>
    <w:rsid w:val="00410121"/>
    <w:rsid w:val="00450A95"/>
    <w:rsid w:val="0048555D"/>
    <w:rsid w:val="004A712E"/>
    <w:rsid w:val="004B234C"/>
    <w:rsid w:val="004C3F60"/>
    <w:rsid w:val="004D40D9"/>
    <w:rsid w:val="004E4E2E"/>
    <w:rsid w:val="0053549A"/>
    <w:rsid w:val="005446E2"/>
    <w:rsid w:val="005658BD"/>
    <w:rsid w:val="00565A10"/>
    <w:rsid w:val="005869BD"/>
    <w:rsid w:val="00587C68"/>
    <w:rsid w:val="005A0C13"/>
    <w:rsid w:val="005B3512"/>
    <w:rsid w:val="0060258A"/>
    <w:rsid w:val="00644F73"/>
    <w:rsid w:val="00677244"/>
    <w:rsid w:val="00693314"/>
    <w:rsid w:val="006C6808"/>
    <w:rsid w:val="006F0763"/>
    <w:rsid w:val="00713B37"/>
    <w:rsid w:val="007254AB"/>
    <w:rsid w:val="0072763C"/>
    <w:rsid w:val="00740583"/>
    <w:rsid w:val="0074282E"/>
    <w:rsid w:val="00767229"/>
    <w:rsid w:val="007D2841"/>
    <w:rsid w:val="007E210E"/>
    <w:rsid w:val="0080575A"/>
    <w:rsid w:val="00824211"/>
    <w:rsid w:val="008523F6"/>
    <w:rsid w:val="0087759E"/>
    <w:rsid w:val="00883790"/>
    <w:rsid w:val="00883D59"/>
    <w:rsid w:val="008A4489"/>
    <w:rsid w:val="008A5A46"/>
    <w:rsid w:val="008B6687"/>
    <w:rsid w:val="008C3AC3"/>
    <w:rsid w:val="008C793F"/>
    <w:rsid w:val="008D6425"/>
    <w:rsid w:val="008D652E"/>
    <w:rsid w:val="008F3253"/>
    <w:rsid w:val="0093328A"/>
    <w:rsid w:val="00954183"/>
    <w:rsid w:val="00962F95"/>
    <w:rsid w:val="00965CD6"/>
    <w:rsid w:val="00967250"/>
    <w:rsid w:val="00977943"/>
    <w:rsid w:val="00983772"/>
    <w:rsid w:val="009A3E31"/>
    <w:rsid w:val="009D190A"/>
    <w:rsid w:val="009D78DA"/>
    <w:rsid w:val="009E6317"/>
    <w:rsid w:val="00A057BE"/>
    <w:rsid w:val="00A05806"/>
    <w:rsid w:val="00A3513B"/>
    <w:rsid w:val="00A571F7"/>
    <w:rsid w:val="00A7010E"/>
    <w:rsid w:val="00AA312A"/>
    <w:rsid w:val="00AB47C6"/>
    <w:rsid w:val="00AE236F"/>
    <w:rsid w:val="00AF6C07"/>
    <w:rsid w:val="00B14AF5"/>
    <w:rsid w:val="00B4499B"/>
    <w:rsid w:val="00B617E4"/>
    <w:rsid w:val="00B62CD6"/>
    <w:rsid w:val="00B750EF"/>
    <w:rsid w:val="00B94EB1"/>
    <w:rsid w:val="00BB0E80"/>
    <w:rsid w:val="00BB1EF0"/>
    <w:rsid w:val="00BC271D"/>
    <w:rsid w:val="00BF6478"/>
    <w:rsid w:val="00C17E36"/>
    <w:rsid w:val="00C20DD4"/>
    <w:rsid w:val="00C26FFC"/>
    <w:rsid w:val="00C27317"/>
    <w:rsid w:val="00C373CB"/>
    <w:rsid w:val="00C67637"/>
    <w:rsid w:val="00C814F4"/>
    <w:rsid w:val="00C8197A"/>
    <w:rsid w:val="00C93135"/>
    <w:rsid w:val="00C95CEB"/>
    <w:rsid w:val="00CA720C"/>
    <w:rsid w:val="00CB092D"/>
    <w:rsid w:val="00CD222E"/>
    <w:rsid w:val="00CD7248"/>
    <w:rsid w:val="00D25B28"/>
    <w:rsid w:val="00D454DC"/>
    <w:rsid w:val="00D46A2E"/>
    <w:rsid w:val="00D50AE4"/>
    <w:rsid w:val="00D904C9"/>
    <w:rsid w:val="00D9584D"/>
    <w:rsid w:val="00D97F10"/>
    <w:rsid w:val="00DA0708"/>
    <w:rsid w:val="00DC3B2D"/>
    <w:rsid w:val="00DE6E9C"/>
    <w:rsid w:val="00E005A4"/>
    <w:rsid w:val="00E04E5D"/>
    <w:rsid w:val="00E0738C"/>
    <w:rsid w:val="00E34C5A"/>
    <w:rsid w:val="00E53F41"/>
    <w:rsid w:val="00EB40FB"/>
    <w:rsid w:val="00EC0C81"/>
    <w:rsid w:val="00ED7DE2"/>
    <w:rsid w:val="00EE2337"/>
    <w:rsid w:val="00EE30A7"/>
    <w:rsid w:val="00EE7EA5"/>
    <w:rsid w:val="00EF054B"/>
    <w:rsid w:val="00F2669A"/>
    <w:rsid w:val="00F446AD"/>
    <w:rsid w:val="00F47167"/>
    <w:rsid w:val="00F82BC6"/>
    <w:rsid w:val="00FF0978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FF579250-8B49-48B8-BEF9-F821AC1F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3958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295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95745"/>
    <w:pPr>
      <w:spacing w:before="360" w:after="120"/>
      <w:outlineLvl w:val="1"/>
    </w:pPr>
    <w:rPr>
      <w:rFonts w:ascii="Times New Roman" w:hAnsi="Times New Roman" w:cs="Times New Roman"/>
      <w:b/>
      <w:sz w:val="32"/>
      <w:szCs w:val="24"/>
      <w:lang w:val="ru-RU"/>
    </w:rPr>
  </w:style>
  <w:style w:type="paragraph" w:styleId="3">
    <w:name w:val="heading 3"/>
    <w:basedOn w:val="a"/>
    <w:next w:val="a0"/>
    <w:link w:val="30"/>
    <w:uiPriority w:val="9"/>
    <w:unhideWhenUsed/>
    <w:qFormat/>
    <w:rsid w:val="00295745"/>
    <w:pPr>
      <w:ind w:left="284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E4E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C79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styleId="a5">
    <w:name w:val="List Paragraph"/>
    <w:basedOn w:val="a0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">
    <w:name w:val="Subtitle"/>
    <w:basedOn w:val="a0"/>
    <w:next w:val="a0"/>
    <w:link w:val="a6"/>
    <w:uiPriority w:val="11"/>
    <w:qFormat/>
    <w:rsid w:val="00006FC3"/>
    <w:pPr>
      <w:numPr>
        <w:ilvl w:val="3"/>
        <w:numId w:val="1"/>
      </w:numPr>
      <w:spacing w:before="480"/>
      <w:ind w:left="0"/>
    </w:pPr>
    <w:rPr>
      <w:rFonts w:ascii="Times New Roman" w:eastAsiaTheme="minorEastAsia" w:hAnsi="Times New Roman" w:cs="Times New Roman"/>
      <w:color w:val="000000" w:themeColor="text1"/>
      <w:spacing w:val="15"/>
      <w:sz w:val="32"/>
      <w:lang w:val="ru-RU"/>
    </w:rPr>
  </w:style>
  <w:style w:type="character" w:customStyle="1" w:styleId="a6">
    <w:name w:val="Подзаголовок Знак"/>
    <w:basedOn w:val="a1"/>
    <w:link w:val="a"/>
    <w:uiPriority w:val="11"/>
    <w:rsid w:val="00006FC3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295745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957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7">
    <w:name w:val="Book Title"/>
    <w:basedOn w:val="a1"/>
    <w:uiPriority w:val="33"/>
    <w:qFormat/>
    <w:rsid w:val="000705BF"/>
    <w:rPr>
      <w:b/>
      <w:bCs/>
      <w:i/>
      <w:iCs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D652E"/>
    <w:rPr>
      <w:rFonts w:ascii="Courier New" w:eastAsia="Times New Roman" w:hAnsi="Courier New" w:cs="Courier New"/>
    </w:rPr>
  </w:style>
  <w:style w:type="table" w:styleId="a8">
    <w:name w:val="Table Grid"/>
    <w:basedOn w:val="a2"/>
    <w:uiPriority w:val="39"/>
    <w:rsid w:val="00EE2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1"/>
    <w:rsid w:val="00C27317"/>
  </w:style>
  <w:style w:type="character" w:customStyle="1" w:styleId="mord">
    <w:name w:val="mord"/>
    <w:basedOn w:val="a1"/>
    <w:rsid w:val="00C27317"/>
  </w:style>
  <w:style w:type="character" w:customStyle="1" w:styleId="vlist-s">
    <w:name w:val="vlist-s"/>
    <w:basedOn w:val="a1"/>
    <w:rsid w:val="00C27317"/>
  </w:style>
  <w:style w:type="character" w:customStyle="1" w:styleId="mopen">
    <w:name w:val="mopen"/>
    <w:basedOn w:val="a1"/>
    <w:rsid w:val="00C27317"/>
  </w:style>
  <w:style w:type="character" w:customStyle="1" w:styleId="mpunct">
    <w:name w:val="mpunct"/>
    <w:basedOn w:val="a1"/>
    <w:rsid w:val="00C27317"/>
  </w:style>
  <w:style w:type="character" w:customStyle="1" w:styleId="mclose">
    <w:name w:val="mclose"/>
    <w:basedOn w:val="a1"/>
    <w:rsid w:val="00C27317"/>
  </w:style>
  <w:style w:type="character" w:customStyle="1" w:styleId="40">
    <w:name w:val="Заголовок 4 Знак"/>
    <w:basedOn w:val="a1"/>
    <w:link w:val="4"/>
    <w:uiPriority w:val="9"/>
    <w:semiHidden/>
    <w:rsid w:val="004E4E2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a9">
    <w:name w:val="Normal (Web)"/>
    <w:basedOn w:val="a0"/>
    <w:uiPriority w:val="99"/>
    <w:unhideWhenUsed/>
    <w:rsid w:val="004E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4E4E2E"/>
    <w:rPr>
      <w:b/>
      <w:bCs/>
    </w:rPr>
  </w:style>
  <w:style w:type="character" w:customStyle="1" w:styleId="mrel">
    <w:name w:val="mrel"/>
    <w:basedOn w:val="a1"/>
    <w:rsid w:val="004E4E2E"/>
  </w:style>
  <w:style w:type="character" w:customStyle="1" w:styleId="50">
    <w:name w:val="Заголовок 5 Знак"/>
    <w:basedOn w:val="a1"/>
    <w:link w:val="5"/>
    <w:uiPriority w:val="9"/>
    <w:semiHidden/>
    <w:rsid w:val="008C793F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 w:eastAsia="en-US"/>
    </w:rPr>
  </w:style>
  <w:style w:type="numbering" w:customStyle="1" w:styleId="11">
    <w:name w:val="Нет списка1"/>
    <w:next w:val="a3"/>
    <w:uiPriority w:val="99"/>
    <w:semiHidden/>
    <w:unhideWhenUsed/>
    <w:rsid w:val="0087759E"/>
  </w:style>
  <w:style w:type="paragraph" w:customStyle="1" w:styleId="msonormal0">
    <w:name w:val="msonormal"/>
    <w:basedOn w:val="a0"/>
    <w:rsid w:val="00877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21">
    <w:name w:val="Нет списка2"/>
    <w:next w:val="a3"/>
    <w:uiPriority w:val="99"/>
    <w:semiHidden/>
    <w:unhideWhenUsed/>
    <w:rsid w:val="00AE2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3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4B3BD6" w:rsidRDefault="00307728"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233" w:rsidRDefault="00247233">
      <w:pPr>
        <w:spacing w:line="240" w:lineRule="auto"/>
      </w:pPr>
      <w:r>
        <w:separator/>
      </w:r>
    </w:p>
  </w:endnote>
  <w:endnote w:type="continuationSeparator" w:id="0">
    <w:p w:rsidR="00247233" w:rsidRDefault="0024723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233" w:rsidRDefault="00247233">
      <w:pPr>
        <w:spacing w:after="0" w:line="240" w:lineRule="auto"/>
      </w:pPr>
      <w:r>
        <w:separator/>
      </w:r>
    </w:p>
  </w:footnote>
  <w:footnote w:type="continuationSeparator" w:id="0">
    <w:p w:rsidR="00247233" w:rsidRDefault="00247233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218"/>
    <w:rsid w:val="000336AA"/>
    <w:rsid w:val="00063E34"/>
    <w:rsid w:val="00064643"/>
    <w:rsid w:val="00136DE4"/>
    <w:rsid w:val="00161BCC"/>
    <w:rsid w:val="00176828"/>
    <w:rsid w:val="00192408"/>
    <w:rsid w:val="00247233"/>
    <w:rsid w:val="00295D29"/>
    <w:rsid w:val="002F79AA"/>
    <w:rsid w:val="00307728"/>
    <w:rsid w:val="0032696A"/>
    <w:rsid w:val="00381845"/>
    <w:rsid w:val="00460055"/>
    <w:rsid w:val="004B3BD6"/>
    <w:rsid w:val="004C3441"/>
    <w:rsid w:val="00523196"/>
    <w:rsid w:val="005446E2"/>
    <w:rsid w:val="00546E8F"/>
    <w:rsid w:val="005D3B6E"/>
    <w:rsid w:val="006F4420"/>
    <w:rsid w:val="007E7773"/>
    <w:rsid w:val="0089716F"/>
    <w:rsid w:val="008A5A46"/>
    <w:rsid w:val="00912B2B"/>
    <w:rsid w:val="00921799"/>
    <w:rsid w:val="009614A1"/>
    <w:rsid w:val="009705DD"/>
    <w:rsid w:val="00A24DFB"/>
    <w:rsid w:val="00A7434B"/>
    <w:rsid w:val="00B50637"/>
    <w:rsid w:val="00B62268"/>
    <w:rsid w:val="00B6472C"/>
    <w:rsid w:val="00B94DD8"/>
    <w:rsid w:val="00CA000B"/>
    <w:rsid w:val="00CB6333"/>
    <w:rsid w:val="00D26218"/>
    <w:rsid w:val="00D32DB9"/>
    <w:rsid w:val="00F2080F"/>
    <w:rsid w:val="00F5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4DF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0E3039-7D7B-4D47-B335-FB2A7A6C6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2529</Words>
  <Characters>14420</Characters>
  <Application>Microsoft Office Word</Application>
  <DocSecurity>0</DocSecurity>
  <Lines>120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cp:keywords/>
  <dc:description/>
  <cp:lastModifiedBy>Ravil Bayanov</cp:lastModifiedBy>
  <cp:revision>1</cp:revision>
  <cp:lastPrinted>2025-11-10T20:08:00Z</cp:lastPrinted>
  <dcterms:created xsi:type="dcterms:W3CDTF">2025-10-28T18:12:00Z</dcterms:created>
  <dcterms:modified xsi:type="dcterms:W3CDTF">2025-11-17T16:12:00Z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