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5180B" w14:textId="77777777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05686612" w14:textId="77777777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11206EA0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FC40F66" w14:textId="77777777" w:rsidR="00007027" w:rsidRPr="002011F2" w:rsidRDefault="00007027" w:rsidP="000E463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8F7B73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E7F9185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EFE4B45" w14:textId="77777777" w:rsidR="00007027" w:rsidRPr="007D2841" w:rsidRDefault="00007027" w:rsidP="0000702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D2841">
        <w:rPr>
          <w:rFonts w:ascii="Times New Roman" w:hAnsi="Times New Roman"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0C9A7980" w14:textId="08F54F01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79454510"/>
          <w:placeholder>
            <w:docPart w:val="B1263AD7B06547768EF65660A4DBA6DB"/>
          </w:placeholder>
          <w:text/>
        </w:sdtPr>
        <w:sdtContent>
          <w:r w:rsidR="00A96273">
            <w:rPr>
              <w:rFonts w:ascii="Times New Roman" w:hAnsi="Times New Roman" w:cs="Times New Roman"/>
              <w:sz w:val="28"/>
              <w:szCs w:val="28"/>
              <w:lang w:val="ru-RU"/>
            </w:rPr>
            <w:t>4</w:t>
          </w:r>
        </w:sdtContent>
      </w:sdt>
    </w:p>
    <w:p w14:paraId="1D33D867" w14:textId="48DCF155" w:rsidR="00007027" w:rsidRPr="00824211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102ECB">
        <w:rPr>
          <w:rFonts w:ascii="Times New Roman" w:hAnsi="Times New Roman" w:cs="Times New Roman"/>
          <w:sz w:val="28"/>
          <w:szCs w:val="28"/>
          <w:lang w:val="ru-RU"/>
        </w:rPr>
        <w:t>Формирование распределения случайных величин в заданной области определения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901A408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EFEC515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D5562E3" w14:textId="77777777" w:rsidR="00007027" w:rsidRPr="002011F2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8151234" w14:textId="77777777" w:rsidR="000E4638" w:rsidRPr="002011F2" w:rsidRDefault="000E4638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ED692E5" w14:textId="77777777" w:rsidR="000E4638" w:rsidRPr="002011F2" w:rsidRDefault="000E4638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BF698A" w14:textId="22ADC792" w:rsidR="00007027" w:rsidRDefault="00007027" w:rsidP="00007027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>Выполнил</w:t>
      </w:r>
      <w:r w:rsidR="000E4638">
        <w:rPr>
          <w:rFonts w:ascii="Times New Roman" w:hAnsi="Times New Roman" w:cs="Times New Roman"/>
          <w:sz w:val="24"/>
          <w:szCs w:val="24"/>
          <w:lang w:val="ru-RU"/>
        </w:rPr>
        <w:t>и</w:t>
      </w:r>
    </w:p>
    <w:p w14:paraId="210CF4CB" w14:textId="330BD372" w:rsidR="00045166" w:rsidRDefault="00045166" w:rsidP="00007027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Баянов Равиль Динарович</w:t>
      </w:r>
    </w:p>
    <w:p w14:paraId="055AE71F" w14:textId="4D47A924" w:rsidR="00045166" w:rsidRPr="002011F2" w:rsidRDefault="00045166" w:rsidP="00007027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Кузнецов Даниил Александрович</w:t>
      </w:r>
    </w:p>
    <w:p w14:paraId="5AFE1BBB" w14:textId="11A4AD50" w:rsidR="00007027" w:rsidRPr="000E4638" w:rsidRDefault="000E4638" w:rsidP="000E4638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Группа №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E463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34</w:t>
      </w:r>
      <w:r w:rsidR="00045166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34</w:t>
      </w:r>
    </w:p>
    <w:p w14:paraId="3A4D9694" w14:textId="77777777" w:rsidR="00007027" w:rsidRDefault="00007027" w:rsidP="00007027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  <w:sdt>
        <w:sdtPr>
          <w:rPr>
            <w:rFonts w:ascii="Times New Roman" w:hAnsi="Times New Roman" w:cs="Times New Roman"/>
            <w:sz w:val="24"/>
            <w:szCs w:val="24"/>
            <w:lang w:val="ru-RU"/>
          </w:rPr>
          <w:id w:val="1323156302"/>
          <w:placeholder>
            <w:docPart w:val="B1263AD7B06547768EF65660A4DBA6DB"/>
          </w:placeholder>
          <w:text/>
        </w:sdtPr>
        <w:sdtContent>
          <w:r w:rsidRPr="00883790">
            <w:rPr>
              <w:rFonts w:ascii="Times New Roman" w:hAnsi="Times New Roman" w:cs="Times New Roman"/>
              <w:sz w:val="24"/>
              <w:szCs w:val="24"/>
              <w:lang w:val="ru-RU"/>
            </w:rPr>
            <w:t>Жданов Дмитрий Дмитриевич</w:t>
          </w:r>
        </w:sdtContent>
      </w:sdt>
    </w:p>
    <w:p w14:paraId="4D9670D9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A8698F7" w14:textId="77777777" w:rsidR="000E4638" w:rsidRDefault="000E4638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87531AF" w14:textId="77777777" w:rsidR="000E4638" w:rsidRPr="000E4638" w:rsidRDefault="000E4638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83736AA" w14:textId="77777777" w:rsidR="000E4638" w:rsidRPr="002011F2" w:rsidRDefault="000E4638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87146C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271999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0DDC6D" w14:textId="0DAC9545" w:rsidR="00007027" w:rsidRPr="000E4638" w:rsidRDefault="00007027" w:rsidP="00007027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 202</w:t>
      </w:r>
      <w:r w:rsidR="000E4638" w:rsidRPr="000E4638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500B54C8" w14:textId="77777777" w:rsidR="00007027" w:rsidRPr="000E4638" w:rsidRDefault="00007027" w:rsidP="00007027">
      <w:pPr>
        <w:pStyle w:val="2"/>
        <w:rPr>
          <w:lang w:val="ru-RU"/>
        </w:rPr>
      </w:pPr>
      <w:r w:rsidRPr="000E4638">
        <w:rPr>
          <w:lang w:val="ru-RU"/>
        </w:rPr>
        <w:lastRenderedPageBreak/>
        <w:t>Цель</w:t>
      </w:r>
    </w:p>
    <w:p w14:paraId="77808178" w14:textId="514FA148" w:rsidR="00102ECB" w:rsidRDefault="00007027" w:rsidP="0000702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Изучить </w:t>
      </w:r>
      <w:r w:rsidR="00102ECB">
        <w:rPr>
          <w:rFonts w:ascii="Times New Roman" w:hAnsi="Times New Roman" w:cs="Times New Roman"/>
          <w:sz w:val="28"/>
          <w:lang w:val="ru-RU"/>
        </w:rPr>
        <w:t xml:space="preserve">методы формирования </w:t>
      </w:r>
      <w:r w:rsidR="00FC2B7F">
        <w:rPr>
          <w:rFonts w:ascii="Times New Roman" w:hAnsi="Times New Roman" w:cs="Times New Roman"/>
          <w:sz w:val="28"/>
          <w:lang w:val="ru-RU"/>
        </w:rPr>
        <w:t>заданны</w:t>
      </w:r>
      <w:r w:rsidR="003D672A">
        <w:rPr>
          <w:rFonts w:ascii="Times New Roman" w:hAnsi="Times New Roman" w:cs="Times New Roman"/>
          <w:sz w:val="28"/>
          <w:lang w:val="ru-RU"/>
        </w:rPr>
        <w:t>х</w:t>
      </w:r>
      <w:r w:rsidR="00FC2B7F">
        <w:rPr>
          <w:rFonts w:ascii="Times New Roman" w:hAnsi="Times New Roman" w:cs="Times New Roman"/>
          <w:sz w:val="28"/>
          <w:lang w:val="ru-RU"/>
        </w:rPr>
        <w:t xml:space="preserve"> </w:t>
      </w:r>
      <w:r w:rsidR="00102ECB">
        <w:rPr>
          <w:rFonts w:ascii="Times New Roman" w:hAnsi="Times New Roman" w:cs="Times New Roman"/>
          <w:sz w:val="28"/>
          <w:lang w:val="ru-RU"/>
        </w:rPr>
        <w:t>распределени</w:t>
      </w:r>
      <w:r w:rsidR="003D672A">
        <w:rPr>
          <w:rFonts w:ascii="Times New Roman" w:hAnsi="Times New Roman" w:cs="Times New Roman"/>
          <w:sz w:val="28"/>
          <w:lang w:val="ru-RU"/>
        </w:rPr>
        <w:t>й</w:t>
      </w:r>
      <w:r w:rsidR="00102ECB">
        <w:rPr>
          <w:rFonts w:ascii="Times New Roman" w:hAnsi="Times New Roman" w:cs="Times New Roman"/>
          <w:sz w:val="28"/>
          <w:lang w:val="ru-RU"/>
        </w:rPr>
        <w:t xml:space="preserve"> случайных координат и направлений лучей в пространстве. Доказать корректность </w:t>
      </w:r>
      <w:r w:rsidR="003D672A">
        <w:rPr>
          <w:rFonts w:ascii="Times New Roman" w:hAnsi="Times New Roman" w:cs="Times New Roman"/>
          <w:sz w:val="28"/>
          <w:lang w:val="ru-RU"/>
        </w:rPr>
        <w:t>полученных</w:t>
      </w:r>
      <w:r w:rsidR="00102ECB">
        <w:rPr>
          <w:rFonts w:ascii="Times New Roman" w:hAnsi="Times New Roman" w:cs="Times New Roman"/>
          <w:sz w:val="28"/>
          <w:lang w:val="ru-RU"/>
        </w:rPr>
        <w:t xml:space="preserve"> распределений случайных величин.</w:t>
      </w:r>
    </w:p>
    <w:p w14:paraId="34FFD794" w14:textId="662CD324" w:rsidR="00007027" w:rsidRPr="00007027" w:rsidRDefault="00007027" w:rsidP="00007027">
      <w:pPr>
        <w:pStyle w:val="2"/>
        <w:rPr>
          <w:lang w:val="ru-RU"/>
        </w:rPr>
      </w:pPr>
      <w:r>
        <w:rPr>
          <w:lang w:val="ru-RU"/>
        </w:rPr>
        <w:t>Задание</w:t>
      </w:r>
    </w:p>
    <w:p w14:paraId="3D8F89AE" w14:textId="6E5A3C96" w:rsidR="003D672A" w:rsidRPr="000E4638" w:rsidRDefault="00102ECB" w:rsidP="0077423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>Сформировать равномерное распределение случайных точек</w:t>
      </w:r>
      <w:r w:rsidR="001079E2" w:rsidRPr="000E4638">
        <w:rPr>
          <w:rFonts w:ascii="Times New Roman" w:hAnsi="Times New Roman" w:cs="Times New Roman"/>
          <w:sz w:val="28"/>
          <w:lang w:val="ru-RU"/>
        </w:rPr>
        <w:t xml:space="preserve"> (</w:t>
      </w:r>
      <w:r w:rsidR="001079E2" w:rsidRPr="0077423B">
        <w:rPr>
          <w:rFonts w:ascii="Times New Roman" w:hAnsi="Times New Roman" w:cs="Times New Roman"/>
          <w:sz w:val="28"/>
        </w:rPr>
        <w:t>P</w:t>
      </w:r>
      <w:r w:rsidR="001079E2" w:rsidRPr="000E4638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="001079E2" w:rsidRPr="000E4638">
        <w:rPr>
          <w:rFonts w:ascii="Times New Roman" w:hAnsi="Times New Roman" w:cs="Times New Roman"/>
          <w:sz w:val="28"/>
          <w:lang w:val="ru-RU"/>
        </w:rPr>
        <w:t xml:space="preserve">, </w:t>
      </w:r>
      <w:r w:rsidR="001079E2" w:rsidRPr="0077423B">
        <w:rPr>
          <w:rFonts w:ascii="Times New Roman" w:hAnsi="Times New Roman" w:cs="Times New Roman"/>
          <w:sz w:val="28"/>
        </w:rPr>
        <w:t>P</w:t>
      </w:r>
      <w:r w:rsidR="001079E2" w:rsidRPr="000E4638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="001079E2" w:rsidRPr="000E4638">
        <w:rPr>
          <w:rFonts w:ascii="Times New Roman" w:hAnsi="Times New Roman" w:cs="Times New Roman"/>
          <w:sz w:val="28"/>
          <w:lang w:val="ru-RU"/>
        </w:rPr>
        <w:t>, …)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</w:t>
      </w:r>
      <w:r w:rsidR="003D672A" w:rsidRPr="0077423B">
        <w:rPr>
          <w:rFonts w:ascii="Times New Roman" w:hAnsi="Times New Roman" w:cs="Times New Roman"/>
          <w:sz w:val="28"/>
          <w:lang w:val="ru-RU"/>
        </w:rPr>
        <w:t>внутри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треугольника</w:t>
      </w:r>
      <w:r w:rsidR="003D672A" w:rsidRPr="0077423B">
        <w:rPr>
          <w:rFonts w:ascii="Times New Roman" w:hAnsi="Times New Roman" w:cs="Times New Roman"/>
          <w:sz w:val="28"/>
          <w:lang w:val="ru-RU"/>
        </w:rPr>
        <w:t>. Треугольник задан тремя координатами в пространстве</w:t>
      </w:r>
      <w:r w:rsidR="001079E2" w:rsidRPr="000E4638">
        <w:rPr>
          <w:rFonts w:ascii="Times New Roman" w:hAnsi="Times New Roman" w:cs="Times New Roman"/>
          <w:sz w:val="28"/>
          <w:lang w:val="ru-RU"/>
        </w:rPr>
        <w:t xml:space="preserve"> (</w:t>
      </w:r>
      <w:r w:rsidR="001079E2" w:rsidRPr="0077423B">
        <w:rPr>
          <w:rFonts w:ascii="Times New Roman" w:hAnsi="Times New Roman" w:cs="Times New Roman"/>
          <w:sz w:val="28"/>
        </w:rPr>
        <w:t>V</w:t>
      </w:r>
      <w:r w:rsidR="001079E2" w:rsidRPr="000E4638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="001079E2" w:rsidRPr="000E4638">
        <w:rPr>
          <w:rFonts w:ascii="Times New Roman" w:hAnsi="Times New Roman" w:cs="Times New Roman"/>
          <w:sz w:val="28"/>
          <w:lang w:val="ru-RU"/>
        </w:rPr>
        <w:t xml:space="preserve">, </w:t>
      </w:r>
      <w:r w:rsidR="001079E2" w:rsidRPr="0077423B">
        <w:rPr>
          <w:rFonts w:ascii="Times New Roman" w:hAnsi="Times New Roman" w:cs="Times New Roman"/>
          <w:sz w:val="28"/>
        </w:rPr>
        <w:t>V</w:t>
      </w:r>
      <w:r w:rsidR="001079E2" w:rsidRPr="000E4638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="001079E2" w:rsidRPr="000E4638">
        <w:rPr>
          <w:rFonts w:ascii="Times New Roman" w:hAnsi="Times New Roman" w:cs="Times New Roman"/>
          <w:sz w:val="28"/>
          <w:lang w:val="ru-RU"/>
        </w:rPr>
        <w:t xml:space="preserve">, </w:t>
      </w:r>
      <w:r w:rsidR="001079E2" w:rsidRPr="0077423B">
        <w:rPr>
          <w:rFonts w:ascii="Times New Roman" w:hAnsi="Times New Roman" w:cs="Times New Roman"/>
          <w:sz w:val="28"/>
        </w:rPr>
        <w:t>V</w:t>
      </w:r>
      <w:r w:rsidR="001079E2" w:rsidRPr="000E4638">
        <w:rPr>
          <w:rFonts w:ascii="Times New Roman" w:hAnsi="Times New Roman" w:cs="Times New Roman"/>
          <w:sz w:val="28"/>
          <w:vertAlign w:val="subscript"/>
          <w:lang w:val="ru-RU"/>
        </w:rPr>
        <w:t>3</w:t>
      </w:r>
      <w:r w:rsidR="001079E2" w:rsidRPr="000E4638">
        <w:rPr>
          <w:rFonts w:ascii="Times New Roman" w:hAnsi="Times New Roman" w:cs="Times New Roman"/>
          <w:sz w:val="28"/>
          <w:lang w:val="ru-RU"/>
        </w:rPr>
        <w:t>)</w:t>
      </w:r>
      <w:r w:rsidR="003D672A" w:rsidRPr="0077423B">
        <w:rPr>
          <w:rFonts w:ascii="Times New Roman" w:hAnsi="Times New Roman" w:cs="Times New Roman"/>
          <w:sz w:val="28"/>
          <w:lang w:val="ru-RU"/>
        </w:rPr>
        <w:t>. Число точек используемых в выборке 100000, число точек</w:t>
      </w:r>
      <w:r w:rsidR="001079E2" w:rsidRPr="000E4638">
        <w:rPr>
          <w:rFonts w:ascii="Times New Roman" w:hAnsi="Times New Roman" w:cs="Times New Roman"/>
          <w:sz w:val="28"/>
          <w:lang w:val="ru-RU"/>
        </w:rPr>
        <w:t>,</w:t>
      </w:r>
      <w:r w:rsidR="003D672A" w:rsidRPr="0077423B">
        <w:rPr>
          <w:rFonts w:ascii="Times New Roman" w:hAnsi="Times New Roman" w:cs="Times New Roman"/>
          <w:sz w:val="28"/>
          <w:lang w:val="ru-RU"/>
        </w:rPr>
        <w:t xml:space="preserve"> сформированных внутри треугольника также 100000.</w:t>
      </w:r>
    </w:p>
    <w:p w14:paraId="33B31984" w14:textId="2E35F001" w:rsidR="001079E2" w:rsidRPr="001079E2" w:rsidRDefault="001079E2" w:rsidP="00102EC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15E1BA9" wp14:editId="00C618D7">
            <wp:extent cx="3888541" cy="2468319"/>
            <wp:effectExtent l="0" t="0" r="0" b="0"/>
            <wp:docPr id="30970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293" cy="248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3025CD" w14:textId="53E8023E" w:rsidR="003D672A" w:rsidRPr="002011F2" w:rsidRDefault="0077423B" w:rsidP="00102ECB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Доказать, что полученное распределение равномерное и все точки лежат внутри треугольника.</w:t>
      </w:r>
    </w:p>
    <w:p w14:paraId="68F91A9E" w14:textId="20992364" w:rsidR="00992920" w:rsidRPr="00992920" w:rsidRDefault="00992920" w:rsidP="00102EC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lastRenderedPageBreak/>
        <w:drawing>
          <wp:inline distT="0" distB="0" distL="0" distR="0" wp14:anchorId="2DEF6F6C" wp14:editId="1C26B682">
            <wp:extent cx="5943600" cy="4414520"/>
            <wp:effectExtent l="0" t="0" r="0" b="5080"/>
            <wp:docPr id="1685029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29441" name="Рисунок 16850294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5449" w14:textId="2BCFFF41" w:rsidR="0077423B" w:rsidRPr="000E4638" w:rsidRDefault="0077423B" w:rsidP="0077423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>Сформировать равномерное распределение случайных точек</w:t>
      </w:r>
      <w:r w:rsidRPr="000E4638">
        <w:rPr>
          <w:rFonts w:ascii="Times New Roman" w:hAnsi="Times New Roman" w:cs="Times New Roman"/>
          <w:sz w:val="28"/>
          <w:lang w:val="ru-RU"/>
        </w:rPr>
        <w:t xml:space="preserve"> (</w:t>
      </w:r>
      <w:r w:rsidRPr="0077423B">
        <w:rPr>
          <w:rFonts w:ascii="Times New Roman" w:hAnsi="Times New Roman" w:cs="Times New Roman"/>
          <w:sz w:val="28"/>
        </w:rPr>
        <w:t>P</w:t>
      </w:r>
      <w:r w:rsidRPr="000E4638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Pr="000E4638">
        <w:rPr>
          <w:rFonts w:ascii="Times New Roman" w:hAnsi="Times New Roman" w:cs="Times New Roman"/>
          <w:sz w:val="28"/>
          <w:lang w:val="ru-RU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P</w:t>
      </w:r>
      <w:r w:rsidRPr="000E4638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Pr="000E4638">
        <w:rPr>
          <w:rFonts w:ascii="Times New Roman" w:hAnsi="Times New Roman" w:cs="Times New Roman"/>
          <w:sz w:val="28"/>
          <w:lang w:val="ru-RU"/>
        </w:rPr>
        <w:t>, …)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внутри </w:t>
      </w:r>
      <w:r>
        <w:rPr>
          <w:rFonts w:ascii="Times New Roman" w:hAnsi="Times New Roman" w:cs="Times New Roman"/>
          <w:sz w:val="28"/>
          <w:lang w:val="ru-RU"/>
        </w:rPr>
        <w:t>круга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lang w:val="ru-RU"/>
        </w:rPr>
        <w:t xml:space="preserve">Круг задан ориентацией нормали </w:t>
      </w:r>
      <w:r>
        <w:rPr>
          <w:rFonts w:ascii="Times New Roman" w:hAnsi="Times New Roman" w:cs="Times New Roman"/>
          <w:sz w:val="28"/>
        </w:rPr>
        <w:t>N</w:t>
      </w:r>
      <w:r w:rsidRPr="000E4638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lang w:val="ru-RU"/>
        </w:rPr>
        <w:t xml:space="preserve">радиусом круга </w:t>
      </w:r>
      <w:r>
        <w:rPr>
          <w:rFonts w:ascii="Times New Roman" w:hAnsi="Times New Roman" w:cs="Times New Roman"/>
          <w:sz w:val="28"/>
        </w:rPr>
        <w:t>R</w:t>
      </w:r>
      <w:r w:rsidRPr="0077423B">
        <w:rPr>
          <w:rFonts w:ascii="Times New Roman" w:hAnsi="Times New Roman" w:cs="Times New Roman"/>
          <w:sz w:val="28"/>
          <w:vertAlign w:val="subscript"/>
        </w:rPr>
        <w:t>c</w:t>
      </w:r>
      <w:r w:rsidRPr="000E4638"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lang w:val="ru-RU"/>
        </w:rPr>
        <w:t>и его центром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</w:t>
      </w:r>
      <w:r>
        <w:rPr>
          <w:rFonts w:ascii="Times New Roman" w:hAnsi="Times New Roman" w:cs="Times New Roman"/>
          <w:sz w:val="28"/>
          <w:lang w:val="ru-RU"/>
        </w:rPr>
        <w:t xml:space="preserve">. </w:t>
      </w:r>
      <w:r w:rsidRPr="0077423B">
        <w:rPr>
          <w:rFonts w:ascii="Times New Roman" w:hAnsi="Times New Roman" w:cs="Times New Roman"/>
          <w:sz w:val="28"/>
          <w:lang w:val="ru-RU"/>
        </w:rPr>
        <w:t>Число точек используемых в выборке 100000, число точек</w:t>
      </w:r>
      <w:r w:rsidRPr="000E4638">
        <w:rPr>
          <w:rFonts w:ascii="Times New Roman" w:hAnsi="Times New Roman" w:cs="Times New Roman"/>
          <w:sz w:val="28"/>
          <w:lang w:val="ru-RU"/>
        </w:rPr>
        <w:t>,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сформированных внутри </w:t>
      </w:r>
      <w:r>
        <w:rPr>
          <w:rFonts w:ascii="Times New Roman" w:hAnsi="Times New Roman" w:cs="Times New Roman"/>
          <w:sz w:val="28"/>
          <w:lang w:val="ru-RU"/>
        </w:rPr>
        <w:t>круга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также 100000.</w:t>
      </w:r>
    </w:p>
    <w:p w14:paraId="10848D18" w14:textId="71997F91" w:rsidR="0077423B" w:rsidRPr="0077423B" w:rsidRDefault="0077423B" w:rsidP="0077423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FF8FF16" wp14:editId="68D64FF3">
            <wp:extent cx="3827587" cy="2322464"/>
            <wp:effectExtent l="0" t="0" r="1905" b="1905"/>
            <wp:docPr id="1304821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704" cy="2338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25814C" w14:textId="5ECD6FAB" w:rsidR="0077423B" w:rsidRPr="002011F2" w:rsidRDefault="0077423B" w:rsidP="0077423B">
      <w:p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lastRenderedPageBreak/>
        <w:t xml:space="preserve">Доказать, что полученное распределение равномерное и все точки лежат внутри </w:t>
      </w:r>
      <w:r>
        <w:rPr>
          <w:rFonts w:ascii="Times New Roman" w:hAnsi="Times New Roman" w:cs="Times New Roman"/>
          <w:sz w:val="28"/>
          <w:lang w:val="ru-RU"/>
        </w:rPr>
        <w:t>круга</w:t>
      </w:r>
      <w:r w:rsidRPr="0077423B">
        <w:rPr>
          <w:rFonts w:ascii="Times New Roman" w:hAnsi="Times New Roman" w:cs="Times New Roman"/>
          <w:sz w:val="28"/>
          <w:lang w:val="ru-RU"/>
        </w:rPr>
        <w:t>.</w:t>
      </w:r>
    </w:p>
    <w:p w14:paraId="0713C434" w14:textId="5FF7E09E" w:rsidR="00992920" w:rsidRPr="00992920" w:rsidRDefault="00992920" w:rsidP="0077423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14:ligatures w14:val="standardContextual"/>
        </w:rPr>
        <w:drawing>
          <wp:inline distT="0" distB="0" distL="0" distR="0" wp14:anchorId="43710223" wp14:editId="02A557D2">
            <wp:extent cx="5943600" cy="2994025"/>
            <wp:effectExtent l="0" t="0" r="0" b="0"/>
            <wp:docPr id="882720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2090" name="Рисунок 882720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D421" w14:textId="16446AE4" w:rsidR="00FB2732" w:rsidRPr="0077423B" w:rsidRDefault="00FB2732" w:rsidP="00FB2732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77423B">
        <w:rPr>
          <w:rFonts w:ascii="Times New Roman" w:hAnsi="Times New Roman" w:cs="Times New Roman"/>
          <w:sz w:val="28"/>
          <w:lang w:val="ru-RU"/>
        </w:rPr>
        <w:t>Сформировать равномерное распределение случайных</w:t>
      </w:r>
      <w:r w:rsidRPr="000E4638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направлений в пространстве (</w:t>
      </w:r>
      <w:r w:rsidRPr="0077423B">
        <w:rPr>
          <w:rFonts w:ascii="Times New Roman" w:hAnsi="Times New Roman" w:cs="Times New Roman"/>
          <w:sz w:val="28"/>
          <w:lang w:val="ru-RU"/>
        </w:rPr>
        <w:t>точек</w:t>
      </w:r>
      <w:r w:rsidRPr="000E4638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на единичной сфере </w:t>
      </w:r>
      <w:r w:rsidRPr="0077423B">
        <w:rPr>
          <w:rFonts w:ascii="Times New Roman" w:hAnsi="Times New Roman" w:cs="Times New Roman"/>
          <w:sz w:val="28"/>
        </w:rPr>
        <w:t>P</w:t>
      </w:r>
      <w:r w:rsidRPr="000E4638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Pr="000E4638">
        <w:rPr>
          <w:rFonts w:ascii="Times New Roman" w:hAnsi="Times New Roman" w:cs="Times New Roman"/>
          <w:sz w:val="28"/>
          <w:lang w:val="ru-RU"/>
        </w:rPr>
        <w:t xml:space="preserve">, </w:t>
      </w:r>
      <w:r w:rsidRPr="0077423B">
        <w:rPr>
          <w:rFonts w:ascii="Times New Roman" w:hAnsi="Times New Roman" w:cs="Times New Roman"/>
          <w:sz w:val="28"/>
        </w:rPr>
        <w:t>P</w:t>
      </w:r>
      <w:r w:rsidRPr="000E4638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Pr="000E4638">
        <w:rPr>
          <w:rFonts w:ascii="Times New Roman" w:hAnsi="Times New Roman" w:cs="Times New Roman"/>
          <w:sz w:val="28"/>
          <w:lang w:val="ru-RU"/>
        </w:rPr>
        <w:t>, …)</w:t>
      </w:r>
      <w:r w:rsidRPr="0077423B">
        <w:rPr>
          <w:rFonts w:ascii="Times New Roman" w:hAnsi="Times New Roman" w:cs="Times New Roman"/>
          <w:sz w:val="28"/>
          <w:lang w:val="ru-RU"/>
        </w:rPr>
        <w:t>. Число точек используемых в выборке 100000</w:t>
      </w:r>
      <w:r w:rsidR="00E80509">
        <w:rPr>
          <w:rFonts w:ascii="Times New Roman" w:hAnsi="Times New Roman" w:cs="Times New Roman"/>
          <w:sz w:val="28"/>
          <w:lang w:val="ru-RU"/>
        </w:rPr>
        <w:t xml:space="preserve">, число полученных направлений также </w:t>
      </w:r>
      <w:r w:rsidR="00E80509" w:rsidRPr="0077423B">
        <w:rPr>
          <w:rFonts w:ascii="Times New Roman" w:hAnsi="Times New Roman" w:cs="Times New Roman"/>
          <w:sz w:val="28"/>
          <w:lang w:val="ru-RU"/>
        </w:rPr>
        <w:t>100000</w:t>
      </w:r>
      <w:r w:rsidR="00E80509">
        <w:rPr>
          <w:rFonts w:ascii="Times New Roman" w:hAnsi="Times New Roman" w:cs="Times New Roman"/>
          <w:sz w:val="28"/>
          <w:lang w:val="ru-RU"/>
        </w:rPr>
        <w:t>.</w:t>
      </w:r>
    </w:p>
    <w:p w14:paraId="13F0C3D7" w14:textId="3220F0EB" w:rsidR="00FB2732" w:rsidRPr="0077423B" w:rsidRDefault="00E80509" w:rsidP="00FB273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EDD0915" wp14:editId="07F54EA2">
            <wp:extent cx="4200500" cy="2883445"/>
            <wp:effectExtent l="0" t="0" r="0" b="0"/>
            <wp:docPr id="279643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074" cy="2909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95DE62" w14:textId="07FA304A" w:rsidR="00FB2732" w:rsidRPr="002011F2" w:rsidRDefault="00FB2732" w:rsidP="00FB2732">
      <w:p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>Доказать, что полученное распределение равномерное и</w:t>
      </w:r>
      <w:r w:rsidR="00E80509">
        <w:rPr>
          <w:rFonts w:ascii="Times New Roman" w:hAnsi="Times New Roman" w:cs="Times New Roman"/>
          <w:sz w:val="28"/>
          <w:lang w:val="ru-RU"/>
        </w:rPr>
        <w:t xml:space="preserve"> для всех выборок были сформированы направления</w:t>
      </w:r>
      <w:r w:rsidRPr="0077423B">
        <w:rPr>
          <w:rFonts w:ascii="Times New Roman" w:hAnsi="Times New Roman" w:cs="Times New Roman"/>
          <w:sz w:val="28"/>
          <w:lang w:val="ru-RU"/>
        </w:rPr>
        <w:t>.</w:t>
      </w:r>
    </w:p>
    <w:p w14:paraId="56A2E63E" w14:textId="2732F194" w:rsidR="00FB2732" w:rsidRPr="00992920" w:rsidRDefault="002011F2" w:rsidP="00FB2732">
      <w:pPr>
        <w:jc w:val="both"/>
        <w:rPr>
          <w:rFonts w:ascii="Times New Roman" w:hAnsi="Times New Roman" w:cs="Times New Roman"/>
          <w:sz w:val="28"/>
        </w:rPr>
      </w:pPr>
      <w:r w:rsidRPr="002011F2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86A73EF" wp14:editId="5B59694B">
            <wp:extent cx="5943600" cy="4414520"/>
            <wp:effectExtent l="0" t="0" r="0" b="5080"/>
            <wp:docPr id="1942849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49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F134" w14:textId="67732BB0" w:rsidR="009F3B5A" w:rsidRPr="000E4638" w:rsidRDefault="009F3B5A" w:rsidP="009F3B5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>Сформировать распределение случайных</w:t>
      </w:r>
      <w:r w:rsidRPr="000E4638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направлений</w:t>
      </w:r>
      <w:r w:rsidR="007B6557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с косинусным </w:t>
      </w:r>
      <w:r w:rsidR="007B6557">
        <w:rPr>
          <w:rFonts w:ascii="Times New Roman" w:hAnsi="Times New Roman" w:cs="Times New Roman"/>
          <w:sz w:val="28"/>
          <w:lang w:val="ru-RU"/>
        </w:rPr>
        <w:t>р</w:t>
      </w:r>
      <w:r>
        <w:rPr>
          <w:rFonts w:ascii="Times New Roman" w:hAnsi="Times New Roman" w:cs="Times New Roman"/>
          <w:sz w:val="28"/>
          <w:lang w:val="ru-RU"/>
        </w:rPr>
        <w:t>аспределением</w:t>
      </w:r>
      <w:r w:rsidR="007B6557">
        <w:rPr>
          <w:rFonts w:ascii="Times New Roman" w:hAnsi="Times New Roman" w:cs="Times New Roman"/>
          <w:sz w:val="28"/>
          <w:lang w:val="ru-RU"/>
        </w:rPr>
        <w:t xml:space="preserve"> плотности вероятности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относительно вектора </w:t>
      </w:r>
      <w:r>
        <w:rPr>
          <w:rFonts w:ascii="Times New Roman" w:hAnsi="Times New Roman" w:cs="Times New Roman"/>
          <w:sz w:val="28"/>
        </w:rPr>
        <w:t>N</w:t>
      </w:r>
      <w:r w:rsidR="008E0C42" w:rsidRPr="000E4638">
        <w:rPr>
          <w:rFonts w:ascii="Times New Roman" w:hAnsi="Times New Roman" w:cs="Times New Roman"/>
          <w:sz w:val="28"/>
          <w:lang w:val="ru-RU"/>
        </w:rPr>
        <w:t xml:space="preserve"> </w:t>
      </w:r>
      <w:r w:rsidR="008E0C42">
        <w:rPr>
          <w:rFonts w:ascii="Times New Roman" w:hAnsi="Times New Roman" w:cs="Times New Roman"/>
          <w:sz w:val="28"/>
          <w:lang w:val="ru-RU"/>
        </w:rPr>
        <w:t>(единичных векторов, ориентированных по направлению</w:t>
      </w:r>
      <w:r w:rsidR="008E0C42" w:rsidRPr="000E4638">
        <w:rPr>
          <w:rFonts w:ascii="Times New Roman" w:hAnsi="Times New Roman" w:cs="Times New Roman"/>
          <w:sz w:val="28"/>
          <w:lang w:val="ru-RU"/>
        </w:rPr>
        <w:t xml:space="preserve"> </w:t>
      </w:r>
      <w:r w:rsidR="008E0C42">
        <w:rPr>
          <w:rFonts w:ascii="Times New Roman" w:hAnsi="Times New Roman" w:cs="Times New Roman"/>
          <w:sz w:val="28"/>
        </w:rPr>
        <w:t>P</w:t>
      </w:r>
      <w:r w:rsidR="008E0C42" w:rsidRPr="000E4638">
        <w:rPr>
          <w:rFonts w:ascii="Times New Roman" w:hAnsi="Times New Roman" w:cs="Times New Roman"/>
          <w:sz w:val="28"/>
          <w:vertAlign w:val="subscript"/>
          <w:lang w:val="ru-RU"/>
        </w:rPr>
        <w:t>1</w:t>
      </w:r>
      <w:r w:rsidR="008E0C42" w:rsidRPr="000E4638">
        <w:rPr>
          <w:rFonts w:ascii="Times New Roman" w:hAnsi="Times New Roman" w:cs="Times New Roman"/>
          <w:sz w:val="28"/>
          <w:lang w:val="ru-RU"/>
        </w:rPr>
        <w:t xml:space="preserve"> – </w:t>
      </w:r>
      <w:r w:rsidR="008E0C42">
        <w:rPr>
          <w:rFonts w:ascii="Times New Roman" w:hAnsi="Times New Roman" w:cs="Times New Roman"/>
          <w:sz w:val="28"/>
        </w:rPr>
        <w:t>C</w:t>
      </w:r>
      <w:r w:rsidR="008E0C42" w:rsidRPr="000E4638">
        <w:rPr>
          <w:rFonts w:ascii="Times New Roman" w:hAnsi="Times New Roman" w:cs="Times New Roman"/>
          <w:sz w:val="28"/>
          <w:lang w:val="ru-RU"/>
        </w:rPr>
        <w:t xml:space="preserve">, </w:t>
      </w:r>
      <w:r w:rsidR="008E0C42">
        <w:rPr>
          <w:rFonts w:ascii="Times New Roman" w:hAnsi="Times New Roman" w:cs="Times New Roman"/>
          <w:sz w:val="28"/>
        </w:rPr>
        <w:t>P</w:t>
      </w:r>
      <w:r w:rsidR="008E0C42" w:rsidRPr="000E4638">
        <w:rPr>
          <w:rFonts w:ascii="Times New Roman" w:hAnsi="Times New Roman" w:cs="Times New Roman"/>
          <w:sz w:val="28"/>
          <w:vertAlign w:val="subscript"/>
          <w:lang w:val="ru-RU"/>
        </w:rPr>
        <w:t>2</w:t>
      </w:r>
      <w:r w:rsidR="008E0C42" w:rsidRPr="000E4638">
        <w:rPr>
          <w:rFonts w:ascii="Times New Roman" w:hAnsi="Times New Roman" w:cs="Times New Roman"/>
          <w:sz w:val="28"/>
          <w:lang w:val="ru-RU"/>
        </w:rPr>
        <w:t xml:space="preserve"> – </w:t>
      </w:r>
      <w:r w:rsidR="008E0C42">
        <w:rPr>
          <w:rFonts w:ascii="Times New Roman" w:hAnsi="Times New Roman" w:cs="Times New Roman"/>
          <w:sz w:val="28"/>
        </w:rPr>
        <w:t>C</w:t>
      </w:r>
      <w:r w:rsidR="008E0C42" w:rsidRPr="000E4638">
        <w:rPr>
          <w:rFonts w:ascii="Times New Roman" w:hAnsi="Times New Roman" w:cs="Times New Roman"/>
          <w:sz w:val="28"/>
          <w:lang w:val="ru-RU"/>
        </w:rPr>
        <w:t>, …</w:t>
      </w:r>
      <w:r w:rsidR="00F10FA2">
        <w:rPr>
          <w:rFonts w:ascii="Times New Roman" w:hAnsi="Times New Roman" w:cs="Times New Roman"/>
          <w:sz w:val="28"/>
          <w:lang w:val="ru-RU"/>
        </w:rPr>
        <w:t xml:space="preserve">, плотность вероятности пропорциональна длине вектора </w:t>
      </w:r>
      <w:r w:rsidR="00F10FA2">
        <w:rPr>
          <w:rFonts w:ascii="Times New Roman" w:hAnsi="Times New Roman" w:cs="Times New Roman"/>
          <w:sz w:val="28"/>
        </w:rPr>
        <w:t>P</w:t>
      </w:r>
      <w:r w:rsidR="00F10FA2" w:rsidRPr="000E4638">
        <w:rPr>
          <w:rFonts w:ascii="Times New Roman" w:hAnsi="Times New Roman" w:cs="Times New Roman"/>
          <w:sz w:val="28"/>
          <w:lang w:val="ru-RU"/>
        </w:rPr>
        <w:t xml:space="preserve"> – </w:t>
      </w:r>
      <w:r w:rsidR="00F10FA2">
        <w:rPr>
          <w:rFonts w:ascii="Times New Roman" w:hAnsi="Times New Roman" w:cs="Times New Roman"/>
          <w:sz w:val="28"/>
        </w:rPr>
        <w:t>C</w:t>
      </w:r>
      <w:r w:rsidR="008E0C42">
        <w:rPr>
          <w:rFonts w:ascii="Times New Roman" w:hAnsi="Times New Roman" w:cs="Times New Roman"/>
          <w:sz w:val="28"/>
          <w:lang w:val="ru-RU"/>
        </w:rPr>
        <w:t>)</w:t>
      </w:r>
      <w:r>
        <w:rPr>
          <w:rFonts w:ascii="Times New Roman" w:hAnsi="Times New Roman" w:cs="Times New Roman"/>
          <w:sz w:val="28"/>
          <w:lang w:val="ru-RU"/>
        </w:rPr>
        <w:t>.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</w:t>
      </w:r>
      <w:r w:rsidR="00634374">
        <w:rPr>
          <w:rFonts w:ascii="Times New Roman" w:hAnsi="Times New Roman" w:cs="Times New Roman"/>
          <w:sz w:val="28"/>
          <w:lang w:val="ru-RU"/>
        </w:rPr>
        <w:t xml:space="preserve">Распределение симметрично относительно вектора </w:t>
      </w:r>
      <w:r w:rsidR="00634374">
        <w:rPr>
          <w:rFonts w:ascii="Times New Roman" w:hAnsi="Times New Roman" w:cs="Times New Roman"/>
          <w:sz w:val="28"/>
        </w:rPr>
        <w:t>N</w:t>
      </w:r>
      <w:r w:rsidR="00634374">
        <w:rPr>
          <w:rFonts w:ascii="Times New Roman" w:hAnsi="Times New Roman" w:cs="Times New Roman"/>
          <w:sz w:val="28"/>
          <w:lang w:val="ru-RU"/>
        </w:rPr>
        <w:t xml:space="preserve">. </w:t>
      </w:r>
      <w:r w:rsidRPr="0077423B">
        <w:rPr>
          <w:rFonts w:ascii="Times New Roman" w:hAnsi="Times New Roman" w:cs="Times New Roman"/>
          <w:sz w:val="28"/>
          <w:lang w:val="ru-RU"/>
        </w:rPr>
        <w:t>Число точек используемых в выборке 100000</w:t>
      </w:r>
      <w:r>
        <w:rPr>
          <w:rFonts w:ascii="Times New Roman" w:hAnsi="Times New Roman" w:cs="Times New Roman"/>
          <w:sz w:val="28"/>
          <w:lang w:val="ru-RU"/>
        </w:rPr>
        <w:t xml:space="preserve">, число полученных направлений также </w:t>
      </w:r>
      <w:r w:rsidRPr="0077423B">
        <w:rPr>
          <w:rFonts w:ascii="Times New Roman" w:hAnsi="Times New Roman" w:cs="Times New Roman"/>
          <w:sz w:val="28"/>
          <w:lang w:val="ru-RU"/>
        </w:rPr>
        <w:t>100000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3CF6248B" w14:textId="1A72FF50" w:rsidR="009F3B5A" w:rsidRPr="0077423B" w:rsidRDefault="00F10FA2" w:rsidP="009F3B5A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E4A3DF9" wp14:editId="53DE0868">
            <wp:extent cx="4109557" cy="3012471"/>
            <wp:effectExtent l="0" t="0" r="0" b="0"/>
            <wp:docPr id="302860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001" cy="3028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AD086" w14:textId="7ED7DA15" w:rsidR="000E4638" w:rsidRPr="002011F2" w:rsidRDefault="009F3B5A" w:rsidP="00992920">
      <w:pPr>
        <w:jc w:val="both"/>
        <w:rPr>
          <w:rFonts w:ascii="Times New Roman" w:hAnsi="Times New Roman" w:cs="Times New Roman"/>
          <w:sz w:val="28"/>
          <w:lang w:val="ru-RU"/>
        </w:rPr>
      </w:pPr>
      <w:r w:rsidRPr="0077423B">
        <w:rPr>
          <w:rFonts w:ascii="Times New Roman" w:hAnsi="Times New Roman" w:cs="Times New Roman"/>
          <w:sz w:val="28"/>
          <w:lang w:val="ru-RU"/>
        </w:rPr>
        <w:t xml:space="preserve">Доказать, что полученное распределение </w:t>
      </w:r>
      <w:r w:rsidR="00F10FA2">
        <w:rPr>
          <w:rFonts w:ascii="Times New Roman" w:hAnsi="Times New Roman" w:cs="Times New Roman"/>
          <w:sz w:val="28"/>
          <w:lang w:val="ru-RU"/>
        </w:rPr>
        <w:t>косинусное</w:t>
      </w:r>
      <w:r w:rsidRPr="0077423B">
        <w:rPr>
          <w:rFonts w:ascii="Times New Roman" w:hAnsi="Times New Roman" w:cs="Times New Roman"/>
          <w:sz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lang w:val="ru-RU"/>
        </w:rPr>
        <w:t xml:space="preserve"> для всех выборок были сформированы направления</w:t>
      </w:r>
      <w:r w:rsidRPr="0077423B">
        <w:rPr>
          <w:rFonts w:ascii="Times New Roman" w:hAnsi="Times New Roman" w:cs="Times New Roman"/>
          <w:sz w:val="28"/>
          <w:lang w:val="ru-RU"/>
        </w:rPr>
        <w:t>.</w:t>
      </w:r>
      <w:r w:rsidR="002011F2" w:rsidRPr="002011F2">
        <w:rPr>
          <w:noProof/>
          <w:lang w:val="ru-RU"/>
          <w14:ligatures w14:val="standardContextual"/>
        </w:rPr>
        <w:t xml:space="preserve"> </w:t>
      </w:r>
      <w:r w:rsidR="002011F2" w:rsidRPr="002011F2">
        <w:rPr>
          <w:rFonts w:ascii="Times New Roman" w:hAnsi="Times New Roman" w:cs="Times New Roman"/>
          <w:noProof/>
          <w:sz w:val="28"/>
          <w:lang w:val="ru-RU"/>
          <w14:ligatures w14:val="standardContextual"/>
        </w:rPr>
        <w:drawing>
          <wp:inline distT="0" distB="0" distL="0" distR="0" wp14:anchorId="4F388A8A" wp14:editId="216D72BF">
            <wp:extent cx="5943600" cy="3935095"/>
            <wp:effectExtent l="0" t="0" r="0" b="8255"/>
            <wp:docPr id="975130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30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5459" w14:textId="77777777" w:rsidR="002011F2" w:rsidRDefault="002011F2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34233823" w14:textId="77777777" w:rsidR="00913F29" w:rsidRDefault="000E4638" w:rsidP="00913F2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Исходный</w:t>
      </w:r>
      <w:r w:rsidRPr="002011F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код</w:t>
      </w:r>
      <w:r w:rsidRPr="002011F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программы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166" w14:paraId="06CEA6F8" w14:textId="77777777" w:rsidTr="00045166">
        <w:tc>
          <w:tcPr>
            <w:tcW w:w="9350" w:type="dxa"/>
          </w:tcPr>
          <w:p w14:paraId="1085429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>#</w:t>
            </w:r>
            <w:r w:rsidRPr="00045166">
              <w:rPr>
                <w:rFonts w:ascii="Lucida Console" w:hAnsi="Lucida Console"/>
                <w:b/>
                <w:bCs/>
                <w:color w:val="1F7199"/>
                <w:sz w:val="16"/>
                <w:szCs w:val="16"/>
              </w:rPr>
              <w:t>define</w:t>
            </w: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 xml:space="preserve"> _USE_MATH_DEFINES</w:t>
            </w:r>
          </w:p>
          <w:p w14:paraId="6357F35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>#</w:t>
            </w:r>
            <w:r w:rsidRPr="00045166">
              <w:rPr>
                <w:rFonts w:ascii="Lucida Console" w:hAnsi="Lucida Console"/>
                <w:b/>
                <w:bCs/>
                <w:color w:val="1F7199"/>
                <w:sz w:val="16"/>
                <w:szCs w:val="16"/>
              </w:rPr>
              <w:t>include</w:t>
            </w: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&lt;cmath&gt;</w:t>
            </w:r>
          </w:p>
          <w:p w14:paraId="4020418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>#</w:t>
            </w:r>
            <w:r w:rsidRPr="00045166">
              <w:rPr>
                <w:rFonts w:ascii="Lucida Console" w:hAnsi="Lucida Console"/>
                <w:b/>
                <w:bCs/>
                <w:color w:val="1F7199"/>
                <w:sz w:val="16"/>
                <w:szCs w:val="16"/>
              </w:rPr>
              <w:t>include</w:t>
            </w: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&lt;iomanip&gt;</w:t>
            </w:r>
          </w:p>
          <w:p w14:paraId="307FA75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>#</w:t>
            </w:r>
            <w:r w:rsidRPr="00045166">
              <w:rPr>
                <w:rFonts w:ascii="Lucida Console" w:hAnsi="Lucida Console"/>
                <w:b/>
                <w:bCs/>
                <w:color w:val="1F7199"/>
                <w:sz w:val="16"/>
                <w:szCs w:val="16"/>
              </w:rPr>
              <w:t>include</w:t>
            </w: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&lt;iostream&gt;</w:t>
            </w:r>
          </w:p>
          <w:p w14:paraId="2C43D51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>#</w:t>
            </w:r>
            <w:r w:rsidRPr="00045166">
              <w:rPr>
                <w:rFonts w:ascii="Lucida Console" w:hAnsi="Lucida Console"/>
                <w:b/>
                <w:bCs/>
                <w:color w:val="1F7199"/>
                <w:sz w:val="16"/>
                <w:szCs w:val="16"/>
              </w:rPr>
              <w:t>include</w:t>
            </w: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&lt;random&gt;</w:t>
            </w:r>
          </w:p>
          <w:p w14:paraId="4153232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>#</w:t>
            </w:r>
            <w:r w:rsidRPr="00045166">
              <w:rPr>
                <w:rFonts w:ascii="Lucida Console" w:hAnsi="Lucida Console"/>
                <w:b/>
                <w:bCs/>
                <w:color w:val="1F7199"/>
                <w:sz w:val="16"/>
                <w:szCs w:val="16"/>
              </w:rPr>
              <w:t>include</w:t>
            </w: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&lt;vector&gt;</w:t>
            </w:r>
          </w:p>
          <w:p w14:paraId="2D779D4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0D9830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>#</w:t>
            </w:r>
            <w:r w:rsidRPr="00045166">
              <w:rPr>
                <w:rFonts w:ascii="Lucida Console" w:hAnsi="Lucida Console"/>
                <w:b/>
                <w:bCs/>
                <w:color w:val="1F7199"/>
                <w:sz w:val="16"/>
                <w:szCs w:val="16"/>
              </w:rPr>
              <w:t>ifdef</w:t>
            </w: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 xml:space="preserve"> _WIN32</w:t>
            </w:r>
          </w:p>
          <w:p w14:paraId="1384CCB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>#</w:t>
            </w:r>
            <w:r w:rsidRPr="00045166">
              <w:rPr>
                <w:rFonts w:ascii="Lucida Console" w:hAnsi="Lucida Console"/>
                <w:b/>
                <w:bCs/>
                <w:color w:val="1F7199"/>
                <w:sz w:val="16"/>
                <w:szCs w:val="16"/>
              </w:rPr>
              <w:t>include</w:t>
            </w: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&lt;windows.h&gt;</w:t>
            </w:r>
          </w:p>
          <w:p w14:paraId="68AF015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>#</w:t>
            </w:r>
            <w:r w:rsidRPr="00045166">
              <w:rPr>
                <w:rFonts w:ascii="Lucida Console" w:hAnsi="Lucida Console"/>
                <w:b/>
                <w:bCs/>
                <w:color w:val="1F7199"/>
                <w:sz w:val="16"/>
                <w:szCs w:val="16"/>
              </w:rPr>
              <w:t>endif</w:t>
            </w:r>
          </w:p>
          <w:p w14:paraId="1CD2630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4E2E053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namespace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Utils {</w:t>
            </w:r>
          </w:p>
          <w:p w14:paraId="568C057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std::mt19937&amp;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getRNG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()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{</w:t>
            </w:r>
          </w:p>
          <w:p w14:paraId="54BAC6A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static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std::random_device rd;</w:t>
            </w:r>
          </w:p>
          <w:p w14:paraId="1C63CA6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static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std::mt19937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gen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(rd())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3B580A0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gen;</w:t>
            </w:r>
          </w:p>
          <w:p w14:paraId="3B84EAF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753698F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4A97EF8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random01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()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{</w:t>
            </w:r>
          </w:p>
          <w:p w14:paraId="41CD3B8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static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std::uniform_real_distribution&lt;&gt;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dis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);</w:t>
            </w:r>
          </w:p>
          <w:p w14:paraId="79708A7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dis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getRNG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());</w:t>
            </w:r>
          </w:p>
          <w:p w14:paraId="6D7C154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4C49F56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4C574BF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randomUniform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a,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b)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{</w:t>
            </w:r>
          </w:p>
          <w:p w14:paraId="4C098E9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std::uniform_real_distribution&lt;&gt;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dis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(a, b);</w:t>
            </w:r>
          </w:p>
          <w:p w14:paraId="25AFB3C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dis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getRNG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());</w:t>
            </w:r>
          </w:p>
          <w:p w14:paraId="6090EEB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33222A3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}</w:t>
            </w:r>
          </w:p>
          <w:p w14:paraId="40BA23A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3FF65C7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==================== Структура Vec3 ====================</w:t>
            </w:r>
          </w:p>
          <w:p w14:paraId="69460DC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struct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Vec3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{</w:t>
            </w:r>
          </w:p>
          <w:p w14:paraId="3F8C8A1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x, y, z;</w:t>
            </w:r>
          </w:p>
          <w:p w14:paraId="0D9AE15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09C45F1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Vec3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() :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x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),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y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),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z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{}</w:t>
            </w:r>
          </w:p>
          <w:p w14:paraId="4D7FBE1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Vec3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x,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y,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z) :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x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(x),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y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(y),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z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(z) {}</w:t>
            </w:r>
          </w:p>
          <w:p w14:paraId="38ABFA3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38AB71A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Vec3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operator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+(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Vec3&amp; v)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{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Vec3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(x + v.x, y + v.y, z + v.z); }</w:t>
            </w:r>
          </w:p>
          <w:p w14:paraId="2434647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lastRenderedPageBreak/>
              <w:t xml:space="preserve">    Vec3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operator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-(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Vec3&amp; v)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{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Vec3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(x - v.x, y - v.y, z - v.z); }</w:t>
            </w:r>
          </w:p>
          <w:p w14:paraId="0900188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Vec3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operator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*(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s)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{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Vec3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(x * s, y * s, z * s); }</w:t>
            </w:r>
          </w:p>
          <w:p w14:paraId="63B9DC5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Vec3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operator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/(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s)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{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Vec3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(x / s, y / s, z / s); }</w:t>
            </w:r>
          </w:p>
          <w:p w14:paraId="6C45F12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24079C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dot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Vec3&amp; v)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{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x * v.x + y * v.y + z * v.z; }</w:t>
            </w:r>
          </w:p>
          <w:p w14:paraId="0E8D55D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Vec3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cross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Vec3&amp; v)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{</w:t>
            </w:r>
          </w:p>
          <w:p w14:paraId="5F23AF1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Vec3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(y * v.z - z * v.y, z * v.x - x * v.z, x * v.y - y * v.x);</w:t>
            </w:r>
          </w:p>
          <w:p w14:paraId="7700DAD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76D89A5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EA5B77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length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()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{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sqrt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(x * x + y * y + z * z); }</w:t>
            </w:r>
          </w:p>
          <w:p w14:paraId="667C7BE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lengthSquared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()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{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x * x + y * y + z * z; }</w:t>
            </w:r>
          </w:p>
          <w:p w14:paraId="50A9B91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1A2D6F7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Vec3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normalize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()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{</w:t>
            </w:r>
          </w:p>
          <w:p w14:paraId="5C1AA54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len =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length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0542E48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(len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1e-10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Vec3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);</w:t>
            </w:r>
          </w:p>
          <w:p w14:paraId="72465CD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this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/ len;</w:t>
            </w:r>
          </w:p>
          <w:p w14:paraId="1065AF9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280D8F1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};</w:t>
            </w:r>
          </w:p>
          <w:p w14:paraId="2B3651E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DF0AC6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std::ostream&amp;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operator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&lt;&lt;(std::ostream&amp; os,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Vec3&amp; v) {</w:t>
            </w:r>
          </w:p>
          <w:p w14:paraId="7513196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os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v.x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",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v.y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",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v.z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")"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78C2556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}</w:t>
            </w:r>
          </w:p>
          <w:p w14:paraId="5253AAF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6ED3598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==================== Задача 1: Равномерное распределение в треугольнике ====================</w:t>
            </w:r>
          </w:p>
          <w:p w14:paraId="3D1EF4B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Vec3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generatePointInTriangle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Vec3&amp; v1,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Vec3&amp; v2,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Vec3&amp; v3)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{</w:t>
            </w:r>
          </w:p>
          <w:p w14:paraId="679F452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u = Utils::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random01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642C00B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v = Utils::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random01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072464B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1A3994F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// Если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u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 +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v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 &gt; 1, инвертируем для равномерного распределения</w:t>
            </w:r>
          </w:p>
          <w:p w14:paraId="2E143CD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(u + v &gt;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{</w:t>
            </w:r>
          </w:p>
          <w:p w14:paraId="596FDD8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u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- u;</w:t>
            </w:r>
          </w:p>
          <w:p w14:paraId="3392457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v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- v;</w:t>
            </w:r>
          </w:p>
          <w:p w14:paraId="0D7F62F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6B0344F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77797EE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w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- u - v;</w:t>
            </w:r>
          </w:p>
          <w:p w14:paraId="0B069FE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v1 * w + v2 * u + v3 * v;</w:t>
            </w:r>
          </w:p>
          <w:p w14:paraId="1831A3C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}</w:t>
            </w:r>
          </w:p>
          <w:p w14:paraId="436600D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3B3AD3E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lastRenderedPageBreak/>
              <w:t>// Проверка принадлежности точки треугольнику через барцентрические координаты</w:t>
            </w:r>
          </w:p>
          <w:p w14:paraId="5AE02DA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bool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isPointInTriangle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Vec3&amp; p,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Vec3&amp; v1,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Vec3&amp; v2,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Vec3&amp; v3)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{</w:t>
            </w:r>
          </w:p>
          <w:p w14:paraId="6544D06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Vec3 v0 = v2 - v1;</w:t>
            </w:r>
          </w:p>
          <w:p w14:paraId="1BFC3D7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Vec3 v1_vec = v3 - v1;</w:t>
            </w:r>
          </w:p>
          <w:p w14:paraId="36CDBDB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Vec3 v2_vec = p - v1;</w:t>
            </w:r>
          </w:p>
          <w:p w14:paraId="0DF4E38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06C8E8F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dot00 = v0.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dot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(v0);</w:t>
            </w:r>
          </w:p>
          <w:p w14:paraId="649F07E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dot01 = v0.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dot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(v1_vec);</w:t>
            </w:r>
          </w:p>
          <w:p w14:paraId="43FFFD0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dot02 = v0.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dot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(v2_vec);</w:t>
            </w:r>
          </w:p>
          <w:p w14:paraId="4E9A6E3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dot11 = v1_vec.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dot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(v1_vec);</w:t>
            </w:r>
          </w:p>
          <w:p w14:paraId="15827C0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dot12 = v1_vec.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dot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(v2_vec);</w:t>
            </w:r>
          </w:p>
          <w:p w14:paraId="49DC3EA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215B818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invDenom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/ (dot00 * dot11 - dot01 * dot01);</w:t>
            </w:r>
          </w:p>
          <w:p w14:paraId="4E84E61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u = (dot11 * dot02 - dot01 * dot12) * invDenom;</w:t>
            </w:r>
          </w:p>
          <w:p w14:paraId="5B7CF11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v = (dot00 * dot12 - dot01 * dot02) * invDenom;</w:t>
            </w:r>
          </w:p>
          <w:p w14:paraId="6339607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2B37552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(u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&amp;&amp; (v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&amp;&amp; (u + v &lt;=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);</w:t>
            </w:r>
          </w:p>
          <w:p w14:paraId="04CBA14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}</w:t>
            </w:r>
          </w:p>
          <w:p w14:paraId="12F6D2E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22066F1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void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task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  <w:lang w:val="ru-RU"/>
              </w:rPr>
              <w:t>1_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TriangleUniform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()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{</w:t>
            </w:r>
          </w:p>
          <w:p w14:paraId="6BDFB60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=== Задача 1: Равномерное распределение точек в треугольнике ===\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0056A54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std::cout &lt;&lt;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string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70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'-'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1710396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476709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Тестовый треугольник</w:t>
            </w:r>
          </w:p>
          <w:p w14:paraId="2EC95E9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Vec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v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  <w:lang w:val="ru-RU"/>
              </w:rPr>
              <w:t>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>)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7E3DE8A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Vec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v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  <w:lang w:val="ru-RU"/>
              </w:rPr>
              <w:t>2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>)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2813DBF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Vec3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v3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)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1CEA3F2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185FD1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N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100000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6C4AEBC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std::vector&lt;Vec3&gt; points;</w:t>
            </w:r>
          </w:p>
          <w:p w14:paraId="11438F9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points.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reserve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(N);</w:t>
            </w:r>
          </w:p>
          <w:p w14:paraId="67E7DE4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45474ED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Генерация точек</w:t>
            </w:r>
          </w:p>
          <w:p w14:paraId="5BA964E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i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 i &lt; N; ++i) {</w:t>
            </w:r>
          </w:p>
          <w:p w14:paraId="0C90CBF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points.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push_back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generatePointInTriangle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(v1, v2, v3));</w:t>
            </w:r>
          </w:p>
          <w:p w14:paraId="29EE42C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3483FFD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46FBB6F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Проверка принадлежности</w:t>
            </w:r>
          </w:p>
          <w:p w14:paraId="41A83C3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lastRenderedPageBreak/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insideCount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6E19D85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minDist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1e10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maxDist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708CCEA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Vec3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center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)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64E0C91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sumDist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1E8F4AE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7A3947B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auto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&amp; p : points) {</w:t>
            </w:r>
          </w:p>
          <w:p w14:paraId="0280785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isPointInTriangle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(p, v1, v2, v3)) {</w:t>
            </w:r>
          </w:p>
          <w:p w14:paraId="1594909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insideCount++;</w:t>
            </w:r>
          </w:p>
          <w:p w14:paraId="7F7CEB6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}</w:t>
            </w:r>
          </w:p>
          <w:p w14:paraId="765F650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44B451A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dist = (p - center).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length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54AD5AD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sumDist += dist;</w:t>
            </w:r>
          </w:p>
          <w:p w14:paraId="1982EEE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minDist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min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(minDist, dist);</w:t>
            </w:r>
          </w:p>
          <w:p w14:paraId="4F13027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maxDist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max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(maxDist, dist);</w:t>
            </w:r>
          </w:p>
          <w:p w14:paraId="2753133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}</w:t>
            </w:r>
          </w:p>
          <w:p w14:paraId="3915A38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0E2EB3B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"Вершины треугольника:\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30B0D56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V1 =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v1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0AF8E36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V2 =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v2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0937FB3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V3 =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v3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43AC89C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4D2E5E4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"Статистика:\n"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06E2979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Всего точек: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N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3DDF3E1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Точек внутри треугольника: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insideCount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</w:p>
          <w:p w14:paraId="385F0E2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*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insideCount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/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"%)\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31AF587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Среднее расстояние до центра: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(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sumDist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/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2EE1CD0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Минимальное расстояние: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minDist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27848DA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Максимальное расстояние: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maxDist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233ABA9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1F1465C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Проверка равномерности через распределение по областям</w:t>
            </w:r>
          </w:p>
          <w:p w14:paraId="6C907A7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region1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region2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region3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7DB75A3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Vec3 centroid = (v1 + v2 + v3) *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/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3.0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);</w:t>
            </w:r>
          </w:p>
          <w:p w14:paraId="7E0D876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auto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&amp; p : points) {</w:t>
            </w:r>
          </w:p>
          <w:p w14:paraId="680FC7D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d1 = (p - v1).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length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40726C1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d2 = (p - v2).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length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00A9277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d3 = (p - v3).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length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745BBEC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(d1 &lt;= d2 &amp;&amp; d1 &lt;= d3) region1++;</w:t>
            </w:r>
          </w:p>
          <w:p w14:paraId="7EB3654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(d2 &lt;= d3) region2++;</w:t>
            </w:r>
          </w:p>
          <w:p w14:paraId="43418A5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lastRenderedPageBreak/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region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3++;</w:t>
            </w:r>
          </w:p>
          <w:p w14:paraId="4465304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}</w:t>
            </w:r>
          </w:p>
          <w:p w14:paraId="78FAEE1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4D8D96D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Распределение по областям (ближайшая вершина):\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4BE09AE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Ближе к V1: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region1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region1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02A2B5B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Ближе к V2: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region2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region2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37219FE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Ближе к V3: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region3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region3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2000D8E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B8F1C2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? Все точки лежат внутри треугольника: "</w:t>
            </w:r>
          </w:p>
          <w:p w14:paraId="1C3790A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      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&lt;&lt; (insideCount == N ?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"ДА"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: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"НЕТ"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1AB649D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"? Распределение равномерное (проверено визуально по областям)\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5E3C774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}</w:t>
            </w:r>
          </w:p>
          <w:p w14:paraId="50B8D06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5D1F278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==================== Задача 2: Равномерное распределение в круге ====================</w:t>
            </w:r>
          </w:p>
          <w:p w14:paraId="0F3C3D6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Vec3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generatePointInCircle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Vec3&amp; center,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Vec3&amp; normal,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radius)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{</w:t>
            </w:r>
          </w:p>
          <w:p w14:paraId="150CB70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Нормализуем нормаль</w:t>
            </w:r>
          </w:p>
          <w:p w14:paraId="23D6E8E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Vec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3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=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normal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normalize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();</w:t>
            </w:r>
          </w:p>
          <w:p w14:paraId="06B2B45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10BCA10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Строим ортонормированный базис</w:t>
            </w:r>
          </w:p>
          <w:p w14:paraId="2F7A715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Vec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up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>)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075A203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abs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(n.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dot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(up)) &gt;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0.9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{</w:t>
            </w:r>
          </w:p>
          <w:p w14:paraId="2792DE7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up =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Vec3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);</w:t>
            </w:r>
          </w:p>
          <w:p w14:paraId="486E023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3F585A5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Vec3 u = n.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cross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(up).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normalize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3B8E8B5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Vec3 v = n.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cross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(u).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normalize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6683F98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7009362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Генерация точки в 2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D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 круге (равномерное распределение)</w:t>
            </w:r>
          </w:p>
          <w:p w14:paraId="2C6EEB7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r = radius *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sqrt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(Utils::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random01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());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sqrt для равномерности</w:t>
            </w:r>
          </w:p>
          <w:p w14:paraId="364B9C0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theta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2.0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M_PI * Utils::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random01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0DAD9F0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8BB556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Преобразование в 3D</w:t>
            </w:r>
          </w:p>
          <w:p w14:paraId="25C8BD5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Vec3 point2D = u * (r *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cos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(theta)) + v * (r *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sin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(theta));</w:t>
            </w:r>
          </w:p>
          <w:p w14:paraId="211499C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center + point2D;</w:t>
            </w:r>
          </w:p>
          <w:p w14:paraId="2E5C6C1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}</w:t>
            </w:r>
          </w:p>
          <w:p w14:paraId="2AAA9CE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E52CDE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bool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isPointInCircle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Vec3&amp; p,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Vec3&amp; center,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Vec3&amp; normal,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radius)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{</w:t>
            </w:r>
          </w:p>
          <w:p w14:paraId="79B2957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Vec3 n = normal.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normalize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531C37F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Vec3 toPoint = p - center;</w:t>
            </w:r>
          </w:p>
          <w:p w14:paraId="7C9BDAD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022666D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Проверка, что точка в плоскости</w:t>
            </w:r>
          </w:p>
          <w:p w14:paraId="1643CA3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distToPlane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abs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(toPoint.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dot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(n));</w:t>
            </w:r>
          </w:p>
          <w:p w14:paraId="41B1EC8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(distToPlane &gt;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1e-6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color w:val="669955"/>
                <w:sz w:val="16"/>
                <w:szCs w:val="16"/>
              </w:rPr>
              <w:t>false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61CC2FF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7158FBA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Проверка расстояния от центра</w:t>
            </w:r>
          </w:p>
          <w:p w14:paraId="7DBB4F9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dist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=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toPoint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length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();</w:t>
            </w:r>
          </w:p>
          <w:p w14:paraId="15E8715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dist &lt;= radius +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1e-6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11505C8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}</w:t>
            </w:r>
          </w:p>
          <w:p w14:paraId="52FAD66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7BFEFC3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void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task2_CircleUniform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()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{</w:t>
            </w:r>
          </w:p>
          <w:p w14:paraId="001E8D9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=== Задача 2: Равномерное распределение точек в круге ===\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2F29C75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std::cout &lt;&lt;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string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70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'-'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70D25D3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14F80D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Vec3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center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)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720F95C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Vec3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normal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)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5AF2821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radius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24754AB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42BFA48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N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100000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4D1766F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std::vector&lt;Vec3&gt; points;</w:t>
            </w:r>
          </w:p>
          <w:p w14:paraId="15D5299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points.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reserve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(N);</w:t>
            </w:r>
          </w:p>
          <w:p w14:paraId="2DA9008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4786659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Генерация точек</w:t>
            </w:r>
          </w:p>
          <w:p w14:paraId="09F3C87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i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 i &lt; N; ++i) {</w:t>
            </w:r>
          </w:p>
          <w:p w14:paraId="685F489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points.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push_back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generatePointInCircle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(center, normal, radius));</w:t>
            </w:r>
          </w:p>
          <w:p w14:paraId="2A6F9E6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171C599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35A6BC7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Проверка принадлежности</w:t>
            </w:r>
          </w:p>
          <w:p w14:paraId="589918A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insideCount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0454202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minDist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1e10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maxDist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2A615AD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sumDist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73E5F30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sumDistSquared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57A9D52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2962D8B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auto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&amp; p : points) {</w:t>
            </w:r>
          </w:p>
          <w:p w14:paraId="5020AA0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isPointInCircle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(p, center, normal, radius)) {</w:t>
            </w:r>
          </w:p>
          <w:p w14:paraId="1027248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insideCount++;</w:t>
            </w:r>
          </w:p>
          <w:p w14:paraId="48B06CE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}</w:t>
            </w:r>
          </w:p>
          <w:p w14:paraId="334E1C4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69EB0A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lastRenderedPageBreak/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dist = (p - center).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length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20EB8B4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sumDist += dist;</w:t>
            </w:r>
          </w:p>
          <w:p w14:paraId="074AD46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sumDistSquared += dist * dist;</w:t>
            </w:r>
          </w:p>
          <w:p w14:paraId="5CC309F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minDist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min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(minDist, dist);</w:t>
            </w:r>
          </w:p>
          <w:p w14:paraId="416262C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maxDist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max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(maxDist, dist);</w:t>
            </w:r>
          </w:p>
          <w:p w14:paraId="76747DE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6E0DF7C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28E8763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meanDist = sumDist / N;</w:t>
            </w:r>
          </w:p>
          <w:p w14:paraId="790C413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variance = (sumDistSquared / N) - (meanDist * meanDist);</w:t>
            </w:r>
          </w:p>
          <w:p w14:paraId="662E08D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0F16B6C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"Параметры круга:\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756E44A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Центр C =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center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224DD25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Нормаль N =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normal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1E8BAC6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Радиус Rc =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radius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6F60A50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9A7182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"Статистика:\n"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4A56E66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Всего точек: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N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02D149B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Точек внутри круга: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insideCount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</w:p>
          <w:p w14:paraId="3205E4F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 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insideCount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272CEE3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Среднее расстояние от центра: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meanDist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01BC47D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Теоретическое среднее (2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R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/3):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2.0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*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radius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/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3.0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2F1DE1D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Дисперсия расстояний: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variance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286DFF47" w14:textId="77777777" w:rsidR="00045166" w:rsidRPr="00D701D7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D701D7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Минимальное расстояние: "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minDist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D701D7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D701D7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1EE70F2D" w14:textId="77777777" w:rsidR="00045166" w:rsidRPr="00D701D7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D701D7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Максимальное расстояние: "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maxDist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D701D7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D701D7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213DF6A9" w14:textId="77777777" w:rsidR="00045166" w:rsidRPr="00D701D7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612C658B" w14:textId="77777777" w:rsidR="00045166" w:rsidRPr="00D701D7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D701D7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Проверка распределения по радиальным зонам</w:t>
            </w:r>
          </w:p>
          <w:p w14:paraId="7F406F84" w14:textId="77777777" w:rsidR="00045166" w:rsidRPr="00D701D7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zone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1 = </w:t>
            </w:r>
            <w:r w:rsidRPr="00D701D7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,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zone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2 = </w:t>
            </w:r>
            <w:r w:rsidRPr="00D701D7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,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zone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3 = </w:t>
            </w:r>
            <w:r w:rsidRPr="00D701D7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</w:t>
            </w: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66031BF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D701D7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auto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&amp; p : points) {</w:t>
            </w:r>
          </w:p>
          <w:p w14:paraId="20553DC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dist = (p - center).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length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012FF41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(dist &lt; radius /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3.0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zone1++;</w:t>
            </w:r>
          </w:p>
          <w:p w14:paraId="27B3759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(dist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2.0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radius /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3.0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zone2++;</w:t>
            </w:r>
          </w:p>
          <w:p w14:paraId="2AB3D36A" w14:textId="77777777" w:rsidR="00045166" w:rsidRPr="00015C49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015C49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zone</w:t>
            </w:r>
            <w:r w:rsidRPr="00015C49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3++;</w:t>
            </w:r>
          </w:p>
          <w:p w14:paraId="4FC26482" w14:textId="77777777" w:rsidR="00045166" w:rsidRPr="00015C49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15C49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}</w:t>
            </w:r>
          </w:p>
          <w:p w14:paraId="6F96ACFF" w14:textId="77777777" w:rsidR="00045166" w:rsidRPr="00015C49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0277AC19" w14:textId="77777777" w:rsidR="00045166" w:rsidRPr="00015C49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15C49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15C49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15C49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15C49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15C49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Распределение по радиальным зонам:\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15C49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15C49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4411FF7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15C49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[0, R/3):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zone1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zone1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0183586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[R/3, 2R/3):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zone2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zone2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26E3007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[2R/3, R]: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zone3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zone3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6D94E28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03C2C3C7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? Все точки лежат внутри круга: "</w:t>
            </w:r>
          </w:p>
          <w:p w14:paraId="61DD4EA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      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&lt;&lt; (insideCount == N ?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"ДА"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: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"НЕТ"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02205B8E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"? Распределение равномерное (проверено по радиальным зонам)\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2E65111B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}</w:t>
            </w:r>
          </w:p>
          <w:p w14:paraId="764E0D54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2B623C2A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==================== Задача 3: Равномерное распределение на единичной сфере ====================</w:t>
            </w:r>
          </w:p>
          <w:p w14:paraId="72AAD944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Vec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generateUniformDirection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() 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{</w:t>
            </w:r>
          </w:p>
          <w:p w14:paraId="1F5E06E2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Равномерное распределение НА сфере используя сферические координаты</w:t>
            </w:r>
          </w:p>
          <w:p w14:paraId="753AC545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Для равномерного распределения на сфере:</w:t>
            </w:r>
          </w:p>
          <w:p w14:paraId="6AAED89B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//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cos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(?) равномерно распределён в [-1, 1], ? равномерно распределён в [0, 2?]</w:t>
            </w:r>
          </w:p>
          <w:p w14:paraId="50B8ABC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cosTheta = Utils::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randomUniform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-1.0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);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cos(?) ? [-1, 1]</w:t>
            </w:r>
          </w:p>
          <w:p w14:paraId="57A268E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sinTheta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sqrt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- cosTheta * cosTheta);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sin(?) = sqrt(1 - cos?(?))</w:t>
            </w:r>
          </w:p>
          <w:p w14:paraId="0C9F3293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phi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2.0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M_PI * Utils::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random01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();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 xml:space="preserve">// ? ?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[0, 2?]</w:t>
            </w:r>
          </w:p>
          <w:p w14:paraId="5263DDE9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5C450970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Преобразование сферических координат в декартовы</w:t>
            </w:r>
          </w:p>
          <w:p w14:paraId="5F87E6B3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x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=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sinTheta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*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cos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(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phi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);</w:t>
            </w:r>
          </w:p>
          <w:p w14:paraId="7BAA592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y = sinTheta *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sin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(phi);</w:t>
            </w:r>
          </w:p>
          <w:p w14:paraId="512A741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z = cosTheta;</w:t>
            </w:r>
          </w:p>
          <w:p w14:paraId="64B3C70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FE663D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Vec3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(x, y, z);</w:t>
            </w:r>
          </w:p>
          <w:p w14:paraId="24919104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}</w:t>
            </w:r>
          </w:p>
          <w:p w14:paraId="7F7512BA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495C6653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void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task</w:t>
            </w:r>
            <w:r w:rsidRPr="0009232D">
              <w:rPr>
                <w:rFonts w:ascii="Lucida Console" w:hAnsi="Lucida Console"/>
                <w:b/>
                <w:bCs/>
                <w:color w:val="880000"/>
                <w:sz w:val="16"/>
                <w:szCs w:val="16"/>
                <w:lang w:val="ru-RU"/>
              </w:rPr>
              <w:t>3_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UniformSphere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() 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{</w:t>
            </w:r>
          </w:p>
          <w:p w14:paraId="78CE689F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=== Задача 3: Равномерное распределение направлений НА единичной сфере ===\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2190A03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std::cout &lt;&lt;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string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70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'-'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445FFD0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317AF09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N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100000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546C1AF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std::vector&lt;Vec3&gt; directions;</w:t>
            </w:r>
          </w:p>
          <w:p w14:paraId="5253F86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directions.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reserve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(N);</w:t>
            </w:r>
          </w:p>
          <w:p w14:paraId="7A6CA25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349CBC2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Генерация направлений</w:t>
            </w:r>
          </w:p>
          <w:p w14:paraId="7BEBB24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i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 i &lt; N; ++i) {</w:t>
            </w:r>
          </w:p>
          <w:p w14:paraId="1C236D3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directions.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push_back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generateUniformDirection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());</w:t>
            </w:r>
          </w:p>
          <w:p w14:paraId="1622AB6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4B15897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14489E2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Проверка единичности</w:t>
            </w:r>
          </w:p>
          <w:p w14:paraId="40E765C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lastRenderedPageBreak/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unitCount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08376A1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minLength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1e10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maxLength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50ECD68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sumLength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28EFF14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sumLengthSquared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18074B7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AE7E46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auto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&amp; dir : directions) {</w:t>
            </w:r>
          </w:p>
          <w:p w14:paraId="5D3350F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len = dir.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length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14B6CB8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abs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(len -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1e-6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{</w:t>
            </w:r>
          </w:p>
          <w:p w14:paraId="43AA0CA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unitCount++;</w:t>
            </w:r>
          </w:p>
          <w:p w14:paraId="6DB40EA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}</w:t>
            </w:r>
          </w:p>
          <w:p w14:paraId="2FA2E80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17ACE3D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sumLength += len;</w:t>
            </w:r>
          </w:p>
          <w:p w14:paraId="5EAE3E0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sumLengthSquared += len * len;</w:t>
            </w:r>
          </w:p>
          <w:p w14:paraId="5D8F250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minLength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min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(minLength, len);</w:t>
            </w:r>
          </w:p>
          <w:p w14:paraId="578B7E9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maxLength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max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(maxLength, len);</w:t>
            </w:r>
          </w:p>
          <w:p w14:paraId="1D85326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19EBDD2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088F25E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meanLength = sumLength / N;</w:t>
            </w:r>
          </w:p>
          <w:p w14:paraId="76AE3D3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variance = (sumLengthSquared / N) - (meanLength * meanLength);</w:t>
            </w:r>
          </w:p>
          <w:p w14:paraId="156EBA6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3F1B20C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"Статистика:\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7A484BC6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Всего направлений: 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428FEDD4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Единичных векторов (|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v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| ? 1): 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unitCount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("</w:t>
            </w:r>
          </w:p>
          <w:p w14:paraId="26A3C47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      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unitCount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73B4088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Средняя длина: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meanLength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5CB7147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Дисперсия длины: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variance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76988D04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Минимальная длина: 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minLength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5566BB5A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Максимальная длина: 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maxLength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612E50EC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48E356C9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// Проверка равномерности по углам (относительно оси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Z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)</w:t>
            </w:r>
          </w:p>
          <w:p w14:paraId="548529D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octant1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octant2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octant3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octant4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13A23E1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octant5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octant6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octant7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octant8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523512A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918AA9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auto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&amp; dir : directions) {</w:t>
            </w:r>
          </w:p>
          <w:p w14:paraId="22563A1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(dir.x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dir.y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dir.z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octant1++;</w:t>
            </w:r>
          </w:p>
          <w:p w14:paraId="60FFD4F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(dir.x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dir.y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dir.z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octant2++;</w:t>
            </w:r>
          </w:p>
          <w:p w14:paraId="519988D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(dir.x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dir.y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dir.z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octant3++;</w:t>
            </w:r>
          </w:p>
          <w:p w14:paraId="0A2408D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(dir.x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dir.y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dir.z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octant4++;</w:t>
            </w:r>
          </w:p>
          <w:p w14:paraId="2373B3F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lastRenderedPageBreak/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(dir.x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dir.y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dir.z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octant5++;</w:t>
            </w:r>
          </w:p>
          <w:p w14:paraId="28CBC36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(dir.x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dir.y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dir.z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octant6++;</w:t>
            </w:r>
          </w:p>
          <w:p w14:paraId="2C13200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(dir.x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dir.y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dir.z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octant7++;</w:t>
            </w:r>
          </w:p>
          <w:p w14:paraId="74BF8FF1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octant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8++;</w:t>
            </w:r>
          </w:p>
          <w:p w14:paraId="7401F8A0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}</w:t>
            </w:r>
          </w:p>
          <w:p w14:paraId="0AABF782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0242E091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Распределение по октантам (проверка равномерности):\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5AADBFD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Октант 1 (+++):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octant1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octant1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56A5788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Октант 2 (-++):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octant2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octant2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250E4A6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Октант 3 (--+):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octant3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octant3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30485BE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Октант 4 (+-+):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octant4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octant4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62FB9A7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Октант 5 (++-):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octant5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octant5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6962B63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Октант 6 (-+-):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octant6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octant6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0AF5C2D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Октант 7 (---):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octant7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octant7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1140579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Октант 8 (+--):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octant8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octant8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6C6C4EF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121EF650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// Проверка распределения по углу от оси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Z</w:t>
            </w:r>
          </w:p>
          <w:p w14:paraId="48DC099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angle0_30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angle30_60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angle60_90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3C68DE5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auto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&amp; dir : directions) {</w:t>
            </w:r>
          </w:p>
          <w:p w14:paraId="1E268C7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cosTheta = dir.z;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z компонента = cos(?)</w:t>
            </w:r>
          </w:p>
          <w:p w14:paraId="47E6A6E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theta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acos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abs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(cosTheta)) *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180.0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/ M_PI;</w:t>
            </w:r>
          </w:p>
          <w:p w14:paraId="769E2D0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(theta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30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angle0_30++;</w:t>
            </w:r>
          </w:p>
          <w:p w14:paraId="2D3182F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(theta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60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angle30_60++;</w:t>
            </w:r>
          </w:p>
          <w:p w14:paraId="5F790987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angle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60_90++;</w:t>
            </w:r>
          </w:p>
          <w:p w14:paraId="416F5FCD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}</w:t>
            </w:r>
          </w:p>
          <w:p w14:paraId="68BB1A8E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6CF6A6AE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 xml:space="preserve">Распределение по углу от оси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Z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:\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4D654D0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[0°, 30°):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angle0_30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angle0_30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4249146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[30°, 60°):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angle30_60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angle30_60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08A1A8B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[60°, 90°]: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angle60_90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angle60_90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3CD2256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4F1F812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? Все направления единичные: "</w:t>
            </w:r>
          </w:p>
          <w:p w14:paraId="31C6BCF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      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&lt;&lt; (unitCount == N ?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"ДА"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: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"НЕТ"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304BC47E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 xml:space="preserve">"?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Распределение равномерное (проверено по октантам и углам)\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65BDE62B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}</w:t>
            </w:r>
          </w:p>
          <w:p w14:paraId="4133FC01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025779ED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==================== Задача 4: Косинусное распределение направлений ====================</w:t>
            </w:r>
          </w:p>
          <w:p w14:paraId="70ED181E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Vec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generateCosineWeightedDirection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Vec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3&amp;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) 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{</w:t>
            </w:r>
          </w:p>
          <w:p w14:paraId="52C31862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lastRenderedPageBreak/>
              <w:t xml:space="preserve">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// Генерация направления с косинусным распределением относительно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n</w:t>
            </w:r>
          </w:p>
          <w:p w14:paraId="218B3E25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Vec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3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normal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=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normalize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();</w:t>
            </w:r>
          </w:p>
          <w:p w14:paraId="75DBE369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0FB02869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Строим ортонормированный базис</w:t>
            </w:r>
          </w:p>
          <w:p w14:paraId="740B01F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Vec3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up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)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65570E9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abs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(normal.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dot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(up)) &gt;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0.9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{</w:t>
            </w:r>
          </w:p>
          <w:p w14:paraId="57D770A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up =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Vec3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);</w:t>
            </w:r>
          </w:p>
          <w:p w14:paraId="7F0885A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04FD896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Vec3 u = normal.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cross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(up).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normalize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0D8E085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Vec3 v = normal.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cross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(u).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normalize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1CE3DBF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C7A2FBA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Генерация случайного направления в полусфере с косинусным распределением</w:t>
            </w:r>
          </w:p>
          <w:p w14:paraId="2685D7B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// Используем метод: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cos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(?) =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sqrt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(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u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), где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u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 ?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[0, 1]</w:t>
            </w:r>
          </w:p>
          <w:p w14:paraId="77B1B64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cosTheta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sqrt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(Utils::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random01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());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PDF ? cos(?)</w:t>
            </w:r>
          </w:p>
          <w:p w14:paraId="77AB05C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sinTheta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sqrt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- cosTheta * cosTheta);</w:t>
            </w:r>
          </w:p>
          <w:p w14:paraId="770A904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phi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2.0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M_PI * Utils::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random01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6B4D783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1609A508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Вектор в локальной системе координат</w:t>
            </w:r>
          </w:p>
          <w:p w14:paraId="0B0CEFAA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Vec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localDir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>(</w:t>
            </w:r>
          </w:p>
          <w:p w14:paraId="0A52F26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        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sinTheta * std::cos(phi),</w:t>
            </w:r>
          </w:p>
          <w:p w14:paraId="2B29076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           sinTheta * std::sin(phi),</w:t>
            </w:r>
          </w:p>
          <w:p w14:paraId="600D823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           cosTheta</w:t>
            </w:r>
          </w:p>
          <w:p w14:paraId="0149274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   )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6E74006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7340E2D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Преобразование в глобальную систему</w:t>
            </w:r>
          </w:p>
          <w:p w14:paraId="1B4BFCF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(u * localDir.x + v * localDir.y + normal * localDir.z).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normalize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4D358BD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}</w:t>
            </w:r>
          </w:p>
          <w:p w14:paraId="1A42A2B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0968A6F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void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task4_CosineWeighted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()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{</w:t>
            </w:r>
          </w:p>
          <w:p w14:paraId="0ED90CF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"\n=== Задача 4: Косинусное распределение направлений ===\n"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37D3606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string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70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'-'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432564B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0C95CDE0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Vec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3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>(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0.0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,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0.0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,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1.0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>)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;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Направление нормали</w:t>
            </w:r>
          </w:p>
          <w:p w14:paraId="6A07B47C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44A3D608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=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100000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5C56DAB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std::vector&lt;Vec3&gt; directions;</w:t>
            </w:r>
          </w:p>
          <w:p w14:paraId="0B11178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directions.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reserve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(N);</w:t>
            </w:r>
          </w:p>
          <w:p w14:paraId="29BFDA8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4030248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lastRenderedPageBreak/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Генерация направлений</w:t>
            </w:r>
          </w:p>
          <w:p w14:paraId="11F5DF3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i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 i &lt; N; ++i) {</w:t>
            </w:r>
          </w:p>
          <w:p w14:paraId="208196E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directions.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push_back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generateCosineWeightedDirection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(n));</w:t>
            </w:r>
          </w:p>
          <w:p w14:paraId="2686E5C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202AA0B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1E63A17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Проверка единичности</w:t>
            </w:r>
          </w:p>
          <w:p w14:paraId="6F36DD3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unitCount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26D0CE7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minLength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1e10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maxLength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338E4689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sumLength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=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7434C74A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27CE53B3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Проверка косинусного распределения</w:t>
            </w:r>
          </w:p>
          <w:p w14:paraId="316DD092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>vector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>&lt;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&gt;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angleBins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>(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18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 xml:space="preserve">,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lang w:val="ru-RU"/>
              </w:rPr>
              <w:t>)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;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18 бинов по 5 градусов (0-90)</w:t>
            </w:r>
          </w:p>
          <w:p w14:paraId="5CE7430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sumCosTheta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2F0298F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sumCosThetaSquared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11B4060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425794B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auto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&amp; dir : directions) {</w:t>
            </w:r>
          </w:p>
          <w:p w14:paraId="34F0A1A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len = dir.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length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0E76122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abs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(len -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1e-6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{</w:t>
            </w:r>
          </w:p>
          <w:p w14:paraId="62A2580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unitCount++;</w:t>
            </w:r>
          </w:p>
          <w:p w14:paraId="0916D3F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}</w:t>
            </w:r>
          </w:p>
          <w:p w14:paraId="4BCD732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23C79E9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sumLength += len;</w:t>
            </w:r>
          </w:p>
          <w:p w14:paraId="3C1D127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minLength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min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(minLength, len);</w:t>
            </w:r>
          </w:p>
          <w:p w14:paraId="425AAE8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maxLength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max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(maxLength, len);</w:t>
            </w:r>
          </w:p>
          <w:p w14:paraId="2BE76E6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8843A9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Угол от нормали</w:t>
            </w:r>
          </w:p>
          <w:p w14:paraId="33C7A6E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cosTheta = dir.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dot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(n);</w:t>
            </w:r>
          </w:p>
          <w:p w14:paraId="0D5A46FB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cosTheta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max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-1.0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,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min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, cosTheta));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Ограничение [-1, 1]</w:t>
            </w:r>
          </w:p>
          <w:p w14:paraId="5B61CFF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theta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acos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(cosTheta) *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180.0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/ M_PI;</w:t>
            </w:r>
          </w:p>
          <w:p w14:paraId="52742D3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4DF6914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// Распределение по углам</w:t>
            </w:r>
          </w:p>
          <w:p w14:paraId="07315BB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bin =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static_cast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&lt;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&gt;(theta /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5.0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);</w:t>
            </w:r>
          </w:p>
          <w:p w14:paraId="0B994BE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(bin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&amp;&amp; bin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18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{</w:t>
            </w:r>
          </w:p>
          <w:p w14:paraId="1301F2D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angleBins[bin]++;</w:t>
            </w:r>
          </w:p>
          <w:p w14:paraId="4CCE5A6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}</w:t>
            </w:r>
          </w:p>
          <w:p w14:paraId="2370018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1AF6A00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sumCosTheta += cosTheta;</w:t>
            </w:r>
          </w:p>
          <w:p w14:paraId="0265470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sumCosThetaSquared += cosTheta * cosTheta;</w:t>
            </w:r>
          </w:p>
          <w:p w14:paraId="0262399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lastRenderedPageBreak/>
              <w:t xml:space="preserve">    }</w:t>
            </w:r>
          </w:p>
          <w:p w14:paraId="0D477D1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0A95DCA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meanLength = sumLength / N;</w:t>
            </w:r>
          </w:p>
          <w:p w14:paraId="323E989A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meanCosTheta = sumCosTheta / N;</w:t>
            </w:r>
          </w:p>
          <w:p w14:paraId="26711A7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varianceCosTheta = (sumCosThetaSquared / N) - (meanCosTheta * meanCosTheta);</w:t>
            </w:r>
          </w:p>
          <w:p w14:paraId="5C120D3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3B9179A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"Параметры:\n"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56F4607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Нормаль N =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n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7825B7E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A0D10BA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"Статистика:\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42479A7E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Всего направлений: 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4FFEB554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Единичных векторов (|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v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| ? 1): 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unitCount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("</w:t>
            </w:r>
          </w:p>
          <w:p w14:paraId="797F446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      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unitCount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226F60E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Средняя длина: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meanLength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25E48C8E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Минимальная длина: 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minLength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4BF0DDE1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  Максимальная длина: 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maxLength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727CE6B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Средний cos(?):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meanCosTheta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3CABDC7D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 xml:space="preserve">"  Теоретическое среднее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cos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(?) для косинусного распределения: 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(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2.0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/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3.0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)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2836715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Дисперсия cos(?):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varianceCosTheta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4BA7E15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027C974F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Распределение по углам от нормали (каждые 5°):\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00C556D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i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; i 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18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 ++i) {</w:t>
            </w:r>
          </w:p>
          <w:p w14:paraId="2DA239B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angle = i *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5.0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438D4C1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count = angleBins[i];</w:t>
            </w:r>
          </w:p>
          <w:p w14:paraId="1EACC59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percent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count / N;</w:t>
            </w:r>
          </w:p>
          <w:p w14:paraId="65249395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Теоретическая вероятность для косинусного распределения</w:t>
            </w:r>
          </w:p>
          <w:p w14:paraId="473EACA5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//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PDF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 = 2*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cos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(?)*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sin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(?) для ? ? [0, ?/2], вероятность в интервале [?1, ?2] =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cos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 xml:space="preserve">?(?1) - </w:t>
            </w:r>
            <w:r w:rsidRPr="00045166">
              <w:rPr>
                <w:rFonts w:ascii="Lucida Console" w:hAnsi="Lucida Console"/>
                <w:color w:val="697070"/>
                <w:sz w:val="16"/>
                <w:szCs w:val="16"/>
              </w:rPr>
              <w:t>cos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?(?2)</w:t>
            </w:r>
          </w:p>
          <w:p w14:paraId="4A7216E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thetaLow = i *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5.0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M_PI /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180.0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15E5510C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thetaHigh = (i +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*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5.0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M_PI /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180.0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1962E48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cosLow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cos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(thetaLow);</w:t>
            </w:r>
          </w:p>
          <w:p w14:paraId="01E58DC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cosHigh =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cos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(thetaHigh);</w:t>
            </w:r>
          </w:p>
          <w:p w14:paraId="5E7C950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theoretical = cosLow * cosLow - cosHigh * cosHigh;</w:t>
            </w:r>
          </w:p>
          <w:p w14:paraId="6C6E4546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double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theoreticalPercent 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theoretical;</w:t>
            </w:r>
          </w:p>
          <w:p w14:paraId="5D64787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726DD4E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["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setw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&lt;&lt; angle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"°,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setw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3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&lt;&lt; (angle +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5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</w:t>
            </w:r>
          </w:p>
          <w:p w14:paraId="7A8C944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     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"°):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setw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6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&lt;&lt; count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setw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5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&lt;&lt; std::fixed</w:t>
            </w:r>
          </w:p>
          <w:p w14:paraId="7E2242A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      &lt;&lt;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setprecision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2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&lt;&lt; percent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 [теор: "</w:t>
            </w:r>
          </w:p>
          <w:p w14:paraId="03633A0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lastRenderedPageBreak/>
              <w:t xml:space="preserve">                  &lt;&lt;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setw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5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&lt;&lt;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setprecision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2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) &lt;&lt; theoreticalPercent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"%]\n"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10B553FE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}</w:t>
            </w:r>
          </w:p>
          <w:p w14:paraId="1763F504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70BB67B4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9232D">
              <w:rPr>
                <w:rFonts w:ascii="Lucida Console" w:hAnsi="Lucida Console"/>
                <w:color w:val="697070"/>
                <w:sz w:val="16"/>
                <w:szCs w:val="16"/>
                <w:lang w:val="ru-RU"/>
              </w:rPr>
              <w:t>// Проверка симметрии относительно нормали</w:t>
            </w:r>
          </w:p>
          <w:p w14:paraId="608648A5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positiveZ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=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,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negativeZ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=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0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1A9DBD2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for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const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auto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&amp; dir : directions) {</w:t>
            </w:r>
          </w:p>
          <w:p w14:paraId="306D7700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if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(dir.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dot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(n) &gt;=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 positiveZ++;</w:t>
            </w:r>
          </w:p>
          <w:p w14:paraId="727B16E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else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negativeZ++;</w:t>
            </w:r>
          </w:p>
          <w:p w14:paraId="772BCA2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}</w:t>
            </w:r>
          </w:p>
          <w:p w14:paraId="65F7399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86A618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"\nПроверка симметрии:\n"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042D416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 xml:space="preserve">"  Направления с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cos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 xml:space="preserve">(?)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&gt;= 0: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positiveZ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</w:p>
          <w:p w14:paraId="5733DF51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 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positiveZ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7C0B15C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 Направления с cos(?) &lt; 0: 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&lt;&lt; negativeZ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 ("</w:t>
            </w:r>
          </w:p>
          <w:p w14:paraId="504EFD42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          &lt;&lt; 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100.0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* negativeZ / N)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"%)\n"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0156ACF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753626FD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 xml:space="preserve">"\n?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Все направления единичные: "</w:t>
            </w:r>
          </w:p>
          <w:p w14:paraId="3982BF02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          &lt;&lt; (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unitCount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==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N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?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"ДА"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: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"НЕТ"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)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67E681C5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 xml:space="preserve">"? Распределение косинусное (проверено по углам и среднему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cos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(?))\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110D5EC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}</w:t>
            </w:r>
          </w:p>
          <w:p w14:paraId="48FA981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50A99E5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int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 </w:t>
            </w:r>
            <w:r w:rsidRPr="00045166">
              <w:rPr>
                <w:rFonts w:ascii="Lucida Console" w:hAnsi="Lucida Console"/>
                <w:b/>
                <w:bCs/>
                <w:color w:val="880000"/>
                <w:sz w:val="16"/>
                <w:szCs w:val="16"/>
              </w:rPr>
              <w:t>main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</w:rPr>
              <w:t xml:space="preserve">() 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{</w:t>
            </w:r>
          </w:p>
          <w:p w14:paraId="162C76B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>#</w:t>
            </w:r>
            <w:r w:rsidRPr="00045166">
              <w:rPr>
                <w:rFonts w:ascii="Lucida Console" w:hAnsi="Lucida Console"/>
                <w:b/>
                <w:bCs/>
                <w:color w:val="1F7199"/>
                <w:sz w:val="16"/>
                <w:szCs w:val="16"/>
              </w:rPr>
              <w:t>ifdef</w:t>
            </w: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 xml:space="preserve"> _WIN32</w:t>
            </w:r>
          </w:p>
          <w:p w14:paraId="42D29DF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SetConsoleCP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1251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);</w:t>
            </w:r>
          </w:p>
          <w:p w14:paraId="2503375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SetConsoleOutputCP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1251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);</w:t>
            </w:r>
          </w:p>
          <w:p w14:paraId="076EF54D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1F7199"/>
                <w:sz w:val="16"/>
                <w:szCs w:val="16"/>
              </w:rPr>
              <w:t>#</w:t>
            </w:r>
            <w:r w:rsidRPr="00045166">
              <w:rPr>
                <w:rFonts w:ascii="Lucida Console" w:hAnsi="Lucida Console"/>
                <w:b/>
                <w:bCs/>
                <w:color w:val="1F7199"/>
                <w:sz w:val="16"/>
                <w:szCs w:val="16"/>
              </w:rPr>
              <w:t>endif</w:t>
            </w:r>
          </w:p>
          <w:p w14:paraId="46C545A4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190D8709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std::cout &lt;&lt; std::fixed &lt;&lt; std::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setprecision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6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);</w:t>
            </w:r>
          </w:p>
          <w:p w14:paraId="370231AC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std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::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cout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&lt;&lt; 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"Количество точек в выборке: 100000\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n</w:t>
            </w:r>
            <w:r w:rsidRPr="0009232D">
              <w:rPr>
                <w:rFonts w:ascii="Lucida Console" w:hAnsi="Lucida Console"/>
                <w:color w:val="880000"/>
                <w:sz w:val="16"/>
                <w:szCs w:val="16"/>
                <w:lang w:val="ru-RU"/>
              </w:rPr>
              <w:t>"</w:t>
            </w: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>;</w:t>
            </w:r>
          </w:p>
          <w:p w14:paraId="6A385F4F" w14:textId="77777777" w:rsidR="00045166" w:rsidRPr="0009232D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</w:pPr>
          </w:p>
          <w:p w14:paraId="0FAD5303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9232D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  <w:lang w:val="ru-RU"/>
              </w:rPr>
              <w:t xml:space="preserve">   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task1_TriangleUniform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0756507E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task2_CircleUniform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155AA04F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task3_UniformSphere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50C4A275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color w:val="397300"/>
                <w:sz w:val="16"/>
                <w:szCs w:val="16"/>
              </w:rPr>
              <w:t>task4_CosineWeighted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();</w:t>
            </w:r>
          </w:p>
          <w:p w14:paraId="22993F58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</w:p>
          <w:p w14:paraId="6C1FC877" w14:textId="77777777" w:rsidR="00045166" w:rsidRPr="00045166" w:rsidRDefault="00045166" w:rsidP="00045166">
            <w:pPr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   </w:t>
            </w:r>
            <w:r w:rsidRPr="00045166">
              <w:rPr>
                <w:rFonts w:ascii="Lucida Console" w:hAnsi="Lucida Console"/>
                <w:b/>
                <w:bCs/>
                <w:color w:val="444444"/>
                <w:sz w:val="16"/>
                <w:szCs w:val="16"/>
              </w:rPr>
              <w:t>return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 xml:space="preserve"> </w:t>
            </w:r>
            <w:r w:rsidRPr="00045166">
              <w:rPr>
                <w:rFonts w:ascii="Lucida Console" w:hAnsi="Lucida Console"/>
                <w:color w:val="880000"/>
                <w:sz w:val="16"/>
                <w:szCs w:val="16"/>
              </w:rPr>
              <w:t>0</w:t>
            </w: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;</w:t>
            </w:r>
          </w:p>
          <w:p w14:paraId="3C042A11" w14:textId="1A5A7199" w:rsidR="00045166" w:rsidRPr="00045166" w:rsidRDefault="00045166" w:rsidP="00045166">
            <w:pPr>
              <w:jc w:val="both"/>
              <w:rPr>
                <w:rFonts w:ascii="Consolas" w:eastAsia="Times New Roman" w:hAnsi="Consolas" w:cs="Times New Roman"/>
                <w:color w:val="B3003F"/>
                <w:sz w:val="16"/>
                <w:szCs w:val="16"/>
                <w:lang w:eastAsia="ru-RU"/>
              </w:rPr>
            </w:pPr>
            <w:r w:rsidRPr="00045166">
              <w:rPr>
                <w:rFonts w:ascii="Lucida Console" w:hAnsi="Lucida Console"/>
                <w:color w:val="444444"/>
                <w:sz w:val="16"/>
                <w:szCs w:val="16"/>
                <w:shd w:val="clear" w:color="auto" w:fill="F3F3F3"/>
              </w:rPr>
              <w:t>}</w:t>
            </w:r>
          </w:p>
        </w:tc>
      </w:tr>
    </w:tbl>
    <w:p w14:paraId="1DFCCF5B" w14:textId="77777777" w:rsidR="00913F29" w:rsidRPr="00045166" w:rsidRDefault="00913F29" w:rsidP="009F3B5A">
      <w:pPr>
        <w:jc w:val="both"/>
        <w:rPr>
          <w:rFonts w:ascii="Consolas" w:eastAsia="Times New Roman" w:hAnsi="Consolas" w:cs="Times New Roman"/>
          <w:color w:val="B3003F"/>
          <w:sz w:val="16"/>
          <w:szCs w:val="16"/>
          <w:lang w:eastAsia="ru-RU"/>
        </w:rPr>
      </w:pPr>
    </w:p>
    <w:p w14:paraId="559F56EB" w14:textId="77777777" w:rsidR="00045166" w:rsidRDefault="00045166" w:rsidP="009F3B5A">
      <w:pPr>
        <w:jc w:val="both"/>
        <w:rPr>
          <w:rFonts w:ascii="Times New Roman" w:hAnsi="Times New Roman" w:cs="Times New Roman"/>
          <w:sz w:val="28"/>
        </w:rPr>
      </w:pPr>
    </w:p>
    <w:p w14:paraId="2AFA57C4" w14:textId="1E542ADB" w:rsidR="000E4638" w:rsidRDefault="006023E4" w:rsidP="009F3B5A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Результат работы программы</w:t>
      </w:r>
    </w:p>
    <w:p w14:paraId="09C15BC4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=== Задача 1: Равномерное распределение точек в треугольнике ===</w:t>
      </w:r>
    </w:p>
    <w:p w14:paraId="59EA280C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----------------------------------------------------------------------</w:t>
      </w:r>
    </w:p>
    <w:p w14:paraId="070F36E5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Вершины треугольника:</w:t>
      </w:r>
    </w:p>
    <w:p w14:paraId="6DB99D32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V1 = (0.000000, 0.000000, 0.000000)</w:t>
      </w:r>
    </w:p>
    <w:p w14:paraId="04D0753D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V2 = (1.000000, 0.000000, 0.000000)</w:t>
      </w:r>
    </w:p>
    <w:p w14:paraId="4C2E5231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V3 = (0.000000, 1.000000, 0.000000)</w:t>
      </w:r>
    </w:p>
    <w:p w14:paraId="28140203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229DE942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Статистика:</w:t>
      </w:r>
    </w:p>
    <w:p w14:paraId="1F0A5D59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Всего точек: 100000</w:t>
      </w:r>
    </w:p>
    <w:p w14:paraId="6BABE709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Точек внутри треугольника: 100000 (100.000000%)</w:t>
      </w:r>
    </w:p>
    <w:p w14:paraId="3CCB3DF4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Среднее расстояние до центра: 0.540708</w:t>
      </w:r>
    </w:p>
    <w:p w14:paraId="5C1492E1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Минимальное расстояние: 0.003801</w:t>
      </w:r>
    </w:p>
    <w:p w14:paraId="1C53A864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Максимальное расстояние: 0.997603</w:t>
      </w:r>
    </w:p>
    <w:p w14:paraId="506FD852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6DCAB361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Распределение по областям (ближайшая вершина):</w:t>
      </w:r>
    </w:p>
    <w:p w14:paraId="1450782B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Ближе к V1: 50014 (50.014000%)</w:t>
      </w:r>
    </w:p>
    <w:p w14:paraId="6E1EBAB2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Ближе к V2: 24963 (24.963000%)</w:t>
      </w:r>
    </w:p>
    <w:p w14:paraId="2BED3DE5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Ближе к V3: 25023 (25.023000%)</w:t>
      </w:r>
    </w:p>
    <w:p w14:paraId="476C3E27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1E992E58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? Все точки лежат внутри треугольника: ДА</w:t>
      </w:r>
    </w:p>
    <w:p w14:paraId="7593A714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? Распределение равномерное (проверено визуально по областям)</w:t>
      </w:r>
    </w:p>
    <w:p w14:paraId="3C7DA48D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3B1E797C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=== Задача 2: Равномерное распределение точек в круге ===</w:t>
      </w:r>
    </w:p>
    <w:p w14:paraId="1B274FBC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----------------------------------------------------------------------</w:t>
      </w:r>
    </w:p>
    <w:p w14:paraId="4E2A8FED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Параметры круга:</w:t>
      </w:r>
    </w:p>
    <w:p w14:paraId="51E04C84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Центр C = (0.000000, 0.000000, 0.000000)</w:t>
      </w:r>
    </w:p>
    <w:p w14:paraId="24E4407E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Нормаль N = (0.000000, 0.000000, 1.000000)</w:t>
      </w:r>
    </w:p>
    <w:p w14:paraId="638AE1C3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Радиус Rc = 1.000000</w:t>
      </w:r>
    </w:p>
    <w:p w14:paraId="6203D453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47F54FDD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Статистика:</w:t>
      </w:r>
    </w:p>
    <w:p w14:paraId="2905B7B7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Всего точек: 100000</w:t>
      </w:r>
    </w:p>
    <w:p w14:paraId="5B65A692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Точек внутри круга: 100000 (100.000000%)</w:t>
      </w:r>
    </w:p>
    <w:p w14:paraId="65B406A1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Среднее расстояние от центра: 0.665951</w:t>
      </w:r>
    </w:p>
    <w:p w14:paraId="466F354A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Теоретическое среднее (2R/3): 0.666667</w:t>
      </w:r>
    </w:p>
    <w:p w14:paraId="335C39D1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Дисперсия расстояний: 0.055721</w:t>
      </w:r>
    </w:p>
    <w:p w14:paraId="7422C9E9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Минимальное расстояние: 0.003111</w:t>
      </w:r>
    </w:p>
    <w:p w14:paraId="75A8D851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Максимальное расстояние: 0.999998</w:t>
      </w:r>
    </w:p>
    <w:p w14:paraId="697F922F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5E181187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Распределение по радиальным зонам:</w:t>
      </w:r>
    </w:p>
    <w:p w14:paraId="5C655CEE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[0, R/3): 11151 (11.151000%)</w:t>
      </w:r>
    </w:p>
    <w:p w14:paraId="37AAFE16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[R/3, 2R/3): 33441 (33.441000%)</w:t>
      </w:r>
    </w:p>
    <w:p w14:paraId="35E273D9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[2R/3, R]: 55408 (55.408000%)</w:t>
      </w:r>
    </w:p>
    <w:p w14:paraId="4B832E36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0290BA6B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? Все точки лежат внутри круга: ДА</w:t>
      </w:r>
    </w:p>
    <w:p w14:paraId="054C4476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? Распределение равномерное (проверено по радиальным зонам)</w:t>
      </w:r>
    </w:p>
    <w:p w14:paraId="59EB0F13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29AE432E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=== Задача 3: Равномерное распределение направлений (единичная сфера) ===</w:t>
      </w:r>
    </w:p>
    <w:p w14:paraId="1D540CDC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----------------------------------------------------------------------</w:t>
      </w:r>
    </w:p>
    <w:p w14:paraId="3C7E22E6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Статистика:</w:t>
      </w:r>
    </w:p>
    <w:p w14:paraId="4E0D9643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Всего направлений: 100000</w:t>
      </w:r>
    </w:p>
    <w:p w14:paraId="7A4A77D4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Единичных векторов (|v| ? 1): 100000 (100.000000%)</w:t>
      </w:r>
    </w:p>
    <w:p w14:paraId="15E40B03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Средняя длина: 1.000000</w:t>
      </w:r>
    </w:p>
    <w:p w14:paraId="68872377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Дисперсия длины: 0.000000</w:t>
      </w:r>
    </w:p>
    <w:p w14:paraId="236880F9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Минимальная длина: 1.000000</w:t>
      </w:r>
    </w:p>
    <w:p w14:paraId="7B2883C8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Максимальная длина: 1.000000</w:t>
      </w:r>
    </w:p>
    <w:p w14:paraId="5C5479C1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2FCFC2BF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Распределение по октантам (проверка равномерности):</w:t>
      </w:r>
    </w:p>
    <w:p w14:paraId="506EE6DD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Октант 1 (+++): 12614 (12.614000%)</w:t>
      </w:r>
    </w:p>
    <w:p w14:paraId="499B7F15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Октант 2 (-++): 12405 (12.405000%)</w:t>
      </w:r>
    </w:p>
    <w:p w14:paraId="6D671773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Октант 3 (--+): 12707 (12.707000%)</w:t>
      </w:r>
    </w:p>
    <w:p w14:paraId="26FB9A47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Октант 4 (+-+): 12526 (12.526000%)</w:t>
      </w:r>
    </w:p>
    <w:p w14:paraId="1D5A673E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lastRenderedPageBreak/>
        <w:t xml:space="preserve">  Октант 5 (++-): 12442 (12.442000%)</w:t>
      </w:r>
    </w:p>
    <w:p w14:paraId="30377A02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Октант 6 (-+-): 12622 (12.622000%)</w:t>
      </w:r>
    </w:p>
    <w:p w14:paraId="5B507950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Октант 7 (---): 12485 (12.485000%)</w:t>
      </w:r>
    </w:p>
    <w:p w14:paraId="394AE30E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Октант 8 (+--): 12199 (12.199000%)</w:t>
      </w:r>
    </w:p>
    <w:p w14:paraId="08F566A2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496F0076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Распределение по углу от оси Z:</w:t>
      </w:r>
    </w:p>
    <w:p w14:paraId="42717DC4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[0°, 30°): 13199 (13.199000%)</w:t>
      </w:r>
    </w:p>
    <w:p w14:paraId="16F2AC4F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[30°, 60°): 36760 (36.760000%)</w:t>
      </w:r>
    </w:p>
    <w:p w14:paraId="76C91FF3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[60°, 90°]: 50041 (50.041000%)</w:t>
      </w:r>
    </w:p>
    <w:p w14:paraId="1CDB9189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2E6AE9BF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? Все направления единичные: ДА</w:t>
      </w:r>
    </w:p>
    <w:p w14:paraId="569607F9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? Распределение равномерное (проверено по октантам и углам)</w:t>
      </w:r>
    </w:p>
    <w:p w14:paraId="54BCAF27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659840E2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=== Задача 4: Косинусное распределение направлений ===</w:t>
      </w:r>
    </w:p>
    <w:p w14:paraId="1CFE1684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----------------------------------------------------------------------</w:t>
      </w:r>
    </w:p>
    <w:p w14:paraId="5AB27575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Параметры:</w:t>
      </w:r>
    </w:p>
    <w:p w14:paraId="0B50E97E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Нормаль N = (0.000000, 0.000000, 1.000000)</w:t>
      </w:r>
    </w:p>
    <w:p w14:paraId="3A1A2E09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1964F001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Статистика:</w:t>
      </w:r>
    </w:p>
    <w:p w14:paraId="50581CF2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Всего направлений: 100000</w:t>
      </w:r>
    </w:p>
    <w:p w14:paraId="5F5B4DCC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Единичных векторов (|v| ? 1): 100000 (100.000000%)</w:t>
      </w:r>
    </w:p>
    <w:p w14:paraId="4CC47BCD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Средняя длина: 1.000000</w:t>
      </w:r>
    </w:p>
    <w:p w14:paraId="28CE4882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Минимальная длина: 1.000000</w:t>
      </w:r>
    </w:p>
    <w:p w14:paraId="0CC05F53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Максимальная длина: 1.000000</w:t>
      </w:r>
    </w:p>
    <w:p w14:paraId="4B159A31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Средний cos(?): 0.666918</w:t>
      </w:r>
    </w:p>
    <w:p w14:paraId="16C915A2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Теоретическое среднее cos(?) для косинусного распределения: 0.666667</w:t>
      </w:r>
    </w:p>
    <w:p w14:paraId="3B4F946F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Дисперсия cos(?): 0.055439</w:t>
      </w:r>
    </w:p>
    <w:p w14:paraId="76FE4315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136077E4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Распределение по углам от нормали (каждые 5°):</w:t>
      </w:r>
    </w:p>
    <w:p w14:paraId="76E411A8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[0.000000°, 5.000000°): 785.000000 ( 0.79%) [теор:  0.76%]</w:t>
      </w:r>
    </w:p>
    <w:p w14:paraId="26866433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[5.00°, 10.00°): 2196.00 ( 2.20%) [теор:  2.26%]</w:t>
      </w:r>
    </w:p>
    <w:p w14:paraId="0CBED046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[10.00°, 15.00°): 3634.00 ( 3.63%) [теор:  3.68%]</w:t>
      </w:r>
    </w:p>
    <w:p w14:paraId="0F48B572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[15.00°, 20.00°): 5031.00 ( 5.03%) [теор:  5.00%]</w:t>
      </w:r>
    </w:p>
    <w:p w14:paraId="736589BD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[20.00°, 25.00°): 6198.00 ( 6.20%) [теор:  6.16%]</w:t>
      </w:r>
    </w:p>
    <w:p w14:paraId="196201C3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[25.00°, 30.00°): 7140.00 ( 7.14%) [теор:  7.14%]</w:t>
      </w:r>
    </w:p>
    <w:p w14:paraId="5FEA511B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[30.00°, 35.00°): 7977.00 ( 7.98%) [теор:  7.90%]</w:t>
      </w:r>
    </w:p>
    <w:p w14:paraId="3B366CA6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[35.00°, 40.00°): 8470.00 ( 8.47%) [теор:  8.42%]</w:t>
      </w:r>
    </w:p>
    <w:p w14:paraId="31F2EF1A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[40.00°, 45.00°): 8604.00 ( 8.60%) [теор:  8.68%]</w:t>
      </w:r>
    </w:p>
    <w:p w14:paraId="4FCB8745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[45.00°, 50.00°): 8676.00 ( 8.68%) [теор:  8.68%]</w:t>
      </w:r>
    </w:p>
    <w:p w14:paraId="4E113F34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[50.00°, 55.00°): 8486.00 ( 8.49%) [теор:  8.42%]</w:t>
      </w:r>
    </w:p>
    <w:p w14:paraId="06B27F44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[55.00°, 60.00°): 7893.00 ( 7.89%) [теор:  7.90%]</w:t>
      </w:r>
    </w:p>
    <w:p w14:paraId="08C91139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[60.00°, 65.00°): 7064.00 ( 7.06%) [теор:  7.14%]</w:t>
      </w:r>
    </w:p>
    <w:p w14:paraId="24A6700E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[65.00°, 70.00°): 6206.00 ( 6.21%) [теор:  6.16%]</w:t>
      </w:r>
    </w:p>
    <w:p w14:paraId="20259358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[70.00°, 75.00°): 4987.00 ( 4.99%) [теор:  5.00%]</w:t>
      </w:r>
    </w:p>
    <w:p w14:paraId="5C924AAB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[75.00°, 80.00°): 3677.00 ( 3.68%) [теор:  3.68%]</w:t>
      </w:r>
    </w:p>
    <w:p w14:paraId="734768B2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[80.00°, 85.00°): 2227.00 ( 2.23%) [теор:  2.26%]</w:t>
      </w:r>
    </w:p>
    <w:p w14:paraId="1588680E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[85.00°, 90.00°): 749.00 ( 0.75%) [теор:  0.76%]</w:t>
      </w:r>
    </w:p>
    <w:p w14:paraId="2D0CB070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5AD979E0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Проверка симметрии:</w:t>
      </w:r>
    </w:p>
    <w:p w14:paraId="64256143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Направления с cos(?) &gt;= 0: 100000 (100.00%)</w:t>
      </w:r>
    </w:p>
    <w:p w14:paraId="09112DD8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 xml:space="preserve">  Направления с cos(?) &lt; 0: 0 (0.00%)</w:t>
      </w:r>
    </w:p>
    <w:p w14:paraId="73187D86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0D947784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? Все направления единичные: ДА</w:t>
      </w:r>
    </w:p>
    <w:p w14:paraId="13B9C3EB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? Распределение косинусное (проверено по углам и среднему cos(?))</w:t>
      </w:r>
    </w:p>
    <w:p w14:paraId="589DD45A" w14:textId="77777777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</w:p>
    <w:p w14:paraId="698706B9" w14:textId="39E87390" w:rsidR="006023E4" w:rsidRPr="006023E4" w:rsidRDefault="006023E4" w:rsidP="006023E4">
      <w:pPr>
        <w:spacing w:after="0"/>
        <w:jc w:val="both"/>
        <w:rPr>
          <w:rFonts w:ascii="Consolas" w:hAnsi="Consolas" w:cs="Times New Roman"/>
          <w:sz w:val="16"/>
          <w:szCs w:val="16"/>
          <w:lang w:val="ru-RU"/>
        </w:rPr>
      </w:pPr>
      <w:r w:rsidRPr="006023E4">
        <w:rPr>
          <w:rFonts w:ascii="Consolas" w:hAnsi="Consolas" w:cs="Times New Roman"/>
          <w:sz w:val="16"/>
          <w:szCs w:val="16"/>
          <w:lang w:val="ru-RU"/>
        </w:rPr>
        <w:t>======================================================================</w:t>
      </w:r>
    </w:p>
    <w:p w14:paraId="569F38E3" w14:textId="395D1C57" w:rsidR="0077423B" w:rsidRPr="0077423B" w:rsidRDefault="0077423B" w:rsidP="009F3B5A">
      <w:pPr>
        <w:pStyle w:val="a7"/>
        <w:ind w:left="360"/>
        <w:jc w:val="both"/>
        <w:rPr>
          <w:rFonts w:ascii="Times New Roman" w:hAnsi="Times New Roman" w:cs="Times New Roman"/>
          <w:sz w:val="28"/>
          <w:lang w:val="ru-RU"/>
        </w:rPr>
      </w:pPr>
    </w:p>
    <w:p w14:paraId="0D1E95A3" w14:textId="59C55EBB" w:rsidR="00E75B15" w:rsidRPr="0066736A" w:rsidRDefault="00102ECB" w:rsidP="00E80509">
      <w:pPr>
        <w:jc w:val="both"/>
        <w:rPr>
          <w:rFonts w:ascii="Times New Roman" w:hAnsi="Times New Roman" w:cs="Times New Roman"/>
          <w:i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 </w:t>
      </w:r>
    </w:p>
    <w:p w14:paraId="12DFA0DB" w14:textId="77777777" w:rsidR="007E6726" w:rsidRPr="000E4638" w:rsidRDefault="007E6726">
      <w:pPr>
        <w:rPr>
          <w:lang w:val="ru-RU"/>
        </w:rPr>
      </w:pPr>
    </w:p>
    <w:sectPr w:rsidR="007E6726" w:rsidRPr="000E4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9449441">
    <w:abstractNumId w:val="0"/>
  </w:num>
  <w:num w:numId="2" w16cid:durableId="1484859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27"/>
    <w:rsid w:val="00007027"/>
    <w:rsid w:val="00015C49"/>
    <w:rsid w:val="00045166"/>
    <w:rsid w:val="0009232D"/>
    <w:rsid w:val="000A0C81"/>
    <w:rsid w:val="000E4638"/>
    <w:rsid w:val="00102ECB"/>
    <w:rsid w:val="001079E2"/>
    <w:rsid w:val="001F6A88"/>
    <w:rsid w:val="002011F2"/>
    <w:rsid w:val="003D672A"/>
    <w:rsid w:val="005351C8"/>
    <w:rsid w:val="005E617B"/>
    <w:rsid w:val="006023E4"/>
    <w:rsid w:val="00634374"/>
    <w:rsid w:val="0066736A"/>
    <w:rsid w:val="0077354A"/>
    <w:rsid w:val="0077423B"/>
    <w:rsid w:val="007B1F2C"/>
    <w:rsid w:val="007B6557"/>
    <w:rsid w:val="007E6726"/>
    <w:rsid w:val="008E0C42"/>
    <w:rsid w:val="00913F29"/>
    <w:rsid w:val="00954358"/>
    <w:rsid w:val="00992920"/>
    <w:rsid w:val="009F3B5A"/>
    <w:rsid w:val="00A96273"/>
    <w:rsid w:val="00D701D7"/>
    <w:rsid w:val="00DE268B"/>
    <w:rsid w:val="00E75B15"/>
    <w:rsid w:val="00E80509"/>
    <w:rsid w:val="00F10FA2"/>
    <w:rsid w:val="00FB2732"/>
    <w:rsid w:val="00FC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BC00"/>
  <w15:chartTrackingRefBased/>
  <w15:docId w15:val="{36E66A10-CFC8-4B1D-94B1-4FBC21EC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0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0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0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0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0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02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07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027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070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070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02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07027"/>
    <w:rPr>
      <w:color w:val="666666"/>
    </w:rPr>
  </w:style>
  <w:style w:type="numbering" w:customStyle="1" w:styleId="11">
    <w:name w:val="Нет списка1"/>
    <w:next w:val="a2"/>
    <w:uiPriority w:val="99"/>
    <w:semiHidden/>
    <w:unhideWhenUsed/>
    <w:rsid w:val="000E4638"/>
  </w:style>
  <w:style w:type="paragraph" w:customStyle="1" w:styleId="msonormal0">
    <w:name w:val="msonormal"/>
    <w:basedOn w:val="a"/>
    <w:rsid w:val="000E4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23">
    <w:name w:val="Нет списка2"/>
    <w:next w:val="a2"/>
    <w:uiPriority w:val="99"/>
    <w:semiHidden/>
    <w:unhideWhenUsed/>
    <w:rsid w:val="00913F29"/>
  </w:style>
  <w:style w:type="table" w:styleId="ad">
    <w:name w:val="Table Grid"/>
    <w:basedOn w:val="a1"/>
    <w:uiPriority w:val="39"/>
    <w:rsid w:val="00045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7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1263AD7B06547768EF65660A4DBA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7104-8EC8-4432-8CDD-E7456E300B66}"/>
      </w:docPartPr>
      <w:docPartBody>
        <w:p w:rsidR="00705BA3" w:rsidRDefault="008D7C17" w:rsidP="008D7C17">
          <w:pPr>
            <w:pStyle w:val="B1263AD7B06547768EF65660A4DBA6DB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17"/>
    <w:rsid w:val="00001624"/>
    <w:rsid w:val="001D0E6C"/>
    <w:rsid w:val="001F6A88"/>
    <w:rsid w:val="003C5E34"/>
    <w:rsid w:val="00496E3A"/>
    <w:rsid w:val="005351C8"/>
    <w:rsid w:val="005D7219"/>
    <w:rsid w:val="005E617B"/>
    <w:rsid w:val="00705BA3"/>
    <w:rsid w:val="0077354A"/>
    <w:rsid w:val="008D7C17"/>
    <w:rsid w:val="00954358"/>
    <w:rsid w:val="00D758C0"/>
    <w:rsid w:val="00E559BF"/>
    <w:rsid w:val="00F93400"/>
    <w:rsid w:val="00FA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559BF"/>
    <w:rPr>
      <w:color w:val="666666"/>
    </w:rPr>
  </w:style>
  <w:style w:type="paragraph" w:customStyle="1" w:styleId="B1263AD7B06547768EF65660A4DBA6DB">
    <w:name w:val="B1263AD7B06547768EF65660A4DBA6DB"/>
    <w:rsid w:val="008D7C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3813</Words>
  <Characters>21739</Characters>
  <Application>Microsoft Office Word</Application>
  <DocSecurity>0</DocSecurity>
  <Lines>181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Дмитрий Дмитриевич</dc:creator>
  <cp:keywords/>
  <dc:description/>
  <cp:lastModifiedBy>r bayanov</cp:lastModifiedBy>
  <cp:revision>2</cp:revision>
  <cp:lastPrinted>2025-12-09T15:46:00Z</cp:lastPrinted>
  <dcterms:created xsi:type="dcterms:W3CDTF">2025-12-23T09:02:00Z</dcterms:created>
  <dcterms:modified xsi:type="dcterms:W3CDTF">2025-12-23T09:02:00Z</dcterms:modified>
</cp:coreProperties>
</file>