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EDE6E" w14:textId="1CEBC36A" w:rsidR="00923ACD" w:rsidRDefault="00923ACD" w:rsidP="00216EDC">
      <w:pPr>
        <w:rPr>
          <w:rFonts w:cs="Times New Roman"/>
          <w:szCs w:val="28"/>
        </w:rPr>
      </w:pPr>
      <w:r w:rsidRPr="00892A0E">
        <w:rPr>
          <w:rFonts w:cs="Times New Roman"/>
          <w:szCs w:val="28"/>
        </w:rPr>
        <w:tab/>
      </w:r>
      <w:r w:rsidRPr="00892A0E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Университет ИТМО</w:t>
      </w:r>
    </w:p>
    <w:p w14:paraId="2A480312" w14:textId="77777777" w:rsidR="00923ACD" w:rsidRDefault="00923ACD" w:rsidP="00216ED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программной инженерии и компьютерной техники</w:t>
      </w:r>
    </w:p>
    <w:p w14:paraId="27AA8C9A" w14:textId="77777777" w:rsidR="00923ACD" w:rsidRDefault="00923ACD" w:rsidP="00216EDC">
      <w:pPr>
        <w:ind w:firstLine="708"/>
        <w:rPr>
          <w:rFonts w:cs="Times New Roman"/>
          <w:szCs w:val="28"/>
        </w:rPr>
      </w:pPr>
    </w:p>
    <w:p w14:paraId="54E0B939" w14:textId="77777777" w:rsidR="00923ACD" w:rsidRDefault="00923ACD" w:rsidP="00216EDC">
      <w:pPr>
        <w:ind w:firstLine="708"/>
        <w:rPr>
          <w:rFonts w:cs="Times New Roman"/>
          <w:szCs w:val="28"/>
        </w:rPr>
      </w:pPr>
    </w:p>
    <w:p w14:paraId="4C2EB246" w14:textId="77777777" w:rsidR="00923ACD" w:rsidRDefault="00923ACD" w:rsidP="00216EDC">
      <w:pPr>
        <w:ind w:firstLine="708"/>
        <w:rPr>
          <w:rFonts w:cs="Times New Roman"/>
          <w:szCs w:val="28"/>
        </w:rPr>
      </w:pPr>
    </w:p>
    <w:p w14:paraId="3679F6DB" w14:textId="51B7A34D" w:rsidR="00923ACD" w:rsidRPr="00A6258B" w:rsidRDefault="00923ACD" w:rsidP="00556139">
      <w:pPr>
        <w:ind w:firstLine="708"/>
        <w:rPr>
          <w:rFonts w:cs="Times New Roman"/>
          <w:b/>
          <w:bCs/>
          <w:sz w:val="32"/>
          <w:szCs w:val="32"/>
        </w:rPr>
      </w:pPr>
      <w:r w:rsidRPr="00A6258B">
        <w:rPr>
          <w:rFonts w:cs="Times New Roman"/>
          <w:b/>
          <w:bCs/>
          <w:sz w:val="32"/>
          <w:szCs w:val="32"/>
        </w:rPr>
        <w:t xml:space="preserve"> </w:t>
      </w:r>
      <w:r w:rsidR="00556139">
        <w:rPr>
          <w:rFonts w:cs="Times New Roman"/>
          <w:b/>
          <w:bCs/>
          <w:sz w:val="32"/>
          <w:szCs w:val="32"/>
        </w:rPr>
        <w:tab/>
      </w:r>
      <w:r w:rsidR="00556139">
        <w:rPr>
          <w:rFonts w:cs="Times New Roman"/>
          <w:b/>
          <w:bCs/>
          <w:sz w:val="32"/>
          <w:szCs w:val="32"/>
        </w:rPr>
        <w:tab/>
      </w:r>
      <w:r w:rsidR="00340E27">
        <w:rPr>
          <w:rFonts w:cs="Times New Roman"/>
          <w:b/>
          <w:bCs/>
          <w:sz w:val="32"/>
          <w:szCs w:val="32"/>
        </w:rPr>
        <w:t>Лабораторная работа</w:t>
      </w:r>
      <w:r w:rsidRPr="00A6258B">
        <w:rPr>
          <w:rFonts w:cs="Times New Roman"/>
          <w:b/>
          <w:bCs/>
          <w:sz w:val="32"/>
          <w:szCs w:val="32"/>
        </w:rPr>
        <w:t xml:space="preserve"> №</w:t>
      </w:r>
      <w:r w:rsidR="002F60C3">
        <w:rPr>
          <w:rFonts w:cs="Times New Roman"/>
          <w:b/>
          <w:bCs/>
          <w:sz w:val="32"/>
          <w:szCs w:val="32"/>
        </w:rPr>
        <w:t>2</w:t>
      </w:r>
    </w:p>
    <w:p w14:paraId="4732EFCB" w14:textId="52C64630" w:rsidR="00556139" w:rsidRDefault="005A4A00" w:rsidP="002F60C3">
      <w:pPr>
        <w:ind w:left="2124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     </w:t>
      </w:r>
      <w:r w:rsidR="00923ACD" w:rsidRPr="00923ACD">
        <w:rPr>
          <w:rFonts w:cs="Times New Roman"/>
          <w:b/>
          <w:bCs/>
          <w:sz w:val="32"/>
          <w:szCs w:val="32"/>
        </w:rPr>
        <w:t>«</w:t>
      </w:r>
      <w:r w:rsidR="002F60C3">
        <w:rPr>
          <w:rFonts w:cs="Times New Roman"/>
          <w:b/>
          <w:bCs/>
          <w:sz w:val="32"/>
          <w:szCs w:val="32"/>
        </w:rPr>
        <w:t>Локальные сети</w:t>
      </w:r>
      <w:r w:rsidR="00923ACD" w:rsidRPr="00923ACD">
        <w:rPr>
          <w:rFonts w:cs="Times New Roman"/>
          <w:b/>
          <w:bCs/>
          <w:sz w:val="32"/>
          <w:szCs w:val="32"/>
        </w:rPr>
        <w:t>»</w:t>
      </w:r>
      <w:r w:rsidR="00923ACD">
        <w:rPr>
          <w:rFonts w:cs="Times New Roman"/>
          <w:b/>
          <w:bCs/>
          <w:sz w:val="32"/>
          <w:szCs w:val="32"/>
        </w:rPr>
        <w:tab/>
      </w:r>
      <w:r w:rsidR="00556139">
        <w:rPr>
          <w:rFonts w:cs="Times New Roman"/>
          <w:b/>
          <w:bCs/>
          <w:sz w:val="32"/>
          <w:szCs w:val="32"/>
        </w:rPr>
        <w:t xml:space="preserve"> </w:t>
      </w:r>
    </w:p>
    <w:p w14:paraId="34FC9DEA" w14:textId="1FA9A8F8" w:rsidR="00923ACD" w:rsidRPr="00923ACD" w:rsidRDefault="00923ACD" w:rsidP="00556139">
      <w:pPr>
        <w:ind w:left="708" w:firstLine="708"/>
        <w:rPr>
          <w:rFonts w:cs="Times New Roman"/>
          <w:sz w:val="32"/>
          <w:szCs w:val="32"/>
        </w:rPr>
      </w:pPr>
      <w:r w:rsidRPr="00A6258B">
        <w:rPr>
          <w:rFonts w:cs="Times New Roman"/>
          <w:sz w:val="32"/>
          <w:szCs w:val="32"/>
        </w:rPr>
        <w:t xml:space="preserve">по дисциплине </w:t>
      </w:r>
      <w:r w:rsidRPr="00923ACD">
        <w:rPr>
          <w:rFonts w:cs="Times New Roman"/>
          <w:sz w:val="32"/>
          <w:szCs w:val="32"/>
        </w:rPr>
        <w:t>“</w:t>
      </w:r>
      <w:r w:rsidR="00556139">
        <w:rPr>
          <w:rFonts w:cs="Times New Roman"/>
          <w:sz w:val="32"/>
          <w:szCs w:val="32"/>
        </w:rPr>
        <w:t>Компьютерные сети</w:t>
      </w:r>
      <w:r w:rsidRPr="00923ACD">
        <w:rPr>
          <w:rFonts w:cs="Times New Roman"/>
          <w:sz w:val="32"/>
          <w:szCs w:val="32"/>
        </w:rPr>
        <w:t>”</w:t>
      </w:r>
    </w:p>
    <w:p w14:paraId="5A42EA7B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542A4DAB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75F282EB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73955D7D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443088CF" w14:textId="77777777" w:rsidR="00923ACD" w:rsidRPr="00A6258B" w:rsidRDefault="00923ACD" w:rsidP="00216EDC">
      <w:pPr>
        <w:rPr>
          <w:rFonts w:cs="Times New Roman"/>
          <w:sz w:val="32"/>
          <w:szCs w:val="32"/>
        </w:rPr>
      </w:pPr>
    </w:p>
    <w:p w14:paraId="14FD458B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Выполнили</w:t>
      </w:r>
      <w:r w:rsidRPr="00923ACD">
        <w:rPr>
          <w:rFonts w:cs="Times New Roman"/>
          <w:sz w:val="32"/>
          <w:szCs w:val="32"/>
        </w:rPr>
        <w:t>:</w:t>
      </w:r>
    </w:p>
    <w:p w14:paraId="53619EE4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Студенты группы </w:t>
      </w:r>
      <w:r>
        <w:rPr>
          <w:rFonts w:cs="Times New Roman"/>
          <w:sz w:val="32"/>
          <w:szCs w:val="32"/>
          <w:lang w:val="en-US"/>
        </w:rPr>
        <w:t>P</w:t>
      </w:r>
      <w:r w:rsidRPr="00923ACD">
        <w:rPr>
          <w:rFonts w:cs="Times New Roman"/>
          <w:sz w:val="32"/>
          <w:szCs w:val="32"/>
        </w:rPr>
        <w:t>3334</w:t>
      </w:r>
    </w:p>
    <w:p w14:paraId="7C5F807B" w14:textId="1032CA44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Баянов Р. Д.</w:t>
      </w:r>
    </w:p>
    <w:p w14:paraId="76D0D721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</w:p>
    <w:p w14:paraId="44DA1548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Преподаватель</w:t>
      </w:r>
      <w:r w:rsidRPr="00923ACD">
        <w:rPr>
          <w:rFonts w:cs="Times New Roman"/>
          <w:sz w:val="32"/>
          <w:szCs w:val="32"/>
        </w:rPr>
        <w:t>:</w:t>
      </w:r>
    </w:p>
    <w:p w14:paraId="7D6F5494" w14:textId="327D3888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Алиев Т. И.</w:t>
      </w:r>
    </w:p>
    <w:p w14:paraId="330CA169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</w:p>
    <w:p w14:paraId="06990580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</w:p>
    <w:p w14:paraId="44290306" w14:textId="77777777" w:rsidR="00923ACD" w:rsidRDefault="00923ACD" w:rsidP="00556139">
      <w:pPr>
        <w:rPr>
          <w:rFonts w:cs="Times New Roman"/>
          <w:sz w:val="32"/>
          <w:szCs w:val="32"/>
        </w:rPr>
      </w:pPr>
    </w:p>
    <w:p w14:paraId="39D99B2A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</w:p>
    <w:p w14:paraId="36104751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</w:p>
    <w:p w14:paraId="3774B680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Санкт-Петербург</w:t>
      </w:r>
    </w:p>
    <w:p w14:paraId="138A0C6B" w14:textId="5B9DBD6E" w:rsidR="00923ACD" w:rsidRPr="00A6258B" w:rsidRDefault="00923ACD" w:rsidP="00216EDC">
      <w:pPr>
        <w:ind w:left="2832" w:firstLine="708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</w:t>
      </w:r>
      <w:r w:rsidR="00556139">
        <w:rPr>
          <w:rFonts w:cs="Times New Roman"/>
          <w:sz w:val="32"/>
          <w:szCs w:val="32"/>
        </w:rPr>
        <w:t>5</w:t>
      </w:r>
      <w:r>
        <w:rPr>
          <w:rFonts w:cs="Times New Roman"/>
          <w:sz w:val="32"/>
          <w:szCs w:val="32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1565977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D079809" w14:textId="316748C7" w:rsidR="00923ACD" w:rsidRPr="00923ACD" w:rsidRDefault="00340E27" w:rsidP="00216EDC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  <w:t>Содержание</w:t>
          </w:r>
        </w:p>
        <w:p w14:paraId="49C2B8CD" w14:textId="21DA630C" w:rsidR="0083035B" w:rsidRDefault="001032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\h \z \t "Заголовок 1;2;Заголовок 2;3;Заголовок 3;4;Заголовок;1" </w:instrText>
          </w:r>
          <w:r>
            <w:rPr>
              <w:szCs w:val="28"/>
            </w:rPr>
            <w:fldChar w:fldCharType="separate"/>
          </w:r>
          <w:hyperlink w:anchor="_Toc192816409" w:history="1">
            <w:r w:rsidR="0083035B" w:rsidRPr="00F21366">
              <w:rPr>
                <w:rStyle w:val="ad"/>
                <w:rFonts w:cs="Times New Roman"/>
                <w:b/>
                <w:bCs/>
                <w:noProof/>
              </w:rPr>
              <w:t>Задание</w:t>
            </w:r>
            <w:r w:rsidR="0083035B">
              <w:rPr>
                <w:noProof/>
                <w:webHidden/>
              </w:rPr>
              <w:tab/>
            </w:r>
            <w:r w:rsidR="0083035B">
              <w:rPr>
                <w:noProof/>
                <w:webHidden/>
              </w:rPr>
              <w:fldChar w:fldCharType="begin"/>
            </w:r>
            <w:r w:rsidR="0083035B">
              <w:rPr>
                <w:noProof/>
                <w:webHidden/>
              </w:rPr>
              <w:instrText xml:space="preserve"> PAGEREF _Toc192816409 \h </w:instrText>
            </w:r>
            <w:r w:rsidR="0083035B">
              <w:rPr>
                <w:noProof/>
                <w:webHidden/>
              </w:rPr>
            </w:r>
            <w:r w:rsidR="0083035B">
              <w:rPr>
                <w:noProof/>
                <w:webHidden/>
              </w:rPr>
              <w:fldChar w:fldCharType="separate"/>
            </w:r>
            <w:r w:rsidR="0083035B">
              <w:rPr>
                <w:noProof/>
                <w:webHidden/>
              </w:rPr>
              <w:t>3</w:t>
            </w:r>
            <w:r w:rsidR="0083035B">
              <w:rPr>
                <w:noProof/>
                <w:webHidden/>
              </w:rPr>
              <w:fldChar w:fldCharType="end"/>
            </w:r>
          </w:hyperlink>
        </w:p>
        <w:p w14:paraId="4E387BFF" w14:textId="622ACF95" w:rsidR="0083035B" w:rsidRDefault="00830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0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B236" w14:textId="5BAC43FF" w:rsidR="0083035B" w:rsidRDefault="00830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1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Этап 1 Локальная сеть с концетратором (Сеть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B3E1" w14:textId="6130D695" w:rsidR="0083035B" w:rsidRDefault="0083035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2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Построение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BF04" w14:textId="5F4D5216" w:rsidR="0083035B" w:rsidRDefault="0083035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3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D518" w14:textId="4A57747F" w:rsidR="0083035B" w:rsidRDefault="00830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4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Этап 2 Локальная сеть с коммутатором (Сеть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ECEFE" w14:textId="529946E1" w:rsidR="0083035B" w:rsidRDefault="0083035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5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Построение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78E83" w14:textId="5364789E" w:rsidR="0083035B" w:rsidRDefault="0083035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6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2FFD2" w14:textId="1BB07E77" w:rsidR="0083035B" w:rsidRDefault="00830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7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Этап 3 Многосегментная локальная сеть (Сеть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F906" w14:textId="09C0FD65" w:rsidR="0083035B" w:rsidRDefault="0083035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8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Построение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3DF0" w14:textId="2AAA008C" w:rsidR="0083035B" w:rsidRDefault="0083035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19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6E319" w14:textId="71E144C7" w:rsidR="0083035B" w:rsidRDefault="008303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816420" w:history="1">
            <w:r w:rsidRPr="00F21366">
              <w:rPr>
                <w:rStyle w:val="ad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_Toc192816420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72CD" w14:textId="5EC317C9" w:rsidR="0019659B" w:rsidRDefault="001032F2" w:rsidP="00216EDC">
          <w:pPr>
            <w:rPr>
              <w:b/>
              <w:bCs/>
            </w:rPr>
          </w:pPr>
          <w:r>
            <w:rPr>
              <w:szCs w:val="28"/>
            </w:rPr>
            <w:fldChar w:fldCharType="end"/>
          </w:r>
        </w:p>
      </w:sdtContent>
    </w:sdt>
    <w:p w14:paraId="59C31BA3" w14:textId="63B856D6" w:rsidR="00201544" w:rsidRPr="00D60664" w:rsidRDefault="002518AA">
      <w:pPr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br w:type="page"/>
      </w:r>
    </w:p>
    <w:p w14:paraId="0EC326EE" w14:textId="70234CE9" w:rsidR="00201544" w:rsidRDefault="00201544" w:rsidP="004419A1">
      <w:pPr>
        <w:pStyle w:val="a3"/>
        <w:rPr>
          <w:rFonts w:ascii="Times New Roman" w:hAnsi="Times New Roman" w:cs="Times New Roman"/>
          <w:b/>
          <w:bCs/>
        </w:rPr>
      </w:pPr>
      <w:bookmarkStart w:id="0" w:name="_Toc192816409"/>
      <w:r w:rsidRPr="00201544">
        <w:rPr>
          <w:rFonts w:ascii="Times New Roman" w:hAnsi="Times New Roman" w:cs="Times New Roman"/>
          <w:b/>
          <w:bCs/>
        </w:rPr>
        <w:lastRenderedPageBreak/>
        <w:t>Задание</w:t>
      </w:r>
      <w:bookmarkEnd w:id="0"/>
    </w:p>
    <w:p w14:paraId="66D0A867" w14:textId="77777777" w:rsidR="004419A1" w:rsidRPr="004419A1" w:rsidRDefault="004419A1" w:rsidP="004419A1"/>
    <w:p w14:paraId="01D23B06" w14:textId="77777777" w:rsidR="002F60C3" w:rsidRPr="002F60C3" w:rsidRDefault="002F60C3" w:rsidP="002F60C3">
      <w:pPr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В процессе выполнения лабораторной работы (ЛР) необходимо:</w:t>
      </w:r>
    </w:p>
    <w:p w14:paraId="792F0C53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● построить модели трёх локальных сетей: 1) односегментной сети с</w:t>
      </w:r>
    </w:p>
    <w:p w14:paraId="1CF8C05F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использованием концентратора, 2) односегментной сети с использованием</w:t>
      </w:r>
    </w:p>
    <w:p w14:paraId="0DF8BC6E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коммутатора; 3) многосегментной локальной сети;</w:t>
      </w:r>
    </w:p>
    <w:p w14:paraId="1A61791E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● выполнить настройку сети, заключающуюся в присвоении IP-адресов</w:t>
      </w:r>
    </w:p>
    <w:p w14:paraId="28702D5F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интерфейсам сети;</w:t>
      </w:r>
    </w:p>
    <w:p w14:paraId="72895533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● выполнить тестирование разработанных сетей путем проведения</w:t>
      </w:r>
    </w:p>
    <w:p w14:paraId="19966E81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экспериментов по передаче данных (пакетов и кадров) на основе протокола</w:t>
      </w:r>
    </w:p>
    <w:p w14:paraId="3B1A10C6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UDP;</w:t>
      </w:r>
    </w:p>
    <w:p w14:paraId="5B963B49" w14:textId="39FB2389" w:rsidR="002F60C3" w:rsidRPr="002F60C3" w:rsidRDefault="002F60C3" w:rsidP="007A029F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● проанализировать результаты тестирования и сформулировать выводы об</w:t>
      </w:r>
      <w:r w:rsidR="007A029F">
        <w:rPr>
          <w:rFonts w:cs="Times New Roman"/>
          <w:szCs w:val="28"/>
        </w:rPr>
        <w:t xml:space="preserve"> </w:t>
      </w:r>
      <w:r w:rsidRPr="002F60C3">
        <w:rPr>
          <w:rFonts w:cs="Times New Roman"/>
          <w:szCs w:val="28"/>
        </w:rPr>
        <w:t>эффективности смоделированных вариантов построения локальных сетей;</w:t>
      </w:r>
    </w:p>
    <w:p w14:paraId="2D6D3D42" w14:textId="77777777" w:rsidR="002F60C3" w:rsidRPr="002F60C3" w:rsidRDefault="002F60C3" w:rsidP="002F60C3">
      <w:pPr>
        <w:ind w:left="340"/>
        <w:rPr>
          <w:rFonts w:cs="Times New Roman"/>
          <w:szCs w:val="28"/>
        </w:rPr>
      </w:pPr>
      <w:r w:rsidRPr="002F60C3">
        <w:rPr>
          <w:rFonts w:cs="Times New Roman"/>
          <w:szCs w:val="28"/>
        </w:rPr>
        <w:t>● сохранить разработанные модели локальных сетей для демонстрации</w:t>
      </w:r>
    </w:p>
    <w:p w14:paraId="3B055737" w14:textId="52D3C95E" w:rsidR="00201544" w:rsidRDefault="002F60C3" w:rsidP="002F60C3">
      <w:pPr>
        <w:ind w:left="340"/>
        <w:rPr>
          <w:rFonts w:eastAsiaTheme="majorEastAsia" w:cs="Times New Roman"/>
          <w:b/>
          <w:bCs/>
          <w:spacing w:val="-10"/>
          <w:kern w:val="28"/>
          <w:sz w:val="56"/>
          <w:szCs w:val="56"/>
        </w:rPr>
      </w:pPr>
      <w:r w:rsidRPr="002F60C3">
        <w:rPr>
          <w:rFonts w:cs="Times New Roman"/>
          <w:szCs w:val="28"/>
        </w:rPr>
        <w:t xml:space="preserve">процессов передачи данных при защите лабораторной работы. </w:t>
      </w:r>
      <w:r w:rsidR="00201544">
        <w:rPr>
          <w:rFonts w:cs="Times New Roman"/>
          <w:b/>
          <w:bCs/>
        </w:rPr>
        <w:br w:type="page"/>
      </w:r>
    </w:p>
    <w:p w14:paraId="3CBCDAA8" w14:textId="77777777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1" w:name="_Toc192816410"/>
      <w:r w:rsidRPr="00201544">
        <w:rPr>
          <w:rFonts w:ascii="Times New Roman" w:hAnsi="Times New Roman" w:cs="Times New Roman"/>
          <w:b/>
          <w:bCs/>
        </w:rPr>
        <w:lastRenderedPageBreak/>
        <w:t>Вариант</w:t>
      </w:r>
      <w:bookmarkEnd w:id="1"/>
    </w:p>
    <w:p w14:paraId="2C89F6DD" w14:textId="77777777" w:rsidR="00201544" w:rsidRPr="00D32AD8" w:rsidRDefault="00201544" w:rsidP="00201544"/>
    <w:p w14:paraId="7BDBF5C5" w14:textId="207E02A4" w:rsidR="00304341" w:rsidRPr="00304341" w:rsidRDefault="00304341">
      <w:pPr>
        <w:rPr>
          <w:rFonts w:eastAsiaTheme="minorEastAsia"/>
          <w:i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8"/>
            </w:rPr>
            <m:t>Ф=6,  И=6,  О=9</m:t>
          </m:r>
          <m:r>
            <w:rPr>
              <w:rFonts w:ascii="Cambria Math" w:eastAsiaTheme="minorEastAsia" w:hAnsi="Cambria Math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  <w:szCs w:val="28"/>
            </w:rPr>
            <m:t>Н=4</m:t>
          </m:r>
        </m:oMath>
      </m:oMathPara>
    </w:p>
    <w:p w14:paraId="14F49006" w14:textId="4E11F39F" w:rsidR="00304341" w:rsidRPr="00304341" w:rsidRDefault="0030434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класса </w:t>
      </w:r>
      <w:r>
        <w:rPr>
          <w:rFonts w:eastAsiaTheme="minorEastAsia" w:cs="Times New Roman"/>
          <w:szCs w:val="28"/>
          <w:lang w:val="en-US"/>
        </w:rPr>
        <w:t>A</w:t>
      </w:r>
      <w:r w:rsidRPr="00304341">
        <w:rPr>
          <w:rFonts w:eastAsiaTheme="minorEastAsia" w:cs="Times New Roman"/>
          <w:szCs w:val="28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Ф+Н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И+Н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О+Н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Ф+И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 10.10.13.12</m:t>
        </m:r>
      </m:oMath>
      <w:r>
        <w:rPr>
          <w:rFonts w:eastAsiaTheme="minorEastAsia" w:cs="Times New Roman"/>
          <w:szCs w:val="28"/>
        </w:rPr>
        <w:t xml:space="preserve"> </w:t>
      </w:r>
    </w:p>
    <w:p w14:paraId="6AE2FBF1" w14:textId="24D6DB7B" w:rsidR="00304341" w:rsidRPr="00304341" w:rsidRDefault="0030434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класса </w:t>
      </w:r>
      <w:r>
        <w:rPr>
          <w:rFonts w:eastAsiaTheme="minorEastAsia" w:cs="Times New Roman"/>
          <w:szCs w:val="28"/>
          <w:lang w:val="en-US"/>
        </w:rPr>
        <w:t>B</w:t>
      </w:r>
      <w:r w:rsidRPr="00304341">
        <w:rPr>
          <w:rFonts w:eastAsiaTheme="minorEastAsia" w:cs="Times New Roman"/>
          <w:szCs w:val="28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И+Н+128</m:t>
            </m: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О+Н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Ф+Н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Ф+И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=138.13.10.12</m:t>
        </m:r>
      </m:oMath>
    </w:p>
    <w:p w14:paraId="4E17DF4C" w14:textId="77777777" w:rsidR="007A029F" w:rsidRDefault="00304341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класса </w:t>
      </w:r>
      <w:r>
        <w:rPr>
          <w:rFonts w:eastAsiaTheme="minorEastAsia" w:cs="Times New Roman"/>
          <w:szCs w:val="28"/>
          <w:lang w:val="en-US"/>
        </w:rPr>
        <w:t>C</w:t>
      </w:r>
      <w:r w:rsidRPr="00304341">
        <w:rPr>
          <w:rFonts w:eastAsiaTheme="minorEastAsia" w:cs="Times New Roman"/>
          <w:szCs w:val="28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192+Н+О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Ф+Н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И+Н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Ф+И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=205.10.10.12 </m:t>
        </m:r>
      </m:oMath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A029F" w14:paraId="3B74F503" w14:textId="77777777" w:rsidTr="00A378CB">
        <w:tc>
          <w:tcPr>
            <w:tcW w:w="1869" w:type="dxa"/>
            <w:vMerge w:val="restart"/>
            <w:vAlign w:val="center"/>
          </w:tcPr>
          <w:p w14:paraId="2137119F" w14:textId="398E2C0F" w:rsidR="007A029F" w:rsidRPr="007A029F" w:rsidRDefault="007A029F" w:rsidP="007A029F">
            <w:pPr>
              <w:jc w:val="center"/>
              <w:rPr>
                <w:rFonts w:eastAsiaTheme="minorEastAsia" w:cs="Times New Roman"/>
                <w:szCs w:val="28"/>
              </w:rPr>
            </w:pPr>
            <w:r w:rsidRPr="007A029F">
              <w:rPr>
                <w:rFonts w:eastAsiaTheme="minorEastAsia" w:cs="Times New Roman"/>
                <w:szCs w:val="28"/>
              </w:rPr>
              <w:t>Вар-т</w:t>
            </w:r>
          </w:p>
        </w:tc>
        <w:tc>
          <w:tcPr>
            <w:tcW w:w="5607" w:type="dxa"/>
            <w:gridSpan w:val="3"/>
            <w:vAlign w:val="center"/>
          </w:tcPr>
          <w:p w14:paraId="44DF0835" w14:textId="4A6D8E9F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Количество компьютеров в …</w:t>
            </w:r>
          </w:p>
        </w:tc>
        <w:tc>
          <w:tcPr>
            <w:tcW w:w="1869" w:type="dxa"/>
            <w:vMerge w:val="restart"/>
            <w:vAlign w:val="center"/>
          </w:tcPr>
          <w:p w14:paraId="3B4AB0FF" w14:textId="22399165" w:rsidR="007A029F" w:rsidRP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 xml:space="preserve">Класс </w:t>
            </w:r>
            <w:r>
              <w:rPr>
                <w:rFonts w:eastAsiaTheme="minorEastAsia"/>
                <w:szCs w:val="28"/>
                <w:lang w:val="en-US"/>
              </w:rPr>
              <w:t>IP</w:t>
            </w:r>
            <w:r>
              <w:rPr>
                <w:rFonts w:eastAsiaTheme="minorEastAsia"/>
                <w:szCs w:val="28"/>
              </w:rPr>
              <w:t>-адресов</w:t>
            </w:r>
          </w:p>
        </w:tc>
      </w:tr>
      <w:tr w:rsidR="007A029F" w14:paraId="729E5C86" w14:textId="77777777" w:rsidTr="007A029F">
        <w:tc>
          <w:tcPr>
            <w:tcW w:w="1869" w:type="dxa"/>
            <w:vMerge/>
            <w:vAlign w:val="center"/>
          </w:tcPr>
          <w:p w14:paraId="10E84DC8" w14:textId="77777777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</w:p>
        </w:tc>
        <w:tc>
          <w:tcPr>
            <w:tcW w:w="1869" w:type="dxa"/>
            <w:vAlign w:val="center"/>
          </w:tcPr>
          <w:p w14:paraId="3AFCB564" w14:textId="0C2A82E2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сети 1 (</w:t>
            </w:r>
            <w:r>
              <w:rPr>
                <w:rFonts w:eastAsiaTheme="minorEastAsia"/>
                <w:szCs w:val="28"/>
                <w:lang w:val="en-US"/>
              </w:rPr>
              <w:t>N</w:t>
            </w:r>
            <w:r>
              <w:rPr>
                <w:rFonts w:eastAsiaTheme="minorEastAsia"/>
                <w:szCs w:val="28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szCs w:val="28"/>
              </w:rPr>
              <w:t xml:space="preserve">) </w:t>
            </w:r>
          </w:p>
        </w:tc>
        <w:tc>
          <w:tcPr>
            <w:tcW w:w="1869" w:type="dxa"/>
            <w:vAlign w:val="center"/>
          </w:tcPr>
          <w:p w14:paraId="0BC79EF7" w14:textId="12063E1A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сети 2 (</w:t>
            </w:r>
            <w:r>
              <w:rPr>
                <w:rFonts w:eastAsiaTheme="minorEastAsia"/>
                <w:szCs w:val="28"/>
                <w:lang w:val="en-US"/>
              </w:rPr>
              <w:t>N</w:t>
            </w:r>
            <w:r>
              <w:rPr>
                <w:rFonts w:eastAsiaTheme="minorEastAsia"/>
                <w:szCs w:val="28"/>
                <w:vertAlign w:val="subscript"/>
              </w:rPr>
              <w:t>2</w:t>
            </w:r>
            <w:r>
              <w:rPr>
                <w:rFonts w:eastAsiaTheme="minorEastAsia"/>
                <w:szCs w:val="28"/>
              </w:rPr>
              <w:t>)</w:t>
            </w:r>
          </w:p>
        </w:tc>
        <w:tc>
          <w:tcPr>
            <w:tcW w:w="1869" w:type="dxa"/>
            <w:vAlign w:val="center"/>
          </w:tcPr>
          <w:p w14:paraId="042A10D9" w14:textId="13C71104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сети 3 (</w:t>
            </w:r>
            <w:r>
              <w:rPr>
                <w:rFonts w:eastAsiaTheme="minorEastAsia"/>
                <w:szCs w:val="28"/>
                <w:lang w:val="en-US"/>
              </w:rPr>
              <w:t>N</w:t>
            </w:r>
            <w:r>
              <w:rPr>
                <w:rFonts w:eastAsiaTheme="minorEastAsia"/>
                <w:szCs w:val="28"/>
                <w:vertAlign w:val="subscript"/>
              </w:rPr>
              <w:t>3</w:t>
            </w:r>
            <w:r>
              <w:rPr>
                <w:rFonts w:eastAsiaTheme="minorEastAsia"/>
                <w:szCs w:val="28"/>
              </w:rPr>
              <w:t>)</w:t>
            </w:r>
          </w:p>
        </w:tc>
        <w:tc>
          <w:tcPr>
            <w:tcW w:w="1869" w:type="dxa"/>
            <w:vMerge/>
            <w:vAlign w:val="center"/>
          </w:tcPr>
          <w:p w14:paraId="5CD50143" w14:textId="77777777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</w:p>
        </w:tc>
      </w:tr>
      <w:tr w:rsidR="007A029F" w14:paraId="56E66944" w14:textId="77777777" w:rsidTr="007A029F">
        <w:tc>
          <w:tcPr>
            <w:tcW w:w="1869" w:type="dxa"/>
            <w:vAlign w:val="center"/>
          </w:tcPr>
          <w:p w14:paraId="4050842E" w14:textId="158B9B86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4</w:t>
            </w:r>
          </w:p>
        </w:tc>
        <w:tc>
          <w:tcPr>
            <w:tcW w:w="1869" w:type="dxa"/>
            <w:vAlign w:val="center"/>
          </w:tcPr>
          <w:p w14:paraId="6BEBAA28" w14:textId="27DA1044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2</w:t>
            </w:r>
          </w:p>
        </w:tc>
        <w:tc>
          <w:tcPr>
            <w:tcW w:w="1869" w:type="dxa"/>
            <w:vAlign w:val="center"/>
          </w:tcPr>
          <w:p w14:paraId="4AEBAB61" w14:textId="73AEB719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3</w:t>
            </w:r>
          </w:p>
        </w:tc>
        <w:tc>
          <w:tcPr>
            <w:tcW w:w="1869" w:type="dxa"/>
            <w:vAlign w:val="center"/>
          </w:tcPr>
          <w:p w14:paraId="4E1A82FA" w14:textId="10B33558" w:rsid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3</w:t>
            </w:r>
          </w:p>
        </w:tc>
        <w:tc>
          <w:tcPr>
            <w:tcW w:w="1869" w:type="dxa"/>
            <w:vAlign w:val="center"/>
          </w:tcPr>
          <w:p w14:paraId="6A1F8962" w14:textId="46121CCD" w:rsidR="007A029F" w:rsidRPr="007A029F" w:rsidRDefault="007A029F" w:rsidP="007A029F">
            <w:pPr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  <w:lang w:val="en-US"/>
              </w:rPr>
              <w:t>B</w:t>
            </w:r>
          </w:p>
        </w:tc>
      </w:tr>
    </w:tbl>
    <w:p w14:paraId="532E7611" w14:textId="32AA6600" w:rsidR="00201544" w:rsidRPr="00304341" w:rsidRDefault="00201544">
      <w:pPr>
        <w:rPr>
          <w:rFonts w:eastAsiaTheme="minorEastAsia" w:cs="Times New Roman"/>
          <w:szCs w:val="28"/>
        </w:rPr>
      </w:pPr>
      <w:r w:rsidRPr="005A4A00">
        <w:rPr>
          <w:rFonts w:eastAsiaTheme="minorEastAsia"/>
          <w:szCs w:val="28"/>
        </w:rPr>
        <w:br w:type="page"/>
      </w:r>
    </w:p>
    <w:p w14:paraId="5F5CB258" w14:textId="54834866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2" w:name="_Toc192816411"/>
      <w:r w:rsidRPr="00201544">
        <w:rPr>
          <w:rFonts w:ascii="Times New Roman" w:hAnsi="Times New Roman" w:cs="Times New Roman"/>
          <w:b/>
          <w:bCs/>
        </w:rPr>
        <w:lastRenderedPageBreak/>
        <w:t>Этап 1</w:t>
      </w:r>
      <w:r w:rsidR="00A769EB">
        <w:rPr>
          <w:rFonts w:ascii="Times New Roman" w:hAnsi="Times New Roman" w:cs="Times New Roman"/>
          <w:b/>
          <w:bCs/>
        </w:rPr>
        <w:t xml:space="preserve"> </w:t>
      </w:r>
      <w:r w:rsidR="004419A1">
        <w:rPr>
          <w:rFonts w:ascii="Times New Roman" w:hAnsi="Times New Roman" w:cs="Times New Roman"/>
          <w:b/>
          <w:bCs/>
        </w:rPr>
        <w:t>Локальная сеть с концетратором (Сеть 1)</w:t>
      </w:r>
      <w:bookmarkEnd w:id="2"/>
    </w:p>
    <w:p w14:paraId="41EF3EE2" w14:textId="77777777" w:rsidR="00D60664" w:rsidRPr="00A769EB" w:rsidRDefault="00473981" w:rsidP="00473981">
      <w:pPr>
        <w:pStyle w:val="1"/>
        <w:rPr>
          <w:rFonts w:ascii="Times New Roman" w:hAnsi="Times New Roman" w:cs="Times New Roman"/>
          <w:b/>
          <w:bCs/>
        </w:rPr>
      </w:pPr>
      <w:bookmarkStart w:id="3" w:name="_Toc192816412"/>
      <w:r w:rsidRPr="00D60664">
        <w:rPr>
          <w:rFonts w:ascii="Times New Roman" w:hAnsi="Times New Roman" w:cs="Times New Roman"/>
          <w:b/>
          <w:bCs/>
          <w:color w:val="000000" w:themeColor="text1"/>
        </w:rPr>
        <w:t>Построение сети</w:t>
      </w:r>
      <w:bookmarkEnd w:id="3"/>
      <w:r w:rsidRPr="00D6066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E04F5D8" w14:textId="3EC8E271" w:rsidR="00D32AD8" w:rsidRDefault="00D32AD8" w:rsidP="00D32AD8">
      <w:pPr>
        <w:rPr>
          <w:rStyle w:val="af0"/>
          <w:i w:val="0"/>
          <w:iCs w:val="0"/>
          <w:szCs w:val="28"/>
        </w:rPr>
      </w:pPr>
      <w:r>
        <w:rPr>
          <w:rStyle w:val="af0"/>
          <w:i w:val="0"/>
          <w:iCs w:val="0"/>
          <w:szCs w:val="28"/>
        </w:rPr>
        <w:t>Для построения сети пронумеруем интерфейсы компьютеров с помощью адресов</w:t>
      </w:r>
      <w:r w:rsidRPr="00D32AD8">
        <w:rPr>
          <w:rStyle w:val="af0"/>
          <w:i w:val="0"/>
          <w:iCs w:val="0"/>
          <w:szCs w:val="28"/>
        </w:rPr>
        <w:t>:</w:t>
      </w:r>
      <w:r>
        <w:rPr>
          <w:rStyle w:val="af0"/>
          <w:i w:val="0"/>
          <w:iCs w:val="0"/>
          <w:szCs w:val="28"/>
        </w:rPr>
        <w:t xml:space="preserve"> 138.13.10.12 и 138.13.10.13</w:t>
      </w:r>
    </w:p>
    <w:p w14:paraId="1683D630" w14:textId="1252E3D8" w:rsidR="00D32AD8" w:rsidRDefault="00D32AD8" w:rsidP="00D32AD8">
      <w:pPr>
        <w:rPr>
          <w:rStyle w:val="af0"/>
          <w:i w:val="0"/>
          <w:iCs w:val="0"/>
          <w:szCs w:val="28"/>
          <w:lang w:val="en-US"/>
        </w:rPr>
      </w:pPr>
      <w:r w:rsidRPr="00D32AD8">
        <w:rPr>
          <w:rStyle w:val="af0"/>
          <w:i w:val="0"/>
          <w:iCs w:val="0"/>
          <w:noProof/>
          <w:szCs w:val="28"/>
          <w:lang w:val="en-US"/>
        </w:rPr>
        <w:drawing>
          <wp:inline distT="0" distB="0" distL="0" distR="0" wp14:anchorId="10FB9144" wp14:editId="0F615907">
            <wp:extent cx="5940425" cy="2417445"/>
            <wp:effectExtent l="0" t="0" r="3175" b="1905"/>
            <wp:docPr id="489565698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65698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B82E" w14:textId="77777777" w:rsidR="00D32AD8" w:rsidRPr="00881837" w:rsidRDefault="00D32AD8" w:rsidP="00D32AD8">
      <w:pPr>
        <w:rPr>
          <w:rStyle w:val="af0"/>
          <w:i w:val="0"/>
          <w:iCs w:val="0"/>
          <w:szCs w:val="28"/>
        </w:rPr>
      </w:pPr>
    </w:p>
    <w:p w14:paraId="4569963D" w14:textId="77777777" w:rsidR="0078763D" w:rsidRPr="00D32AD8" w:rsidRDefault="0078763D">
      <w:pPr>
        <w:rPr>
          <w:rStyle w:val="af0"/>
          <w:rFonts w:eastAsiaTheme="majorEastAsia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D32AD8">
        <w:rPr>
          <w:rStyle w:val="af0"/>
          <w:rFonts w:eastAsiaTheme="majorEastAsia" w:cs="Times New Roman"/>
          <w:b/>
          <w:bCs/>
          <w:i w:val="0"/>
          <w:iCs w:val="0"/>
          <w:color w:val="000000" w:themeColor="text1"/>
          <w:sz w:val="40"/>
          <w:szCs w:val="40"/>
        </w:rPr>
        <w:br w:type="page"/>
      </w:r>
    </w:p>
    <w:p w14:paraId="1A042BC2" w14:textId="4FBFFC19" w:rsidR="0078763D" w:rsidRPr="006B7122" w:rsidRDefault="0078763D" w:rsidP="0078763D">
      <w:pPr>
        <w:pStyle w:val="1"/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4" w:name="_Toc192816413"/>
      <w:r w:rsidRPr="0078763D"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  <w:lastRenderedPageBreak/>
        <w:t>Анализ</w:t>
      </w:r>
      <w:bookmarkEnd w:id="4"/>
    </w:p>
    <w:p w14:paraId="4B6DE945" w14:textId="1B044098" w:rsidR="00881837" w:rsidRPr="00881837" w:rsidRDefault="00881837" w:rsidP="00881837">
      <w:r>
        <w:t xml:space="preserve">При настройке сетевых интерфейсах на компьютерах заметим, что компьютер-отправитель отдаёт </w:t>
      </w:r>
      <w:proofErr w:type="spellStart"/>
      <w:r>
        <w:rPr>
          <w:lang w:val="en-US"/>
        </w:rPr>
        <w:t>arp</w:t>
      </w:r>
      <w:proofErr w:type="spellEnd"/>
      <w:r>
        <w:t xml:space="preserve">-запрос и получает </w:t>
      </w:r>
      <w:proofErr w:type="spellStart"/>
      <w:r>
        <w:rPr>
          <w:lang w:val="en-US"/>
        </w:rPr>
        <w:t>arp</w:t>
      </w:r>
      <w:proofErr w:type="spellEnd"/>
      <w:r>
        <w:t>-ответ, после чего происходит передача пакетов. Так это выглядит в журнале устройств.</w:t>
      </w:r>
    </w:p>
    <w:p w14:paraId="6C40DF3E" w14:textId="62BC641C" w:rsidR="00881837" w:rsidRDefault="00881837" w:rsidP="00881837">
      <w:r>
        <w:rPr>
          <w:noProof/>
        </w:rPr>
        <w:drawing>
          <wp:inline distT="0" distB="0" distL="0" distR="0" wp14:anchorId="705977FC" wp14:editId="15402FD7">
            <wp:extent cx="5940425" cy="3960495"/>
            <wp:effectExtent l="0" t="0" r="3175" b="1905"/>
            <wp:docPr id="188939556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9556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C3A9" w14:textId="4AA82E02" w:rsidR="00881837" w:rsidRPr="00881837" w:rsidRDefault="00881837" w:rsidP="00881837">
      <w:r>
        <w:t xml:space="preserve">Вот так выглядят </w:t>
      </w:r>
      <w:proofErr w:type="spellStart"/>
      <w:r>
        <w:rPr>
          <w:lang w:val="en-US"/>
        </w:rPr>
        <w:t>arp</w:t>
      </w:r>
      <w:proofErr w:type="spellEnd"/>
      <w:r w:rsidRPr="00881837">
        <w:t>-</w:t>
      </w:r>
      <w:r>
        <w:t>таблицы на обоих компьютерах</w:t>
      </w:r>
      <w:r w:rsidRPr="00881837">
        <w:t>:</w:t>
      </w:r>
    </w:p>
    <w:p w14:paraId="7B84245F" w14:textId="77777777" w:rsidR="00881837" w:rsidRDefault="00881837" w:rsidP="00CD2F93">
      <w:r w:rsidRPr="00881837">
        <w:rPr>
          <w:noProof/>
        </w:rPr>
        <w:drawing>
          <wp:inline distT="0" distB="0" distL="0" distR="0" wp14:anchorId="194C1EDD" wp14:editId="5800D16D">
            <wp:extent cx="5940425" cy="2440940"/>
            <wp:effectExtent l="0" t="0" r="3175" b="0"/>
            <wp:docPr id="1710805290" name="Рисунок 1" descr="Изображение выглядит как снимок экрана, текст, линия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5290" name="Рисунок 1" descr="Изображение выглядит как снимок экрана, текст, линия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F72F" w14:textId="77777777" w:rsidR="00881837" w:rsidRPr="009652B9" w:rsidRDefault="00881837" w:rsidP="00CD2F93">
      <w:r>
        <w:lastRenderedPageBreak/>
        <w:t>Таблицы маршрутизации выглядят вот так</w:t>
      </w:r>
      <w:r w:rsidRPr="00881837">
        <w:t xml:space="preserve">: </w:t>
      </w:r>
      <w:r w:rsidRPr="00881837">
        <w:rPr>
          <w:noProof/>
        </w:rPr>
        <w:drawing>
          <wp:inline distT="0" distB="0" distL="0" distR="0" wp14:anchorId="30141705" wp14:editId="40DB3D67">
            <wp:extent cx="5940425" cy="3983355"/>
            <wp:effectExtent l="0" t="0" r="3175" b="0"/>
            <wp:docPr id="665958506" name="Рисунок 1" descr="Изображение выглядит как текст, снимок экрана, диспле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58506" name="Рисунок 1" descr="Изображение выглядит как текст, снимок экрана, дисплей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934F" w14:textId="77777777" w:rsidR="00881837" w:rsidRDefault="00881837" w:rsidP="00CD2F93">
      <w:r>
        <w:t>Так как два устройства находятся в одной сети после подключения их к концентратору они без проблем могут друг с другом общаться.</w:t>
      </w:r>
    </w:p>
    <w:p w14:paraId="61150BA4" w14:textId="6A187F26" w:rsidR="00881837" w:rsidRDefault="00881837" w:rsidP="00CD2F93">
      <w:r>
        <w:t xml:space="preserve">Пакеты содержат в себе </w:t>
      </w:r>
      <w:r>
        <w:rPr>
          <w:lang w:val="en-US"/>
        </w:rPr>
        <w:t>MAC</w:t>
      </w:r>
      <w:r w:rsidRPr="00881837">
        <w:t>-</w:t>
      </w:r>
      <w:r>
        <w:t>адреса получателя, отправителя (</w:t>
      </w:r>
      <w:r>
        <w:rPr>
          <w:lang w:val="en-US"/>
        </w:rPr>
        <w:t>Ethernet</w:t>
      </w:r>
      <w:r>
        <w:t>)</w:t>
      </w:r>
      <w:r w:rsidRPr="00881837">
        <w:t xml:space="preserve">, </w:t>
      </w:r>
      <w:r>
        <w:rPr>
          <w:lang w:val="en-US"/>
        </w:rPr>
        <w:t>IP</w:t>
      </w:r>
      <w:r w:rsidRPr="00881837">
        <w:t>-</w:t>
      </w:r>
      <w:r>
        <w:t>пакет</w:t>
      </w:r>
      <w:r w:rsidRPr="00881837">
        <w:t xml:space="preserve">: </w:t>
      </w:r>
      <w:r>
        <w:rPr>
          <w:lang w:val="en-US"/>
        </w:rPr>
        <w:t>IP</w:t>
      </w:r>
      <w:r>
        <w:t>-адреса получателя, отправителя</w:t>
      </w:r>
      <w:r w:rsidR="006B7122">
        <w:t>,</w:t>
      </w:r>
      <w:r>
        <w:t xml:space="preserve"> порты получателя и отправителя</w:t>
      </w:r>
      <w:r w:rsidR="006B7122">
        <w:t xml:space="preserve"> и сами данные</w:t>
      </w:r>
      <w:r>
        <w:t>.</w:t>
      </w:r>
    </w:p>
    <w:p w14:paraId="71451A0C" w14:textId="5F053A07" w:rsidR="00201544" w:rsidRPr="00CD2F93" w:rsidRDefault="00881837" w:rsidP="00CD2F93">
      <w:pPr>
        <w:rPr>
          <w:spacing w:val="-10"/>
          <w:kern w:val="28"/>
          <w:sz w:val="56"/>
          <w:szCs w:val="56"/>
        </w:rPr>
      </w:pPr>
      <w:r w:rsidRPr="00881837">
        <w:rPr>
          <w:noProof/>
        </w:rPr>
        <w:drawing>
          <wp:inline distT="0" distB="0" distL="0" distR="0" wp14:anchorId="668FF54F" wp14:editId="27482892">
            <wp:extent cx="5940425" cy="499745"/>
            <wp:effectExtent l="0" t="0" r="3175" b="0"/>
            <wp:docPr id="207786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5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544" w:rsidRPr="00D60664">
        <w:br w:type="page"/>
      </w:r>
    </w:p>
    <w:p w14:paraId="1C2388DE" w14:textId="7FE3525A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5" w:name="_Toc192816414"/>
      <w:r w:rsidRPr="00201544">
        <w:rPr>
          <w:rFonts w:ascii="Times New Roman" w:hAnsi="Times New Roman" w:cs="Times New Roman"/>
          <w:b/>
          <w:bCs/>
        </w:rPr>
        <w:lastRenderedPageBreak/>
        <w:t xml:space="preserve">Этап </w:t>
      </w:r>
      <w:r>
        <w:rPr>
          <w:rFonts w:ascii="Times New Roman" w:hAnsi="Times New Roman" w:cs="Times New Roman"/>
          <w:b/>
          <w:bCs/>
        </w:rPr>
        <w:t>2</w:t>
      </w:r>
      <w:r w:rsidR="005A3F3F">
        <w:rPr>
          <w:rFonts w:ascii="Times New Roman" w:hAnsi="Times New Roman" w:cs="Times New Roman"/>
          <w:b/>
          <w:bCs/>
        </w:rPr>
        <w:t xml:space="preserve"> Л</w:t>
      </w:r>
      <w:r w:rsidR="004419A1">
        <w:rPr>
          <w:rFonts w:ascii="Times New Roman" w:hAnsi="Times New Roman" w:cs="Times New Roman"/>
          <w:b/>
          <w:bCs/>
        </w:rPr>
        <w:t>окальная сеть с коммутатором (Сеть 2)</w:t>
      </w:r>
      <w:bookmarkEnd w:id="5"/>
    </w:p>
    <w:p w14:paraId="22C13844" w14:textId="648BBD51" w:rsidR="00465BB5" w:rsidRDefault="005B7318" w:rsidP="005B7318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2816415"/>
      <w:r w:rsidRPr="005B7318">
        <w:rPr>
          <w:rFonts w:ascii="Times New Roman" w:hAnsi="Times New Roman" w:cs="Times New Roman"/>
          <w:b/>
          <w:bCs/>
          <w:color w:val="000000" w:themeColor="text1"/>
        </w:rPr>
        <w:t>Построение сети</w:t>
      </w:r>
      <w:bookmarkEnd w:id="6"/>
    </w:p>
    <w:p w14:paraId="3712BA69" w14:textId="065BE7FC" w:rsidR="006B7122" w:rsidRPr="006B7122" w:rsidRDefault="006B7122" w:rsidP="006B7122">
      <w:pPr>
        <w:rPr>
          <w:color w:val="404040" w:themeColor="text1" w:themeTint="BF"/>
          <w:szCs w:val="28"/>
        </w:rPr>
      </w:pPr>
      <w:r>
        <w:rPr>
          <w:rStyle w:val="af0"/>
          <w:i w:val="0"/>
          <w:iCs w:val="0"/>
          <w:szCs w:val="28"/>
        </w:rPr>
        <w:t>Для построения сети пронумеруем интерфейсы компьютеров с помощью адресов</w:t>
      </w:r>
      <w:r w:rsidRPr="00D32AD8">
        <w:rPr>
          <w:rStyle w:val="af0"/>
          <w:i w:val="0"/>
          <w:iCs w:val="0"/>
          <w:szCs w:val="28"/>
        </w:rPr>
        <w:t>:</w:t>
      </w:r>
      <w:r>
        <w:rPr>
          <w:rStyle w:val="af0"/>
          <w:i w:val="0"/>
          <w:iCs w:val="0"/>
          <w:szCs w:val="28"/>
        </w:rPr>
        <w:t xml:space="preserve"> 138.13.10.12, 138.13.10.13 и 138.13.10.14</w:t>
      </w:r>
    </w:p>
    <w:p w14:paraId="3064D685" w14:textId="59F29A06" w:rsidR="0083035B" w:rsidRPr="0083035B" w:rsidRDefault="006B7122" w:rsidP="005B7318">
      <w:pPr>
        <w:rPr>
          <w:lang w:val="en-US"/>
        </w:rPr>
      </w:pPr>
      <w:r w:rsidRPr="006B7122">
        <w:rPr>
          <w:noProof/>
        </w:rPr>
        <w:drawing>
          <wp:inline distT="0" distB="0" distL="0" distR="0" wp14:anchorId="1A3D74EE" wp14:editId="61B96528">
            <wp:extent cx="5940425" cy="3983990"/>
            <wp:effectExtent l="0" t="0" r="3175" b="0"/>
            <wp:docPr id="1339510693" name="Рисунок 1" descr="Изображение выглядит как текст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10693" name="Рисунок 1" descr="Изображение выглядит как текст, снимок экрана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2056" w14:textId="77777777" w:rsidR="0083035B" w:rsidRDefault="0083035B">
      <w:r>
        <w:br w:type="page"/>
      </w:r>
    </w:p>
    <w:p w14:paraId="27EB8BB6" w14:textId="138C89F8" w:rsidR="005B7318" w:rsidRPr="009652B9" w:rsidRDefault="0083035B" w:rsidP="0083035B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92816416"/>
      <w:r w:rsidRPr="0078763D"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  <w:lastRenderedPageBreak/>
        <w:t>Анализ</w:t>
      </w:r>
      <w:bookmarkEnd w:id="7"/>
    </w:p>
    <w:p w14:paraId="17557300" w14:textId="77777777" w:rsidR="006B7122" w:rsidRPr="0083035B" w:rsidRDefault="006B7122">
      <w:r>
        <w:t>Откроем таблицу коммутации на коммутаторе и заметим, что в начале таблица пуста и не имеет в себе никаких записей. Проанализируем данную таблицу и опишем значения каждой колонки</w:t>
      </w:r>
      <w:r w:rsidRPr="0083035B">
        <w:t>:</w:t>
      </w:r>
    </w:p>
    <w:p w14:paraId="5D593C72" w14:textId="77777777" w:rsidR="00776E4E" w:rsidRDefault="006B7122" w:rsidP="00776E4E">
      <w:pPr>
        <w:pStyle w:val="a7"/>
        <w:numPr>
          <w:ilvl w:val="0"/>
          <w:numId w:val="13"/>
        </w:numPr>
        <w:ind w:left="1037" w:hanging="357"/>
      </w:pPr>
      <w:r>
        <w:rPr>
          <w:lang w:val="en-US"/>
        </w:rPr>
        <w:t>MAC</w:t>
      </w:r>
      <w:r w:rsidRPr="00776E4E">
        <w:t>-</w:t>
      </w:r>
      <w:r>
        <w:t>адрес</w:t>
      </w:r>
      <w:r w:rsidR="00776E4E">
        <w:t xml:space="preserve"> – уникальный идентификатор сетевой карты какого-либо устройства в сети на канальном уровне. По этому адресу коммутатор определяет, куда отправить данные.</w:t>
      </w:r>
    </w:p>
    <w:p w14:paraId="11E60006" w14:textId="77777777" w:rsidR="00776E4E" w:rsidRDefault="00776E4E" w:rsidP="00776E4E">
      <w:pPr>
        <w:pStyle w:val="a7"/>
        <w:numPr>
          <w:ilvl w:val="0"/>
          <w:numId w:val="13"/>
        </w:numPr>
        <w:ind w:left="1037" w:hanging="357"/>
      </w:pPr>
      <w:r>
        <w:t xml:space="preserve">Порт – интерфейс, через который коммутатор получил информацию о данном </w:t>
      </w:r>
      <w:r>
        <w:rPr>
          <w:lang w:val="en-US"/>
        </w:rPr>
        <w:t>MAC</w:t>
      </w:r>
      <w:r>
        <w:t>-адресе.</w:t>
      </w:r>
    </w:p>
    <w:p w14:paraId="59C9F004" w14:textId="77777777" w:rsidR="00776E4E" w:rsidRDefault="00776E4E" w:rsidP="00776E4E">
      <w:pPr>
        <w:pStyle w:val="a7"/>
        <w:numPr>
          <w:ilvl w:val="0"/>
          <w:numId w:val="13"/>
        </w:numPr>
        <w:ind w:left="1037" w:hanging="357"/>
      </w:pPr>
      <w:r>
        <w:t>Время жизни – время хранения данной записи в секундах.</w:t>
      </w:r>
    </w:p>
    <w:p w14:paraId="1EDCA6D0" w14:textId="77777777" w:rsidR="00776E4E" w:rsidRDefault="00776E4E" w:rsidP="00776E4E">
      <w:pPr>
        <w:pStyle w:val="a7"/>
        <w:numPr>
          <w:ilvl w:val="0"/>
          <w:numId w:val="13"/>
        </w:numPr>
        <w:ind w:left="1037" w:hanging="357"/>
      </w:pPr>
      <w:r>
        <w:t xml:space="preserve">Тип записи – указывает на то, как была создана запись (вручную – статическая или автоматически через </w:t>
      </w:r>
      <w:proofErr w:type="spellStart"/>
      <w:r>
        <w:rPr>
          <w:lang w:val="en-US"/>
        </w:rPr>
        <w:t>arp</w:t>
      </w:r>
      <w:proofErr w:type="spellEnd"/>
      <w:r w:rsidRPr="00776E4E">
        <w:t>-</w:t>
      </w:r>
      <w:r>
        <w:t>запросы - динамическая)</w:t>
      </w:r>
    </w:p>
    <w:p w14:paraId="01CADEB2" w14:textId="7C59A103" w:rsidR="005B512F" w:rsidRDefault="00776E4E" w:rsidP="00776E4E">
      <w:r>
        <w:t>Максимальное время жизни записей в таблице коммутации чаще всего – 300 секунд. Но это число мож</w:t>
      </w:r>
      <w:r w:rsidR="00ED63C6">
        <w:t>ет</w:t>
      </w:r>
      <w:r>
        <w:t xml:space="preserve"> поменять</w:t>
      </w:r>
      <w:r w:rsidR="00ED63C6">
        <w:t>ся</w:t>
      </w:r>
      <w:r>
        <w:t xml:space="preserve"> в зависимости от самой сети для обеспечения лучшей работы коммутатора.</w:t>
      </w:r>
    </w:p>
    <w:p w14:paraId="1CC57F14" w14:textId="5F1993B3" w:rsidR="00ED63C6" w:rsidRDefault="005B512F" w:rsidP="00776E4E">
      <w:r>
        <w:t xml:space="preserve">Прежде чем настроить таблицу коммутации попробуем с помощью </w:t>
      </w:r>
      <w:r>
        <w:rPr>
          <w:lang w:val="en-US"/>
        </w:rPr>
        <w:t>UDP</w:t>
      </w:r>
      <w:r w:rsidRPr="005B512F">
        <w:t xml:space="preserve"> </w:t>
      </w:r>
      <w:r>
        <w:t xml:space="preserve">отправить данные с одного компьютера на другой. Заметим, что в данной схеме происходит всё ровно </w:t>
      </w:r>
      <w:proofErr w:type="gramStart"/>
      <w:r>
        <w:t>тоже</w:t>
      </w:r>
      <w:proofErr w:type="gramEnd"/>
      <w:r>
        <w:t xml:space="preserve"> самое, что и до этого</w:t>
      </w:r>
      <w:r w:rsidRPr="005B512F">
        <w:t xml:space="preserve">: </w:t>
      </w:r>
      <w:r>
        <w:t xml:space="preserve">устройство отправляет </w:t>
      </w:r>
      <w:proofErr w:type="spellStart"/>
      <w:r>
        <w:rPr>
          <w:lang w:val="en-US"/>
        </w:rPr>
        <w:t>arp</w:t>
      </w:r>
      <w:proofErr w:type="spellEnd"/>
      <w:r w:rsidRPr="005B512F">
        <w:t>-</w:t>
      </w:r>
      <w:r>
        <w:t xml:space="preserve">запрос, коммутатор рассылает его </w:t>
      </w:r>
      <w:r w:rsidR="00ED63C6">
        <w:t>по всем</w:t>
      </w:r>
      <w:r>
        <w:t xml:space="preserve"> устройствам и передаёт устройству отправителю </w:t>
      </w:r>
      <w:proofErr w:type="spellStart"/>
      <w:r>
        <w:rPr>
          <w:lang w:val="en-US"/>
        </w:rPr>
        <w:t>arp</w:t>
      </w:r>
      <w:proofErr w:type="spellEnd"/>
      <w:r w:rsidRPr="005B512F">
        <w:t>-</w:t>
      </w:r>
      <w:r>
        <w:t>ответ, благодаря которому устройство способно отдавать пакеты, также параллельно с этим в таблице коммутации появляется запись, помогающая направить пакет куда надо. Но есть один небольшой нюанс</w:t>
      </w:r>
      <w:r w:rsidRPr="005B512F">
        <w:t xml:space="preserve">: </w:t>
      </w:r>
      <w:r>
        <w:t>в самом начале, пока таблица коммутации пуста попытка отправки сообщений с одного устройства на другое происходит так, будто мы передаём сообщение через концентратор (широковещательно)</w:t>
      </w:r>
      <w:r w:rsidR="00ED63C6">
        <w:t>, то есть данные передаются всем устройствам, подключенным к коммутатору. Но как только таблица маршрутизации заполняется, отправка сообщений налаживается и всё работает корректно.</w:t>
      </w:r>
      <w:r w:rsidR="00ED63C6" w:rsidRPr="00ED63C6">
        <w:t xml:space="preserve"> </w:t>
      </w:r>
      <w:r w:rsidR="00ED63C6">
        <w:t xml:space="preserve">Заметим, что таблица </w:t>
      </w:r>
      <w:r w:rsidR="00782D19">
        <w:t xml:space="preserve">коммутации полностью заполнится с того момента, когда с каждого устройства на коммутатор придёт </w:t>
      </w:r>
      <w:proofErr w:type="spellStart"/>
      <w:r w:rsidR="00782D19">
        <w:rPr>
          <w:lang w:val="en-US"/>
        </w:rPr>
        <w:t>arp</w:t>
      </w:r>
      <w:proofErr w:type="spellEnd"/>
      <w:r w:rsidR="00782D19" w:rsidRPr="00782D19">
        <w:t>-</w:t>
      </w:r>
      <w:r w:rsidR="00782D19">
        <w:t xml:space="preserve">ответ. В таблице коммутации будет максимум </w:t>
      </w:r>
      <w:r w:rsidR="00782D19">
        <w:rPr>
          <w:lang w:val="en-US"/>
        </w:rPr>
        <w:t>N</w:t>
      </w:r>
      <w:r w:rsidR="00782D19" w:rsidRPr="00782D19">
        <w:t xml:space="preserve"> </w:t>
      </w:r>
      <w:r w:rsidR="00782D19">
        <w:t xml:space="preserve">записей, где </w:t>
      </w:r>
      <w:r w:rsidR="00782D19">
        <w:rPr>
          <w:lang w:val="en-US"/>
        </w:rPr>
        <w:t>N</w:t>
      </w:r>
      <w:r w:rsidR="00782D19" w:rsidRPr="00782D19">
        <w:t xml:space="preserve"> </w:t>
      </w:r>
      <w:r w:rsidR="00782D19">
        <w:t>–</w:t>
      </w:r>
      <w:r w:rsidR="00782D19" w:rsidRPr="00782D19">
        <w:t xml:space="preserve"> </w:t>
      </w:r>
      <w:r w:rsidR="00782D19">
        <w:t>кол-во устройств, когда-либо передающих через коммутатор свои данные.</w:t>
      </w:r>
    </w:p>
    <w:p w14:paraId="15959F01" w14:textId="1DBF2EFA" w:rsidR="00782D19" w:rsidRPr="009652B9" w:rsidRDefault="00782D19" w:rsidP="00776E4E">
      <w:r>
        <w:lastRenderedPageBreak/>
        <w:t xml:space="preserve">На устройствах </w:t>
      </w:r>
      <w:proofErr w:type="spellStart"/>
      <w:r>
        <w:rPr>
          <w:lang w:val="en-US"/>
        </w:rPr>
        <w:t>arp</w:t>
      </w:r>
      <w:proofErr w:type="spellEnd"/>
      <w:r>
        <w:t>-таблицы будут выглядеть так</w:t>
      </w:r>
      <w:r w:rsidRPr="00782D19">
        <w:t>:</w:t>
      </w:r>
      <w:r w:rsidRPr="009652B9">
        <w:br/>
      </w:r>
      <w:r w:rsidRPr="00782D19">
        <w:rPr>
          <w:noProof/>
          <w:lang w:val="en-US"/>
        </w:rPr>
        <w:drawing>
          <wp:inline distT="0" distB="0" distL="0" distR="0" wp14:anchorId="4A79FCD8" wp14:editId="3D55AA84">
            <wp:extent cx="5940425" cy="2367915"/>
            <wp:effectExtent l="0" t="0" r="3175" b="0"/>
            <wp:docPr id="1639610412" name="Рисунок 1" descr="Изображение выглядит как снимок экрана, текс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10412" name="Рисунок 1" descr="Изображение выглядит как снимок экрана, текст, линия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533" w14:textId="48B5DA92" w:rsidR="00782D19" w:rsidRDefault="00782D19" w:rsidP="00776E4E">
      <w:r>
        <w:t>Установившаяся таблица коммутации будет выглядеть так</w:t>
      </w:r>
      <w:r w:rsidRPr="00782D19">
        <w:t>:</w:t>
      </w:r>
    </w:p>
    <w:p w14:paraId="038EEDB5" w14:textId="77777777" w:rsidR="00782D19" w:rsidRDefault="00782D19">
      <w:r>
        <w:br w:type="page"/>
      </w:r>
    </w:p>
    <w:p w14:paraId="596311FC" w14:textId="51F85EB5" w:rsidR="00782D19" w:rsidRPr="00782D19" w:rsidRDefault="00782D19" w:rsidP="00776E4E">
      <w:r w:rsidRPr="00782D19">
        <w:rPr>
          <w:noProof/>
        </w:rPr>
        <w:lastRenderedPageBreak/>
        <w:drawing>
          <wp:inline distT="0" distB="0" distL="0" distR="0" wp14:anchorId="4056365F" wp14:editId="2086ACEB">
            <wp:extent cx="5940425" cy="3528695"/>
            <wp:effectExtent l="0" t="0" r="3175" b="0"/>
            <wp:docPr id="213896326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6326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D9CB" w14:textId="77777777" w:rsidR="0083035B" w:rsidRPr="009652B9" w:rsidRDefault="00ED63C6" w:rsidP="00776E4E">
      <w:r>
        <w:t xml:space="preserve">Укажем в таблицу маршрутизации такие </w:t>
      </w:r>
      <w:r w:rsidR="00782D19">
        <w:t xml:space="preserve">вручную </w:t>
      </w:r>
      <w:r>
        <w:t>записи и посмотрим, как будет работать наша сеть</w:t>
      </w:r>
      <w:r w:rsidRPr="00ED63C6">
        <w:t>:</w:t>
      </w:r>
    </w:p>
    <w:p w14:paraId="3ECD4F8E" w14:textId="77777777" w:rsidR="0083035B" w:rsidRDefault="0083035B" w:rsidP="00776E4E">
      <w:pPr>
        <w:rPr>
          <w:lang w:val="en-US"/>
        </w:rPr>
      </w:pPr>
      <w:r w:rsidRPr="0083035B">
        <w:rPr>
          <w:noProof/>
        </w:rPr>
        <w:drawing>
          <wp:inline distT="0" distB="0" distL="0" distR="0" wp14:anchorId="0B75EDEC" wp14:editId="6571D579">
            <wp:extent cx="5940425" cy="3556000"/>
            <wp:effectExtent l="0" t="0" r="3175" b="6350"/>
            <wp:docPr id="176421882" name="Рисунок 1" descr="Изображение выглядит как текст, снимок экрана, число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882" name="Рисунок 1" descr="Изображение выглядит как текст, снимок экрана, число, диспле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2FCE" w14:textId="77777777" w:rsidR="0083035B" w:rsidRDefault="0083035B" w:rsidP="00776E4E">
      <w:r>
        <w:t>Сеть отлично функционирует.</w:t>
      </w:r>
    </w:p>
    <w:p w14:paraId="5A9B2688" w14:textId="77777777" w:rsidR="0083035B" w:rsidRPr="009652B9" w:rsidRDefault="0083035B" w:rsidP="00776E4E">
      <w:r>
        <w:t>Журналы устройств будут такими же, как и в сети с концентратором</w:t>
      </w:r>
      <w:r w:rsidRPr="0083035B">
        <w:t>:</w:t>
      </w:r>
    </w:p>
    <w:p w14:paraId="1AFEE4FC" w14:textId="2A9CC224" w:rsidR="00201544" w:rsidRPr="0083035B" w:rsidRDefault="0083035B">
      <w:r>
        <w:rPr>
          <w:noProof/>
        </w:rPr>
        <w:lastRenderedPageBreak/>
        <w:drawing>
          <wp:inline distT="0" distB="0" distL="0" distR="0" wp14:anchorId="3DCD41E7" wp14:editId="44D99CE9">
            <wp:extent cx="5940425" cy="3960495"/>
            <wp:effectExtent l="0" t="0" r="3175" b="1905"/>
            <wp:docPr id="183757099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0993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544">
        <w:rPr>
          <w:rFonts w:cs="Times New Roman"/>
          <w:b/>
          <w:bCs/>
        </w:rPr>
        <w:br w:type="page"/>
      </w:r>
    </w:p>
    <w:p w14:paraId="4C76B606" w14:textId="77777777" w:rsidR="006B7122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8" w:name="_Toc192816417"/>
      <w:r w:rsidRPr="00201544">
        <w:rPr>
          <w:rFonts w:ascii="Times New Roman" w:hAnsi="Times New Roman" w:cs="Times New Roman"/>
          <w:b/>
          <w:bCs/>
        </w:rPr>
        <w:lastRenderedPageBreak/>
        <w:t xml:space="preserve">Этап </w:t>
      </w:r>
      <w:r>
        <w:rPr>
          <w:rFonts w:ascii="Times New Roman" w:hAnsi="Times New Roman" w:cs="Times New Roman"/>
          <w:b/>
          <w:bCs/>
        </w:rPr>
        <w:t>3</w:t>
      </w:r>
      <w:r w:rsidR="005A3F3F">
        <w:rPr>
          <w:rFonts w:ascii="Times New Roman" w:hAnsi="Times New Roman" w:cs="Times New Roman"/>
          <w:b/>
          <w:bCs/>
        </w:rPr>
        <w:t xml:space="preserve"> </w:t>
      </w:r>
      <w:r w:rsidR="004419A1">
        <w:rPr>
          <w:rFonts w:ascii="Times New Roman" w:hAnsi="Times New Roman" w:cs="Times New Roman"/>
          <w:b/>
          <w:bCs/>
        </w:rPr>
        <w:t>Многосегментная локальная сеть (Сеть 3)</w:t>
      </w:r>
      <w:bookmarkEnd w:id="8"/>
    </w:p>
    <w:p w14:paraId="0131F22E" w14:textId="77777777" w:rsidR="006B7122" w:rsidRDefault="006B7122" w:rsidP="006B7122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92816418"/>
      <w:r w:rsidRPr="005B7318">
        <w:rPr>
          <w:rFonts w:ascii="Times New Roman" w:hAnsi="Times New Roman" w:cs="Times New Roman"/>
          <w:b/>
          <w:bCs/>
          <w:color w:val="000000" w:themeColor="text1"/>
        </w:rPr>
        <w:t>Построение сети</w:t>
      </w:r>
      <w:bookmarkEnd w:id="9"/>
    </w:p>
    <w:p w14:paraId="359DD464" w14:textId="23BFE713" w:rsidR="006B7122" w:rsidRPr="00B97933" w:rsidRDefault="009652B9" w:rsidP="009652B9">
      <w:r>
        <w:t xml:space="preserve">Перед тем, как построить сеть разберёмся с тем, какие подсети и какие интерфейсы будут в нашей сети на наших устройствах. Заметим, что коммутатор работает на уровне 2 </w:t>
      </w:r>
      <w:r>
        <w:rPr>
          <w:lang w:val="en-US"/>
        </w:rPr>
        <w:t>OSI</w:t>
      </w:r>
      <w:r w:rsidRPr="009652B9">
        <w:t xml:space="preserve"> </w:t>
      </w:r>
      <w:r>
        <w:t xml:space="preserve">модели (канальном), а концентратор и вовсе работает на уровне 1 </w:t>
      </w:r>
      <w:r>
        <w:rPr>
          <w:lang w:val="en-US"/>
        </w:rPr>
        <w:t>OSI</w:t>
      </w:r>
      <w:r w:rsidRPr="009652B9">
        <w:t xml:space="preserve"> </w:t>
      </w:r>
      <w:r>
        <w:t>модели (физическом), следовательно, ни один из этих сетевых устройств не умеет настраивать маршрутизацию между подсетями. Придётся соединять сегменты между собой через компьютеры, а мы этого не хотим. Наша задача – создать три сегмента, которые будут соединены между собой только, посредством соединения концентратора и двух коммутаторов. Значит в нашей сети не будет подсетей.</w:t>
      </w:r>
      <w:r w:rsidR="00B97933">
        <w:t xml:space="preserve"> Также заметим, что соединение кольцо не подойдёт для нашей задачи, так как при передаче пакетов, устройства начнут отправлять </w:t>
      </w:r>
      <w:proofErr w:type="spellStart"/>
      <w:r w:rsidR="00B97933">
        <w:rPr>
          <w:lang w:val="en-US"/>
        </w:rPr>
        <w:t>arp</w:t>
      </w:r>
      <w:proofErr w:type="spellEnd"/>
      <w:r w:rsidR="00B97933">
        <w:t>-запросы, которые будут клонироваться каждый раз при проходе через коммутатор или концентратор, что создаст петлю, которую никак не остановить. Поэтому будем пробовать создавать нашу сеть последовательно. Также при построении я заметил, что концентратор не подойдёт нам даже для последовательной реализации сети, так как он каждый раз будет дублировать пакеты на наши компьютеры, подключенные к концентратору. Следовательно, остаётся один вариант построить последовательную сеть из 3 коммутаторов.</w:t>
      </w:r>
    </w:p>
    <w:p w14:paraId="1951F71F" w14:textId="37C648B0" w:rsidR="00B97933" w:rsidRPr="005027A4" w:rsidRDefault="009652B9" w:rsidP="009652B9">
      <w:pPr>
        <w:rPr>
          <w:lang w:val="en-US"/>
        </w:rPr>
      </w:pPr>
      <w:r>
        <w:t xml:space="preserve">Для реализации сети будем пользоваться такими </w:t>
      </w:r>
      <w:r>
        <w:rPr>
          <w:lang w:val="en-US"/>
        </w:rPr>
        <w:t>IP</w:t>
      </w:r>
      <w:r>
        <w:t>-адресами для наших компьютеров</w:t>
      </w:r>
      <w:r w:rsidRPr="009652B9">
        <w:t>:</w:t>
      </w:r>
      <w:r w:rsidR="00B97933">
        <w:t xml:space="preserve"> 138.10.12.13 – 138.10.12.20</w:t>
      </w:r>
    </w:p>
    <w:p w14:paraId="1296DD4E" w14:textId="3DC2396A" w:rsidR="009652B9" w:rsidRDefault="009652B9" w:rsidP="009652B9">
      <w:r>
        <w:t>Попробуем построить последовательную схему</w:t>
      </w:r>
      <w:r w:rsidR="005027A4" w:rsidRPr="005027A4">
        <w:t xml:space="preserve"> </w:t>
      </w:r>
      <w:r w:rsidR="005027A4">
        <w:t>из 3 коммутаторов</w:t>
      </w:r>
      <w:r w:rsidRPr="009652B9">
        <w:t>:</w:t>
      </w:r>
    </w:p>
    <w:p w14:paraId="5E3B8E1F" w14:textId="2DA4F968" w:rsidR="006B7122" w:rsidRPr="005027A4" w:rsidRDefault="005027A4">
      <w:r w:rsidRPr="005027A4">
        <w:drawing>
          <wp:inline distT="0" distB="0" distL="0" distR="0" wp14:anchorId="3724FCEF" wp14:editId="0F192AB6">
            <wp:extent cx="5323114" cy="2707005"/>
            <wp:effectExtent l="0" t="0" r="0" b="0"/>
            <wp:docPr id="183552104" name="Рисунок 1" descr="Изображение выглядит как текст, линия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2104" name="Рисунок 1" descr="Изображение выглядит как текст, линия, диаграмм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351" cy="27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122">
        <w:rPr>
          <w:rFonts w:cs="Times New Roman"/>
          <w:b/>
          <w:bCs/>
        </w:rPr>
        <w:br w:type="page"/>
      </w:r>
    </w:p>
    <w:p w14:paraId="16103C48" w14:textId="77777777" w:rsidR="005027A4" w:rsidRDefault="006B7122" w:rsidP="006B7122">
      <w:pPr>
        <w:pStyle w:val="1"/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10" w:name="_Toc192816419"/>
      <w:r w:rsidRPr="0078763D"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  <w:lastRenderedPageBreak/>
        <w:t>Анализ</w:t>
      </w:r>
      <w:bookmarkEnd w:id="10"/>
    </w:p>
    <w:p w14:paraId="44BD31F0" w14:textId="77777777" w:rsidR="005027A4" w:rsidRDefault="005027A4" w:rsidP="005027A4">
      <w:r>
        <w:t xml:space="preserve">Перед тем, как настроить таблицы коммутации попробуем протестировать сеть с помощью протокола </w:t>
      </w:r>
      <w:r>
        <w:rPr>
          <w:lang w:val="en-US"/>
        </w:rPr>
        <w:t>UDP</w:t>
      </w:r>
      <w:r>
        <w:t xml:space="preserve">. Мы сталкиваемся с той же проблемой что и во 2 этапе, так как пока таблицы коммутации пусты, пакеты не знают правильное направление, поэтому пакет клонируются и идут по всем каналам. </w:t>
      </w:r>
    </w:p>
    <w:p w14:paraId="72AF4FAC" w14:textId="77777777" w:rsidR="005027A4" w:rsidRDefault="005027A4" w:rsidP="005027A4">
      <w:pPr>
        <w:rPr>
          <w:lang w:val="en-US"/>
        </w:rPr>
      </w:pPr>
      <w:r>
        <w:t>Таблицы маршрутизации для всех ПК стандартные</w:t>
      </w:r>
      <w:r w:rsidRPr="005027A4">
        <w:t xml:space="preserve">: </w:t>
      </w:r>
      <w:r w:rsidRPr="005027A4">
        <w:drawing>
          <wp:inline distT="0" distB="0" distL="0" distR="0" wp14:anchorId="4039E7D7" wp14:editId="64DBEFD2">
            <wp:extent cx="5293197" cy="3505200"/>
            <wp:effectExtent l="0" t="0" r="3175" b="0"/>
            <wp:docPr id="810271561" name="Рисунок 1" descr="Изображение выглядит как текст, снимок экрана, дисплей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71561" name="Рисунок 1" descr="Изображение выглядит как текст, снимок экрана, дисплей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785" cy="35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0284" w14:textId="77777777" w:rsidR="005027A4" w:rsidRDefault="005027A4" w:rsidP="005027A4">
      <w:pPr>
        <w:rPr>
          <w:lang w:val="en-US"/>
        </w:rPr>
      </w:pPr>
      <w:r>
        <w:rPr>
          <w:lang w:val="en-US"/>
        </w:rPr>
        <w:t>Arp</w:t>
      </w:r>
      <w:r>
        <w:t xml:space="preserve">-таблицы заполняются по мере передачи сообщений в сети и указывают конкретные </w:t>
      </w:r>
      <w:r>
        <w:rPr>
          <w:lang w:val="en-US"/>
        </w:rPr>
        <w:t>MAC</w:t>
      </w:r>
      <w:r>
        <w:t xml:space="preserve">-адреса для конкретных </w:t>
      </w:r>
      <w:r>
        <w:rPr>
          <w:lang w:val="en-US"/>
        </w:rPr>
        <w:t>IP</w:t>
      </w:r>
      <w:r>
        <w:t>-адресов</w:t>
      </w:r>
      <w:r w:rsidRPr="005027A4">
        <w:t>:</w:t>
      </w:r>
    </w:p>
    <w:p w14:paraId="01F91889" w14:textId="77777777" w:rsidR="005027A4" w:rsidRDefault="005027A4" w:rsidP="005027A4">
      <w:pPr>
        <w:rPr>
          <w:lang w:val="en-US"/>
        </w:rPr>
      </w:pPr>
      <w:r w:rsidRPr="005027A4">
        <w:drawing>
          <wp:inline distT="0" distB="0" distL="0" distR="0" wp14:anchorId="05D565A3" wp14:editId="6E4D755C">
            <wp:extent cx="5940425" cy="2425700"/>
            <wp:effectExtent l="0" t="0" r="3175" b="0"/>
            <wp:docPr id="484159553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59553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D5D" w14:textId="77777777" w:rsidR="005027A4" w:rsidRDefault="005027A4" w:rsidP="005027A4">
      <w:pPr>
        <w:rPr>
          <w:lang w:val="en-US"/>
        </w:rPr>
      </w:pPr>
      <w:r>
        <w:t>Настроим таблицы коммутации так, как показано на скриншоте ниже</w:t>
      </w:r>
      <w:r w:rsidRPr="005027A4">
        <w:t>:</w:t>
      </w:r>
    </w:p>
    <w:p w14:paraId="47EE46F9" w14:textId="77777777" w:rsidR="00911889" w:rsidRDefault="00911889" w:rsidP="005027A4">
      <w:pPr>
        <w:rPr>
          <w:lang w:val="en-US"/>
        </w:rPr>
      </w:pPr>
      <w:r w:rsidRPr="00911889">
        <w:lastRenderedPageBreak/>
        <w:drawing>
          <wp:inline distT="0" distB="0" distL="0" distR="0" wp14:anchorId="21F0A569" wp14:editId="1B259DEB">
            <wp:extent cx="5940425" cy="3446145"/>
            <wp:effectExtent l="0" t="0" r="3175" b="1905"/>
            <wp:docPr id="1481920443" name="Рисунок 1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20443" name="Рисунок 1" descr="Изображение выглядит как текст, снимок экрана, число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B2D" w14:textId="77777777" w:rsidR="00911889" w:rsidRDefault="00911889" w:rsidP="005027A4">
      <w:r>
        <w:t>Сделать это желательно для каждого коммутатора и для каждого устройства, чтобы сбежать работы коммутатора, в режиме концентратора.</w:t>
      </w:r>
    </w:p>
    <w:p w14:paraId="7635BE84" w14:textId="65D29142" w:rsidR="002518AA" w:rsidRPr="006B7122" w:rsidRDefault="00911889" w:rsidP="005027A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A1B7DEC" wp14:editId="64884E22">
            <wp:extent cx="5940425" cy="3960495"/>
            <wp:effectExtent l="0" t="0" r="3175" b="1905"/>
            <wp:docPr id="22167051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051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544" w:rsidRPr="00201544">
        <w:br w:type="page"/>
      </w:r>
    </w:p>
    <w:p w14:paraId="620652D3" w14:textId="485150DB" w:rsidR="00990043" w:rsidRDefault="002518AA" w:rsidP="002518AA">
      <w:pPr>
        <w:pStyle w:val="a3"/>
        <w:rPr>
          <w:rFonts w:ascii="Times New Roman" w:eastAsiaTheme="minorEastAsia" w:hAnsi="Times New Roman" w:cs="Times New Roman"/>
          <w:b/>
          <w:bCs/>
        </w:rPr>
      </w:pPr>
      <w:bookmarkStart w:id="11" w:name="_Toc192816420"/>
      <w:r w:rsidRPr="002518AA">
        <w:rPr>
          <w:rFonts w:ascii="Times New Roman" w:eastAsiaTheme="minorEastAsia" w:hAnsi="Times New Roman" w:cs="Times New Roman"/>
          <w:b/>
          <w:bCs/>
        </w:rPr>
        <w:lastRenderedPageBreak/>
        <w:t>Вывод</w:t>
      </w:r>
      <w:bookmarkEnd w:id="11"/>
    </w:p>
    <w:p w14:paraId="6DC378F2" w14:textId="01D06906" w:rsidR="002518AA" w:rsidRPr="002F60C3" w:rsidRDefault="00911889" w:rsidP="002518AA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лабораторной работе я реализовал свои первые локальные сети с коммутаторами и концентраторами. Выяснил как работают таблицы коммутации. Узнал какие проблемы могут возникнуть при реализации сетей с помощью разных топологий с использованием концентраторов и коммутаторов.</w:t>
      </w:r>
    </w:p>
    <w:sectPr w:rsidR="002518AA" w:rsidRPr="002F60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F45F3"/>
    <w:multiLevelType w:val="hybridMultilevel"/>
    <w:tmpl w:val="9EE0649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4F12823"/>
    <w:multiLevelType w:val="hybridMultilevel"/>
    <w:tmpl w:val="23EEC5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7A822EC"/>
    <w:multiLevelType w:val="hybridMultilevel"/>
    <w:tmpl w:val="05F86870"/>
    <w:lvl w:ilvl="0" w:tplc="08482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EA116D3"/>
    <w:multiLevelType w:val="hybridMultilevel"/>
    <w:tmpl w:val="A798F3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F477B2A"/>
    <w:multiLevelType w:val="hybridMultilevel"/>
    <w:tmpl w:val="A974386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4583502"/>
    <w:multiLevelType w:val="hybridMultilevel"/>
    <w:tmpl w:val="762E4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A1225"/>
    <w:multiLevelType w:val="hybridMultilevel"/>
    <w:tmpl w:val="B6C8C60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1F835BE"/>
    <w:multiLevelType w:val="hybridMultilevel"/>
    <w:tmpl w:val="0C4C1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BF60D3"/>
    <w:multiLevelType w:val="hybridMultilevel"/>
    <w:tmpl w:val="92C89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C251EF"/>
    <w:multiLevelType w:val="hybridMultilevel"/>
    <w:tmpl w:val="1F601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853313"/>
    <w:multiLevelType w:val="hybridMultilevel"/>
    <w:tmpl w:val="762E4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52149"/>
    <w:multiLevelType w:val="hybridMultilevel"/>
    <w:tmpl w:val="4A18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37763F"/>
    <w:multiLevelType w:val="hybridMultilevel"/>
    <w:tmpl w:val="3FF628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76656250"/>
    <w:multiLevelType w:val="hybridMultilevel"/>
    <w:tmpl w:val="D7B6DEDA"/>
    <w:lvl w:ilvl="0" w:tplc="084821E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46577669">
    <w:abstractNumId w:val="11"/>
  </w:num>
  <w:num w:numId="2" w16cid:durableId="1304970019">
    <w:abstractNumId w:val="7"/>
  </w:num>
  <w:num w:numId="3" w16cid:durableId="902300553">
    <w:abstractNumId w:val="5"/>
  </w:num>
  <w:num w:numId="4" w16cid:durableId="1850219293">
    <w:abstractNumId w:val="9"/>
  </w:num>
  <w:num w:numId="5" w16cid:durableId="589856206">
    <w:abstractNumId w:val="10"/>
  </w:num>
  <w:num w:numId="6" w16cid:durableId="1628923797">
    <w:abstractNumId w:val="1"/>
  </w:num>
  <w:num w:numId="7" w16cid:durableId="759255602">
    <w:abstractNumId w:val="0"/>
  </w:num>
  <w:num w:numId="8" w16cid:durableId="892278020">
    <w:abstractNumId w:val="12"/>
  </w:num>
  <w:num w:numId="9" w16cid:durableId="667367895">
    <w:abstractNumId w:val="3"/>
  </w:num>
  <w:num w:numId="10" w16cid:durableId="1243639329">
    <w:abstractNumId w:val="2"/>
  </w:num>
  <w:num w:numId="11" w16cid:durableId="351492935">
    <w:abstractNumId w:val="13"/>
  </w:num>
  <w:num w:numId="12" w16cid:durableId="1491796582">
    <w:abstractNumId w:val="4"/>
  </w:num>
  <w:num w:numId="13" w16cid:durableId="1619332368">
    <w:abstractNumId w:val="6"/>
  </w:num>
  <w:num w:numId="14" w16cid:durableId="14390653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CD"/>
    <w:rsid w:val="00031B1E"/>
    <w:rsid w:val="00045177"/>
    <w:rsid w:val="0004708E"/>
    <w:rsid w:val="00095C70"/>
    <w:rsid w:val="000B0B35"/>
    <w:rsid w:val="000C3955"/>
    <w:rsid w:val="000E55DE"/>
    <w:rsid w:val="001032F2"/>
    <w:rsid w:val="00176459"/>
    <w:rsid w:val="0019659B"/>
    <w:rsid w:val="001C2198"/>
    <w:rsid w:val="001D2572"/>
    <w:rsid w:val="00200A69"/>
    <w:rsid w:val="00201544"/>
    <w:rsid w:val="00216EDC"/>
    <w:rsid w:val="002518AA"/>
    <w:rsid w:val="002668CC"/>
    <w:rsid w:val="002738C2"/>
    <w:rsid w:val="00296089"/>
    <w:rsid w:val="002B3945"/>
    <w:rsid w:val="002E03C8"/>
    <w:rsid w:val="002F60C3"/>
    <w:rsid w:val="00304341"/>
    <w:rsid w:val="0032036A"/>
    <w:rsid w:val="003244DC"/>
    <w:rsid w:val="00340E27"/>
    <w:rsid w:val="00345D61"/>
    <w:rsid w:val="0036696F"/>
    <w:rsid w:val="003C4322"/>
    <w:rsid w:val="00425710"/>
    <w:rsid w:val="0043668F"/>
    <w:rsid w:val="004419A1"/>
    <w:rsid w:val="00447C0E"/>
    <w:rsid w:val="00465BB5"/>
    <w:rsid w:val="00473981"/>
    <w:rsid w:val="004C1F5C"/>
    <w:rsid w:val="004C5650"/>
    <w:rsid w:val="005027A4"/>
    <w:rsid w:val="00512E18"/>
    <w:rsid w:val="00524122"/>
    <w:rsid w:val="00556139"/>
    <w:rsid w:val="005847EC"/>
    <w:rsid w:val="005A3F3F"/>
    <w:rsid w:val="005A4A00"/>
    <w:rsid w:val="005B1107"/>
    <w:rsid w:val="005B15D4"/>
    <w:rsid w:val="005B512F"/>
    <w:rsid w:val="005B7318"/>
    <w:rsid w:val="005D0806"/>
    <w:rsid w:val="00611AA1"/>
    <w:rsid w:val="006269AD"/>
    <w:rsid w:val="00633E01"/>
    <w:rsid w:val="0063615D"/>
    <w:rsid w:val="00664762"/>
    <w:rsid w:val="00671571"/>
    <w:rsid w:val="0068438F"/>
    <w:rsid w:val="00687B8D"/>
    <w:rsid w:val="006B7122"/>
    <w:rsid w:val="006C6DA9"/>
    <w:rsid w:val="00714014"/>
    <w:rsid w:val="007140D4"/>
    <w:rsid w:val="00776E4E"/>
    <w:rsid w:val="00782D19"/>
    <w:rsid w:val="0078763D"/>
    <w:rsid w:val="0079145A"/>
    <w:rsid w:val="007A029F"/>
    <w:rsid w:val="007A4FA0"/>
    <w:rsid w:val="007D0A33"/>
    <w:rsid w:val="007F6883"/>
    <w:rsid w:val="0083035B"/>
    <w:rsid w:val="008317A9"/>
    <w:rsid w:val="008642B5"/>
    <w:rsid w:val="0087017A"/>
    <w:rsid w:val="00881837"/>
    <w:rsid w:val="00891726"/>
    <w:rsid w:val="00892A0E"/>
    <w:rsid w:val="00911889"/>
    <w:rsid w:val="00923ACD"/>
    <w:rsid w:val="00956495"/>
    <w:rsid w:val="009652B9"/>
    <w:rsid w:val="00985226"/>
    <w:rsid w:val="00990043"/>
    <w:rsid w:val="009B4FE7"/>
    <w:rsid w:val="009D38D9"/>
    <w:rsid w:val="009F6683"/>
    <w:rsid w:val="00A359C1"/>
    <w:rsid w:val="00A5513C"/>
    <w:rsid w:val="00A64435"/>
    <w:rsid w:val="00A769EB"/>
    <w:rsid w:val="00A934BC"/>
    <w:rsid w:val="00AC3F0B"/>
    <w:rsid w:val="00AC40FE"/>
    <w:rsid w:val="00AF0925"/>
    <w:rsid w:val="00B01A0D"/>
    <w:rsid w:val="00B21E8A"/>
    <w:rsid w:val="00B56018"/>
    <w:rsid w:val="00B768E1"/>
    <w:rsid w:val="00B93B4A"/>
    <w:rsid w:val="00B97933"/>
    <w:rsid w:val="00BD739F"/>
    <w:rsid w:val="00C25258"/>
    <w:rsid w:val="00C4296D"/>
    <w:rsid w:val="00CB12D1"/>
    <w:rsid w:val="00CD070A"/>
    <w:rsid w:val="00CD2F93"/>
    <w:rsid w:val="00D32AD8"/>
    <w:rsid w:val="00D46DC5"/>
    <w:rsid w:val="00D60664"/>
    <w:rsid w:val="00DA3683"/>
    <w:rsid w:val="00DA4395"/>
    <w:rsid w:val="00DA7522"/>
    <w:rsid w:val="00E40D67"/>
    <w:rsid w:val="00ED63C6"/>
    <w:rsid w:val="00F072DE"/>
    <w:rsid w:val="00F11858"/>
    <w:rsid w:val="00F65174"/>
    <w:rsid w:val="00FB54BF"/>
    <w:rsid w:val="00FD118A"/>
    <w:rsid w:val="00FD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F8183"/>
  <w15:chartTrackingRefBased/>
  <w15:docId w15:val="{A3BD1D41-10E8-4841-A290-8B8057A51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29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23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3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3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3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3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3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3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3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3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3A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23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3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3AC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3A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3A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3A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3A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3A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3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3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3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3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3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3A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23A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3A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3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3A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3AC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23ACD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032F2"/>
    <w:pPr>
      <w:spacing w:after="100"/>
    </w:pPr>
  </w:style>
  <w:style w:type="character" w:styleId="ad">
    <w:name w:val="Hyperlink"/>
    <w:basedOn w:val="a0"/>
    <w:uiPriority w:val="99"/>
    <w:unhideWhenUsed/>
    <w:rsid w:val="00C4296D"/>
    <w:rPr>
      <w:color w:val="467886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4296D"/>
    <w:pPr>
      <w:spacing w:after="100"/>
      <w:ind w:left="440"/>
    </w:pPr>
  </w:style>
  <w:style w:type="character" w:styleId="ae">
    <w:name w:val="Placeholder Text"/>
    <w:basedOn w:val="a0"/>
    <w:uiPriority w:val="99"/>
    <w:semiHidden/>
    <w:rsid w:val="002738C2"/>
    <w:rPr>
      <w:color w:val="666666"/>
    </w:rPr>
  </w:style>
  <w:style w:type="paragraph" w:styleId="23">
    <w:name w:val="toc 2"/>
    <w:basedOn w:val="a"/>
    <w:next w:val="a"/>
    <w:autoRedefine/>
    <w:uiPriority w:val="39"/>
    <w:unhideWhenUsed/>
    <w:rsid w:val="001032F2"/>
    <w:pPr>
      <w:spacing w:after="100"/>
      <w:ind w:left="220"/>
    </w:pPr>
  </w:style>
  <w:style w:type="table" w:styleId="af">
    <w:name w:val="Table Grid"/>
    <w:basedOn w:val="a1"/>
    <w:uiPriority w:val="39"/>
    <w:rsid w:val="00891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ubtle Emphasis"/>
    <w:basedOn w:val="a0"/>
    <w:uiPriority w:val="19"/>
    <w:qFormat/>
    <w:rsid w:val="00A769E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5180E-5887-4E14-9171-86DC2B384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6304</TotalTime>
  <Pages>16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Bayanov</dc:creator>
  <cp:keywords/>
  <dc:description/>
  <cp:lastModifiedBy>Ravil Bayanov</cp:lastModifiedBy>
  <cp:revision>7</cp:revision>
  <dcterms:created xsi:type="dcterms:W3CDTF">2024-09-26T14:27:00Z</dcterms:created>
  <dcterms:modified xsi:type="dcterms:W3CDTF">2025-03-15T01:03:00Z</dcterms:modified>
</cp:coreProperties>
</file>