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EDE6E" w14:textId="1CEBC36A" w:rsidR="00923ACD" w:rsidRDefault="00923ACD" w:rsidP="00216EDC">
      <w:pPr>
        <w:rPr>
          <w:rFonts w:cs="Times New Roman"/>
          <w:szCs w:val="28"/>
        </w:rPr>
      </w:pPr>
      <w:r w:rsidRPr="00892A0E">
        <w:rPr>
          <w:rFonts w:cs="Times New Roman"/>
          <w:szCs w:val="28"/>
        </w:rPr>
        <w:tab/>
      </w:r>
      <w:r w:rsidRPr="00892A0E"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Университет ИТМО</w:t>
      </w:r>
    </w:p>
    <w:p w14:paraId="2A480312" w14:textId="77777777" w:rsidR="00923ACD" w:rsidRDefault="00923ACD" w:rsidP="00216EDC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программной инженерии и компьютерной техники</w:t>
      </w:r>
    </w:p>
    <w:p w14:paraId="27AA8C9A" w14:textId="77777777" w:rsidR="00923ACD" w:rsidRDefault="00923ACD" w:rsidP="00216EDC">
      <w:pPr>
        <w:ind w:firstLine="708"/>
        <w:rPr>
          <w:rFonts w:cs="Times New Roman"/>
          <w:szCs w:val="28"/>
        </w:rPr>
      </w:pPr>
    </w:p>
    <w:p w14:paraId="54E0B939" w14:textId="77777777" w:rsidR="00923ACD" w:rsidRDefault="00923ACD" w:rsidP="00216EDC">
      <w:pPr>
        <w:ind w:firstLine="708"/>
        <w:rPr>
          <w:rFonts w:cs="Times New Roman"/>
          <w:szCs w:val="28"/>
        </w:rPr>
      </w:pPr>
    </w:p>
    <w:p w14:paraId="4C2EB246" w14:textId="77777777" w:rsidR="00923ACD" w:rsidRDefault="00923ACD" w:rsidP="00216EDC">
      <w:pPr>
        <w:ind w:firstLine="708"/>
        <w:rPr>
          <w:rFonts w:cs="Times New Roman"/>
          <w:szCs w:val="28"/>
        </w:rPr>
      </w:pPr>
    </w:p>
    <w:p w14:paraId="3C9D8CE8" w14:textId="77777777" w:rsidR="001C6456" w:rsidRDefault="00923ACD" w:rsidP="001C6456">
      <w:pPr>
        <w:ind w:firstLine="708"/>
        <w:rPr>
          <w:rFonts w:cs="Times New Roman"/>
          <w:b/>
          <w:bCs/>
          <w:sz w:val="32"/>
          <w:szCs w:val="32"/>
        </w:rPr>
      </w:pPr>
      <w:r w:rsidRPr="00A6258B">
        <w:rPr>
          <w:rFonts w:cs="Times New Roman"/>
          <w:b/>
          <w:bCs/>
          <w:sz w:val="32"/>
          <w:szCs w:val="32"/>
        </w:rPr>
        <w:t xml:space="preserve"> </w:t>
      </w:r>
      <w:r w:rsidR="00556139">
        <w:rPr>
          <w:rFonts w:cs="Times New Roman"/>
          <w:b/>
          <w:bCs/>
          <w:sz w:val="32"/>
          <w:szCs w:val="32"/>
        </w:rPr>
        <w:tab/>
      </w:r>
      <w:r w:rsidR="00556139">
        <w:rPr>
          <w:rFonts w:cs="Times New Roman"/>
          <w:b/>
          <w:bCs/>
          <w:sz w:val="32"/>
          <w:szCs w:val="32"/>
        </w:rPr>
        <w:tab/>
      </w:r>
      <w:r w:rsidR="00340E27">
        <w:rPr>
          <w:rFonts w:cs="Times New Roman"/>
          <w:b/>
          <w:bCs/>
          <w:sz w:val="32"/>
          <w:szCs w:val="32"/>
        </w:rPr>
        <w:t>Лабораторная работа</w:t>
      </w:r>
      <w:r w:rsidRPr="00A6258B">
        <w:rPr>
          <w:rFonts w:cs="Times New Roman"/>
          <w:b/>
          <w:bCs/>
          <w:sz w:val="32"/>
          <w:szCs w:val="32"/>
        </w:rPr>
        <w:t xml:space="preserve"> №</w:t>
      </w:r>
      <w:r w:rsidR="001C6456">
        <w:rPr>
          <w:rFonts w:cs="Times New Roman"/>
          <w:b/>
          <w:bCs/>
          <w:sz w:val="32"/>
          <w:szCs w:val="32"/>
        </w:rPr>
        <w:t>4</w:t>
      </w:r>
    </w:p>
    <w:p w14:paraId="4732EFCB" w14:textId="03336B10" w:rsidR="00556139" w:rsidRDefault="00923ACD" w:rsidP="001C6456">
      <w:pPr>
        <w:jc w:val="center"/>
        <w:rPr>
          <w:rFonts w:cs="Times New Roman"/>
          <w:b/>
          <w:bCs/>
          <w:sz w:val="32"/>
          <w:szCs w:val="32"/>
        </w:rPr>
      </w:pPr>
      <w:r w:rsidRPr="00923ACD">
        <w:rPr>
          <w:rFonts w:cs="Times New Roman"/>
          <w:b/>
          <w:bCs/>
          <w:sz w:val="32"/>
          <w:szCs w:val="32"/>
        </w:rPr>
        <w:t>«</w:t>
      </w:r>
      <w:r w:rsidR="001C6456" w:rsidRPr="001C6456">
        <w:rPr>
          <w:rFonts w:cs="Times New Roman"/>
          <w:b/>
          <w:bCs/>
          <w:sz w:val="32"/>
          <w:szCs w:val="32"/>
        </w:rPr>
        <w:t xml:space="preserve">Анализ трафика компьютерных сетей с помощью утилиты </w:t>
      </w:r>
      <w:proofErr w:type="spellStart"/>
      <w:r w:rsidR="001C6456" w:rsidRPr="001C6456">
        <w:rPr>
          <w:rFonts w:cs="Times New Roman"/>
          <w:b/>
          <w:bCs/>
          <w:sz w:val="32"/>
          <w:szCs w:val="32"/>
        </w:rPr>
        <w:t>Wireshark</w:t>
      </w:r>
      <w:proofErr w:type="spellEnd"/>
      <w:r w:rsidRPr="00923ACD">
        <w:rPr>
          <w:rFonts w:cs="Times New Roman"/>
          <w:b/>
          <w:bCs/>
          <w:sz w:val="32"/>
          <w:szCs w:val="32"/>
        </w:rPr>
        <w:t>»</w:t>
      </w:r>
    </w:p>
    <w:p w14:paraId="34FC9DEA" w14:textId="1FA9A8F8" w:rsidR="00923ACD" w:rsidRPr="00923ACD" w:rsidRDefault="00923ACD" w:rsidP="00556139">
      <w:pPr>
        <w:ind w:left="708" w:firstLine="708"/>
        <w:rPr>
          <w:rFonts w:cs="Times New Roman"/>
          <w:sz w:val="32"/>
          <w:szCs w:val="32"/>
        </w:rPr>
      </w:pPr>
      <w:r w:rsidRPr="00A6258B">
        <w:rPr>
          <w:rFonts w:cs="Times New Roman"/>
          <w:sz w:val="32"/>
          <w:szCs w:val="32"/>
        </w:rPr>
        <w:t xml:space="preserve">по дисциплине </w:t>
      </w:r>
      <w:r w:rsidRPr="00923ACD">
        <w:rPr>
          <w:rFonts w:cs="Times New Roman"/>
          <w:sz w:val="32"/>
          <w:szCs w:val="32"/>
        </w:rPr>
        <w:t>“</w:t>
      </w:r>
      <w:r w:rsidR="00556139">
        <w:rPr>
          <w:rFonts w:cs="Times New Roman"/>
          <w:sz w:val="32"/>
          <w:szCs w:val="32"/>
        </w:rPr>
        <w:t>Компьютерные сети</w:t>
      </w:r>
      <w:r w:rsidRPr="00923ACD">
        <w:rPr>
          <w:rFonts w:cs="Times New Roman"/>
          <w:sz w:val="32"/>
          <w:szCs w:val="32"/>
        </w:rPr>
        <w:t>”</w:t>
      </w:r>
    </w:p>
    <w:p w14:paraId="5A42EA7B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542A4DAB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75F282EB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73955D7D" w14:textId="77777777" w:rsidR="00923ACD" w:rsidRPr="00923ACD" w:rsidRDefault="00923ACD" w:rsidP="00216EDC">
      <w:pPr>
        <w:rPr>
          <w:rFonts w:cs="Times New Roman"/>
          <w:sz w:val="32"/>
          <w:szCs w:val="32"/>
        </w:rPr>
      </w:pPr>
    </w:p>
    <w:p w14:paraId="443088CF" w14:textId="77777777" w:rsidR="00923ACD" w:rsidRPr="00A6258B" w:rsidRDefault="00923ACD" w:rsidP="00216EDC">
      <w:pPr>
        <w:rPr>
          <w:rFonts w:cs="Times New Roman"/>
          <w:sz w:val="32"/>
          <w:szCs w:val="32"/>
        </w:rPr>
      </w:pPr>
    </w:p>
    <w:p w14:paraId="14FD458B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Выполнили</w:t>
      </w:r>
      <w:r w:rsidRPr="00923ACD">
        <w:rPr>
          <w:rFonts w:cs="Times New Roman"/>
          <w:sz w:val="32"/>
          <w:szCs w:val="32"/>
        </w:rPr>
        <w:t>:</w:t>
      </w:r>
    </w:p>
    <w:p w14:paraId="53619EE4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Студенты группы </w:t>
      </w:r>
      <w:r>
        <w:rPr>
          <w:rFonts w:cs="Times New Roman"/>
          <w:sz w:val="32"/>
          <w:szCs w:val="32"/>
          <w:lang w:val="en-US"/>
        </w:rPr>
        <w:t>P</w:t>
      </w:r>
      <w:r w:rsidRPr="00923ACD">
        <w:rPr>
          <w:rFonts w:cs="Times New Roman"/>
          <w:sz w:val="32"/>
          <w:szCs w:val="32"/>
        </w:rPr>
        <w:t>3334</w:t>
      </w:r>
    </w:p>
    <w:p w14:paraId="7C5F807B" w14:textId="1032CA44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Баянов Р. Д.</w:t>
      </w:r>
    </w:p>
    <w:p w14:paraId="76D0D721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</w:p>
    <w:p w14:paraId="44DA1548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Преподаватель</w:t>
      </w:r>
      <w:r w:rsidRPr="00923ACD">
        <w:rPr>
          <w:rFonts w:cs="Times New Roman"/>
          <w:sz w:val="32"/>
          <w:szCs w:val="32"/>
        </w:rPr>
        <w:t>:</w:t>
      </w:r>
    </w:p>
    <w:p w14:paraId="7D6F5494" w14:textId="327D3888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Алиев Т. И.</w:t>
      </w:r>
    </w:p>
    <w:p w14:paraId="330CA169" w14:textId="77777777" w:rsidR="00923ACD" w:rsidRPr="00923ACD" w:rsidRDefault="00923ACD" w:rsidP="00216EDC">
      <w:pPr>
        <w:jc w:val="right"/>
        <w:rPr>
          <w:rFonts w:cs="Times New Roman"/>
          <w:sz w:val="32"/>
          <w:szCs w:val="32"/>
        </w:rPr>
      </w:pPr>
    </w:p>
    <w:p w14:paraId="06990580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</w:p>
    <w:p w14:paraId="44290306" w14:textId="77777777" w:rsidR="00923ACD" w:rsidRDefault="00923ACD" w:rsidP="00556139">
      <w:pPr>
        <w:rPr>
          <w:rFonts w:cs="Times New Roman"/>
          <w:sz w:val="32"/>
          <w:szCs w:val="32"/>
        </w:rPr>
      </w:pPr>
    </w:p>
    <w:p w14:paraId="39D99B2A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</w:p>
    <w:p w14:paraId="36104751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</w:p>
    <w:p w14:paraId="3774B680" w14:textId="77777777" w:rsidR="00923ACD" w:rsidRDefault="00923ACD" w:rsidP="00216EDC">
      <w:pPr>
        <w:ind w:left="2124" w:firstLine="708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Санкт-Петербург</w:t>
      </w:r>
    </w:p>
    <w:p w14:paraId="138A0C6B" w14:textId="5B9DBD6E" w:rsidR="00923ACD" w:rsidRPr="00A6258B" w:rsidRDefault="00923ACD" w:rsidP="00216EDC">
      <w:pPr>
        <w:ind w:left="2832" w:firstLine="708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202</w:t>
      </w:r>
      <w:r w:rsidR="00556139">
        <w:rPr>
          <w:rFonts w:cs="Times New Roman"/>
          <w:sz w:val="32"/>
          <w:szCs w:val="32"/>
        </w:rPr>
        <w:t>5</w:t>
      </w:r>
      <w:r>
        <w:rPr>
          <w:rFonts w:cs="Times New Roman"/>
          <w:sz w:val="32"/>
          <w:szCs w:val="32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1565977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D079809" w14:textId="316748C7" w:rsidR="00923ACD" w:rsidRPr="00923ACD" w:rsidRDefault="00340E27" w:rsidP="00216EDC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  <w:t>Содержание</w:t>
          </w:r>
        </w:p>
        <w:p w14:paraId="3DAEE158" w14:textId="41B37F98" w:rsidR="00D3634F" w:rsidRDefault="001032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\h \z \t "Заголовок 1;2;Заголовок 2;3;Заголовок 3;4;Заголовок;1" </w:instrText>
          </w:r>
          <w:r>
            <w:rPr>
              <w:szCs w:val="28"/>
            </w:rPr>
            <w:fldChar w:fldCharType="separate"/>
          </w:r>
          <w:hyperlink w:anchor="_Toc195369253" w:history="1">
            <w:r w:rsidR="00D3634F" w:rsidRPr="00264241">
              <w:rPr>
                <w:rStyle w:val="ad"/>
                <w:rFonts w:cs="Times New Roman"/>
                <w:b/>
                <w:bCs/>
                <w:noProof/>
              </w:rPr>
              <w:t>Задание</w:t>
            </w:r>
            <w:r w:rsidR="00D3634F">
              <w:rPr>
                <w:noProof/>
                <w:webHidden/>
              </w:rPr>
              <w:tab/>
            </w:r>
            <w:r w:rsidR="00D3634F">
              <w:rPr>
                <w:noProof/>
                <w:webHidden/>
              </w:rPr>
              <w:fldChar w:fldCharType="begin"/>
            </w:r>
            <w:r w:rsidR="00D3634F">
              <w:rPr>
                <w:noProof/>
                <w:webHidden/>
              </w:rPr>
              <w:instrText xml:space="preserve"> PAGEREF _Toc195369253 \h </w:instrText>
            </w:r>
            <w:r w:rsidR="00D3634F">
              <w:rPr>
                <w:noProof/>
                <w:webHidden/>
              </w:rPr>
            </w:r>
            <w:r w:rsidR="00D3634F">
              <w:rPr>
                <w:noProof/>
                <w:webHidden/>
              </w:rPr>
              <w:fldChar w:fldCharType="separate"/>
            </w:r>
            <w:r w:rsidR="00D3634F">
              <w:rPr>
                <w:noProof/>
                <w:webHidden/>
              </w:rPr>
              <w:t>3</w:t>
            </w:r>
            <w:r w:rsidR="00D3634F">
              <w:rPr>
                <w:noProof/>
                <w:webHidden/>
              </w:rPr>
              <w:fldChar w:fldCharType="end"/>
            </w:r>
          </w:hyperlink>
        </w:p>
        <w:p w14:paraId="7907CA2D" w14:textId="618CE942" w:rsidR="00D3634F" w:rsidRDefault="00D363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5369254" w:history="1">
            <w:r w:rsidRPr="00264241">
              <w:rPr>
                <w:rStyle w:val="ad"/>
                <w:rFonts w:cs="Times New Roman"/>
                <w:b/>
                <w:bCs/>
                <w:noProof/>
              </w:rPr>
              <w:t>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_Toc195369254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41F0D" w14:textId="5659DB21" w:rsidR="00D3634F" w:rsidRDefault="00D363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5369255" w:history="1">
            <w:r w:rsidRPr="00264241">
              <w:rPr>
                <w:rStyle w:val="ad"/>
                <w:rFonts w:cs="Times New Roman"/>
                <w:b/>
                <w:bCs/>
                <w:noProof/>
              </w:rPr>
              <w:t xml:space="preserve">Анализ трафика утилиты </w:t>
            </w:r>
            <w:r w:rsidRPr="00264241">
              <w:rPr>
                <w:rStyle w:val="ad"/>
                <w:rFonts w:cs="Times New Roman"/>
                <w:b/>
                <w:bCs/>
                <w:noProof/>
                <w:lang w:val="en-US"/>
              </w:rPr>
              <w:t>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_Toc195369255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8158E" w14:textId="1E3ABAF0" w:rsidR="00D3634F" w:rsidRDefault="00D363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5369256" w:history="1">
            <w:r w:rsidRPr="00264241">
              <w:rPr>
                <w:rStyle w:val="ad"/>
                <w:rFonts w:cs="Times New Roman"/>
                <w:b/>
                <w:bCs/>
                <w:noProof/>
              </w:rPr>
              <w:t xml:space="preserve">Анализа трафика утилиты </w:t>
            </w:r>
            <w:r w:rsidRPr="00264241">
              <w:rPr>
                <w:rStyle w:val="ad"/>
                <w:rFonts w:cs="Times New Roman"/>
                <w:b/>
                <w:bCs/>
                <w:noProof/>
                <w:lang w:val="en-US"/>
              </w:rPr>
              <w:t>tracert</w:t>
            </w:r>
            <w:r w:rsidRPr="00264241">
              <w:rPr>
                <w:rStyle w:val="ad"/>
                <w:rFonts w:cs="Times New Roman"/>
                <w:b/>
                <w:bCs/>
                <w:noProof/>
              </w:rPr>
              <w:t xml:space="preserve"> (</w:t>
            </w:r>
            <w:r w:rsidRPr="00264241">
              <w:rPr>
                <w:rStyle w:val="ad"/>
                <w:rFonts w:cs="Times New Roman"/>
                <w:b/>
                <w:bCs/>
                <w:noProof/>
                <w:lang w:val="en-US"/>
              </w:rPr>
              <w:t>traceroute</w:t>
            </w:r>
            <w:r w:rsidRPr="00264241">
              <w:rPr>
                <w:rStyle w:val="ad"/>
                <w:rFonts w:cs="Times New Roman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_Toc195369256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CEA3" w14:textId="3F251B5C" w:rsidR="00D3634F" w:rsidRDefault="00D363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5369257" w:history="1">
            <w:r w:rsidRPr="00264241">
              <w:rPr>
                <w:rStyle w:val="ad"/>
                <w:rFonts w:cs="Times New Roman"/>
                <w:b/>
                <w:bCs/>
                <w:noProof/>
              </w:rPr>
              <w:t xml:space="preserve">Анализ </w:t>
            </w:r>
            <w:r w:rsidRPr="00264241">
              <w:rPr>
                <w:rStyle w:val="ad"/>
                <w:rFonts w:cs="Times New Roman"/>
                <w:b/>
                <w:bCs/>
                <w:noProof/>
                <w:lang w:val="en-US"/>
              </w:rPr>
              <w:t>HTTP</w:t>
            </w:r>
            <w:r w:rsidRPr="00264241">
              <w:rPr>
                <w:rStyle w:val="ad"/>
                <w:rFonts w:cs="Times New Roman"/>
                <w:b/>
                <w:bCs/>
                <w:noProof/>
              </w:rPr>
              <w:t>-трафика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_Toc195369257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2C30" w14:textId="09D9246D" w:rsidR="00D3634F" w:rsidRDefault="00D363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5369258" w:history="1">
            <w:r w:rsidRPr="00264241">
              <w:rPr>
                <w:rStyle w:val="ad"/>
                <w:rFonts w:cs="Times New Roman"/>
                <w:b/>
                <w:bCs/>
                <w:noProof/>
              </w:rPr>
              <w:t xml:space="preserve">Анализ </w:t>
            </w:r>
            <w:r w:rsidRPr="00264241">
              <w:rPr>
                <w:rStyle w:val="ad"/>
                <w:rFonts w:cs="Times New Roman"/>
                <w:b/>
                <w:bCs/>
                <w:noProof/>
                <w:lang w:val="en-US"/>
              </w:rPr>
              <w:t>ARP</w:t>
            </w:r>
            <w:r w:rsidRPr="00264241">
              <w:rPr>
                <w:rStyle w:val="ad"/>
                <w:rFonts w:cs="Times New Roman"/>
                <w:b/>
                <w:bCs/>
                <w:noProof/>
              </w:rPr>
              <w:t>-трафика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_Toc195369258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719B6" w14:textId="6788B485" w:rsidR="00D3634F" w:rsidRDefault="00D3634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5369259" w:history="1">
            <w:r w:rsidRPr="00264241">
              <w:rPr>
                <w:rStyle w:val="ad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_Toc195369259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72CD" w14:textId="35F220A7" w:rsidR="0019659B" w:rsidRDefault="001032F2" w:rsidP="00216EDC">
          <w:pPr>
            <w:rPr>
              <w:b/>
              <w:bCs/>
            </w:rPr>
          </w:pPr>
          <w:r>
            <w:rPr>
              <w:szCs w:val="28"/>
            </w:rPr>
            <w:fldChar w:fldCharType="end"/>
          </w:r>
        </w:p>
      </w:sdtContent>
    </w:sdt>
    <w:p w14:paraId="59C31BA3" w14:textId="63B856D6" w:rsidR="00201544" w:rsidRPr="003A532F" w:rsidRDefault="002518AA">
      <w:pPr>
        <w:rPr>
          <w:rFonts w:eastAsiaTheme="minorEastAsia" w:cs="Times New Roman"/>
          <w:szCs w:val="28"/>
        </w:rPr>
      </w:pPr>
      <w:r>
        <w:rPr>
          <w:rFonts w:eastAsiaTheme="minorEastAsia" w:cs="Times New Roman"/>
          <w:szCs w:val="28"/>
        </w:rPr>
        <w:br w:type="page"/>
      </w:r>
    </w:p>
    <w:p w14:paraId="267FBB9D" w14:textId="77777777" w:rsidR="001C6456" w:rsidRPr="00094E9B" w:rsidRDefault="00201544" w:rsidP="001C6456">
      <w:pPr>
        <w:pStyle w:val="a3"/>
        <w:rPr>
          <w:rFonts w:ascii="Times New Roman" w:hAnsi="Times New Roman" w:cs="Times New Roman"/>
          <w:b/>
          <w:bCs/>
        </w:rPr>
      </w:pPr>
      <w:bookmarkStart w:id="0" w:name="_Toc195369253"/>
      <w:r w:rsidRPr="00201544">
        <w:rPr>
          <w:rFonts w:ascii="Times New Roman" w:hAnsi="Times New Roman" w:cs="Times New Roman"/>
          <w:b/>
          <w:bCs/>
        </w:rPr>
        <w:lastRenderedPageBreak/>
        <w:t>Задание</w:t>
      </w:r>
      <w:bookmarkEnd w:id="0"/>
    </w:p>
    <w:p w14:paraId="7DAECA3D" w14:textId="77777777" w:rsidR="001C6456" w:rsidRPr="001C6456" w:rsidRDefault="001C6456" w:rsidP="001C6456"/>
    <w:p w14:paraId="798320E9" w14:textId="77777777" w:rsidR="001C6456" w:rsidRDefault="001C6456" w:rsidP="001C6456">
      <w:pPr>
        <w:spacing w:line="360" w:lineRule="auto"/>
      </w:pPr>
      <w:r>
        <w:t xml:space="preserve"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</w:t>
      </w:r>
      <w:proofErr w:type="spellStart"/>
      <w:r>
        <w:t>Wireshark</w:t>
      </w:r>
      <w:proofErr w:type="spellEnd"/>
      <w:r>
        <w:t>.</w:t>
      </w:r>
    </w:p>
    <w:p w14:paraId="3B055737" w14:textId="369272A5" w:rsidR="00201544" w:rsidRPr="001C6456" w:rsidRDefault="001C6456" w:rsidP="001C6456">
      <w:pPr>
        <w:spacing w:line="360" w:lineRule="auto"/>
        <w:rPr>
          <w:rFonts w:eastAsiaTheme="majorEastAsia"/>
          <w:spacing w:val="-10"/>
          <w:kern w:val="28"/>
          <w:sz w:val="56"/>
          <w:szCs w:val="56"/>
        </w:rPr>
      </w:pPr>
      <w:r>
        <w:t xml:space="preserve">В процессе выполнения домашнего задания выполняются наблюдения за передаваемым трафиком с компьютера пользователя в Интернет и в обратном направлении. Применение специализированной утилиты </w:t>
      </w:r>
      <w:proofErr w:type="spellStart"/>
      <w:r>
        <w:t>Wireshark</w:t>
      </w:r>
      <w:proofErr w:type="spellEnd"/>
      <w:r>
        <w:t xml:space="preserve"> позволяет наблюдать структуру передаваемых кадров, пакетов и сегментов данных различных сетевых протоколов. При выполнении УИР рекомендуется выполнить анализ последовательности команд и определить назначение служебных данных, используемых для организации обмена данными в протоколах: ARP, DNS, FTP, HTTP, DHCP.</w:t>
      </w:r>
      <w:r w:rsidR="00201544" w:rsidRPr="00BD0EE1">
        <w:br w:type="page"/>
      </w:r>
    </w:p>
    <w:p w14:paraId="3CBCDAA8" w14:textId="77777777" w:rsidR="00201544" w:rsidRPr="00094E9B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1" w:name="_Toc195369254"/>
      <w:r w:rsidRPr="00201544">
        <w:rPr>
          <w:rFonts w:ascii="Times New Roman" w:hAnsi="Times New Roman" w:cs="Times New Roman"/>
          <w:b/>
          <w:bCs/>
        </w:rPr>
        <w:lastRenderedPageBreak/>
        <w:t>Вариант</w:t>
      </w:r>
      <w:bookmarkEnd w:id="1"/>
    </w:p>
    <w:p w14:paraId="6DB99C5D" w14:textId="77777777" w:rsidR="00833852" w:rsidRPr="00094E9B" w:rsidRDefault="00833852" w:rsidP="00833852"/>
    <w:p w14:paraId="06E70474" w14:textId="2FD67095" w:rsidR="00833852" w:rsidRPr="00833852" w:rsidRDefault="00833852" w:rsidP="00833852">
      <w:r>
        <w:t>Для выполнения лабораторной работы будут представлены пункты 4.1</w:t>
      </w:r>
      <w:r w:rsidRPr="00833852">
        <w:t>, 4.2, 4.3, 4.5.</w:t>
      </w:r>
    </w:p>
    <w:p w14:paraId="532E7611" w14:textId="729237FB" w:rsidR="00201544" w:rsidRPr="00304341" w:rsidRDefault="00833852">
      <w:pPr>
        <w:rPr>
          <w:rFonts w:eastAsiaTheme="minorEastAsia" w:cs="Times New Roman"/>
          <w:szCs w:val="28"/>
        </w:rPr>
      </w:pPr>
      <w:r>
        <w:rPr>
          <w:rFonts w:eastAsiaTheme="minorEastAsia"/>
          <w:szCs w:val="28"/>
        </w:rPr>
        <w:t xml:space="preserve">Сайт для анализа трафика – </w:t>
      </w:r>
      <w:proofErr w:type="spellStart"/>
      <w:r>
        <w:rPr>
          <w:rFonts w:eastAsiaTheme="minorEastAsia"/>
          <w:szCs w:val="28"/>
          <w:lang w:val="en-US"/>
        </w:rPr>
        <w:t>brd</w:t>
      </w:r>
      <w:proofErr w:type="spellEnd"/>
      <w:r w:rsidRPr="00833852">
        <w:rPr>
          <w:rFonts w:eastAsiaTheme="minorEastAsia"/>
          <w:szCs w:val="28"/>
        </w:rPr>
        <w:t>.</w:t>
      </w:r>
      <w:proofErr w:type="spellStart"/>
      <w:r>
        <w:rPr>
          <w:rFonts w:eastAsiaTheme="minorEastAsia"/>
          <w:szCs w:val="28"/>
          <w:lang w:val="en-US"/>
        </w:rPr>
        <w:t>ru</w:t>
      </w:r>
      <w:proofErr w:type="spellEnd"/>
      <w:r w:rsidR="00201544" w:rsidRPr="005A4A00">
        <w:rPr>
          <w:rFonts w:eastAsiaTheme="minorEastAsia"/>
          <w:szCs w:val="28"/>
        </w:rPr>
        <w:br w:type="page"/>
      </w:r>
    </w:p>
    <w:p w14:paraId="46B0E3E7" w14:textId="77777777" w:rsidR="00833852" w:rsidRDefault="00D3634F" w:rsidP="00833852">
      <w:pPr>
        <w:pStyle w:val="a3"/>
        <w:rPr>
          <w:rFonts w:ascii="Times New Roman" w:hAnsi="Times New Roman" w:cs="Times New Roman"/>
          <w:b/>
          <w:bCs/>
        </w:rPr>
      </w:pPr>
      <w:bookmarkStart w:id="2" w:name="_Toc195369255"/>
      <w:r>
        <w:rPr>
          <w:rFonts w:ascii="Times New Roman" w:hAnsi="Times New Roman" w:cs="Times New Roman"/>
          <w:b/>
          <w:bCs/>
        </w:rPr>
        <w:lastRenderedPageBreak/>
        <w:t xml:space="preserve">Анализ трафика утилиты </w:t>
      </w:r>
      <w:r>
        <w:rPr>
          <w:rFonts w:ascii="Times New Roman" w:hAnsi="Times New Roman" w:cs="Times New Roman"/>
          <w:b/>
          <w:bCs/>
          <w:lang w:val="en-US"/>
        </w:rPr>
        <w:t>ping</w:t>
      </w:r>
      <w:bookmarkEnd w:id="2"/>
    </w:p>
    <w:p w14:paraId="473B87BF" w14:textId="77777777" w:rsidR="00833852" w:rsidRPr="00833852" w:rsidRDefault="00833852" w:rsidP="00833852"/>
    <w:p w14:paraId="161A3EAC" w14:textId="77777777" w:rsidR="004D31F7" w:rsidRPr="00094E9B" w:rsidRDefault="00833852" w:rsidP="00833852">
      <w:r>
        <w:t>В ком</w:t>
      </w:r>
      <w:r w:rsidR="004D31F7">
        <w:t xml:space="preserve">андной строке поочерёдно с увеличением размера будем отправлять пакеты через утилиту </w:t>
      </w:r>
      <w:r w:rsidR="004D31F7">
        <w:rPr>
          <w:lang w:val="en-US"/>
        </w:rPr>
        <w:t>ping</w:t>
      </w:r>
      <w:r w:rsidR="004D31F7" w:rsidRPr="004D31F7">
        <w:t xml:space="preserve"> </w:t>
      </w:r>
      <w:r w:rsidR="004D31F7">
        <w:t xml:space="preserve">на сайт </w:t>
      </w:r>
      <w:proofErr w:type="spellStart"/>
      <w:r w:rsidR="004D31F7">
        <w:rPr>
          <w:i/>
          <w:iCs/>
          <w:lang w:val="en-US"/>
        </w:rPr>
        <w:t>brd</w:t>
      </w:r>
      <w:proofErr w:type="spellEnd"/>
      <w:r w:rsidR="004D31F7" w:rsidRPr="004D31F7">
        <w:rPr>
          <w:i/>
          <w:iCs/>
        </w:rPr>
        <w:t>.</w:t>
      </w:r>
      <w:proofErr w:type="spellStart"/>
      <w:r w:rsidR="004D31F7">
        <w:rPr>
          <w:i/>
          <w:iCs/>
          <w:lang w:val="en-US"/>
        </w:rPr>
        <w:t>ru</w:t>
      </w:r>
      <w:proofErr w:type="spellEnd"/>
      <w:r w:rsidR="004D31F7" w:rsidRPr="004D31F7">
        <w:rPr>
          <w:i/>
          <w:iCs/>
        </w:rPr>
        <w:t>.</w:t>
      </w:r>
      <w:r w:rsidR="004D31F7">
        <w:rPr>
          <w:i/>
          <w:iCs/>
        </w:rPr>
        <w:t xml:space="preserve"> </w:t>
      </w:r>
      <w:r w:rsidR="004D31F7">
        <w:t>Формат команды</w:t>
      </w:r>
      <w:r w:rsidR="004D31F7" w:rsidRPr="004D31F7">
        <w:t>:</w:t>
      </w:r>
    </w:p>
    <w:p w14:paraId="7C87BD8A" w14:textId="77777777" w:rsidR="004D31F7" w:rsidRDefault="004D31F7" w:rsidP="00833852">
      <w:pPr>
        <w:rPr>
          <w:b/>
          <w:bCs/>
          <w:i/>
          <w:iCs/>
        </w:rPr>
      </w:pPr>
      <w:r>
        <w:rPr>
          <w:b/>
          <w:bCs/>
          <w:i/>
          <w:iCs/>
          <w:lang w:val="en-US"/>
        </w:rPr>
        <w:t>ping</w:t>
      </w:r>
      <w:r w:rsidRPr="004D31F7">
        <w:rPr>
          <w:b/>
          <w:bCs/>
          <w:i/>
          <w:iCs/>
        </w:rPr>
        <w:t xml:space="preserve"> -</w:t>
      </w:r>
      <w:r>
        <w:rPr>
          <w:b/>
          <w:bCs/>
          <w:i/>
          <w:iCs/>
          <w:lang w:val="en-US"/>
        </w:rPr>
        <w:t>l</w:t>
      </w:r>
      <w:r w:rsidRPr="004D31F7">
        <w:rPr>
          <w:b/>
          <w:bCs/>
          <w:i/>
          <w:iCs/>
        </w:rPr>
        <w:t xml:space="preserve"> &lt;</w:t>
      </w:r>
      <w:r>
        <w:rPr>
          <w:b/>
          <w:bCs/>
          <w:i/>
          <w:iCs/>
        </w:rPr>
        <w:t>размер пакета</w:t>
      </w:r>
      <w:r w:rsidRPr="004D31F7">
        <w:rPr>
          <w:b/>
          <w:bCs/>
          <w:i/>
          <w:iCs/>
        </w:rPr>
        <w:t>&gt; -</w:t>
      </w:r>
      <w:r>
        <w:rPr>
          <w:b/>
          <w:bCs/>
          <w:i/>
          <w:iCs/>
          <w:lang w:val="en-US"/>
        </w:rPr>
        <w:t>n</w:t>
      </w:r>
      <w:r w:rsidRPr="004D31F7">
        <w:rPr>
          <w:b/>
          <w:bCs/>
          <w:i/>
          <w:iCs/>
        </w:rPr>
        <w:t xml:space="preserve"> &lt;</w:t>
      </w:r>
      <w:r>
        <w:rPr>
          <w:b/>
          <w:bCs/>
          <w:i/>
          <w:iCs/>
        </w:rPr>
        <w:t>кол-во пакетов</w:t>
      </w:r>
      <w:r w:rsidRPr="004D31F7">
        <w:rPr>
          <w:b/>
          <w:bCs/>
          <w:i/>
          <w:iCs/>
        </w:rPr>
        <w:t xml:space="preserve">&gt; </w:t>
      </w:r>
      <w:proofErr w:type="spellStart"/>
      <w:r>
        <w:rPr>
          <w:b/>
          <w:bCs/>
          <w:i/>
          <w:iCs/>
          <w:lang w:val="en-US"/>
        </w:rPr>
        <w:t>brd</w:t>
      </w:r>
      <w:proofErr w:type="spellEnd"/>
      <w:r w:rsidRPr="004D31F7">
        <w:rPr>
          <w:b/>
          <w:bCs/>
          <w:i/>
          <w:iCs/>
        </w:rPr>
        <w:t>.</w:t>
      </w:r>
      <w:proofErr w:type="spellStart"/>
      <w:r>
        <w:rPr>
          <w:b/>
          <w:bCs/>
          <w:i/>
          <w:iCs/>
          <w:lang w:val="en-US"/>
        </w:rPr>
        <w:t>ru</w:t>
      </w:r>
      <w:proofErr w:type="spellEnd"/>
    </w:p>
    <w:p w14:paraId="73EF4827" w14:textId="77777777" w:rsidR="00767AE0" w:rsidRDefault="004D31F7" w:rsidP="00833852">
      <w:r>
        <w:t>Опция -</w:t>
      </w:r>
      <w:r>
        <w:rPr>
          <w:lang w:val="en-US"/>
        </w:rPr>
        <w:t>n</w:t>
      </w:r>
      <w:r w:rsidRPr="004D31F7">
        <w:t xml:space="preserve"> </w:t>
      </w:r>
      <w:r>
        <w:t>нужна для того, чтобы отправлять один пакет, так как сама по себе утилита по умолчанию отправляет 4 пакета.</w:t>
      </w:r>
    </w:p>
    <w:p w14:paraId="5A43FB1A" w14:textId="77777777" w:rsidR="00767AE0" w:rsidRDefault="00767AE0" w:rsidP="00833852">
      <w:r>
        <w:t xml:space="preserve">Применим данную команду несколько раз для случаев, когда размер у пакета будет 100, 200, 500, 1000, 2000, 5000, 10000 байт. </w:t>
      </w:r>
    </w:p>
    <w:p w14:paraId="029A6FF9" w14:textId="77777777" w:rsidR="00A1661C" w:rsidRDefault="00767AE0" w:rsidP="00833852">
      <w:r>
        <w:t xml:space="preserve">Для начала опишем структуру пакета. </w:t>
      </w:r>
      <w:r w:rsidR="00A1661C">
        <w:t xml:space="preserve">Утилита управляет </w:t>
      </w:r>
      <w:r w:rsidR="00A1661C">
        <w:rPr>
          <w:lang w:val="en-US"/>
        </w:rPr>
        <w:t>ICMP</w:t>
      </w:r>
      <w:r w:rsidR="00A1661C" w:rsidRPr="00A1661C">
        <w:t xml:space="preserve"> </w:t>
      </w:r>
      <w:r w:rsidR="00A1661C">
        <w:t xml:space="preserve">запросами и </w:t>
      </w:r>
      <w:r w:rsidR="00A1661C">
        <w:rPr>
          <w:lang w:val="en-US"/>
        </w:rPr>
        <w:t>ICMP</w:t>
      </w:r>
      <w:r w:rsidR="00A1661C" w:rsidRPr="00A1661C">
        <w:t xml:space="preserve"> </w:t>
      </w:r>
      <w:r w:rsidR="00A1661C">
        <w:t>ответами. Структура</w:t>
      </w:r>
      <w:r w:rsidR="00A1661C">
        <w:rPr>
          <w:lang w:val="en-US"/>
        </w:rPr>
        <w:t>:</w:t>
      </w:r>
    </w:p>
    <w:p w14:paraId="3CB8C645" w14:textId="53FA53F5" w:rsidR="00A1661C" w:rsidRPr="00A1661C" w:rsidRDefault="00A1661C" w:rsidP="00A1661C">
      <w:pPr>
        <w:pStyle w:val="a7"/>
        <w:numPr>
          <w:ilvl w:val="0"/>
          <w:numId w:val="21"/>
        </w:numPr>
        <w:ind w:left="924" w:hanging="357"/>
      </w:pPr>
      <w:r>
        <w:t xml:space="preserve">Канальный уровень – </w:t>
      </w:r>
      <w:r>
        <w:rPr>
          <w:lang w:val="en-US"/>
        </w:rPr>
        <w:t>Ethernet 2</w:t>
      </w:r>
    </w:p>
    <w:p w14:paraId="06C7A3F5" w14:textId="7E19AD01" w:rsidR="00A1661C" w:rsidRDefault="00A1661C" w:rsidP="00A1661C">
      <w:pPr>
        <w:pStyle w:val="a7"/>
        <w:ind w:left="924"/>
        <w:rPr>
          <w:lang w:val="en-US"/>
        </w:rPr>
      </w:pPr>
      <w:r>
        <w:t>Заголовок содержит</w:t>
      </w:r>
      <w:r>
        <w:rPr>
          <w:lang w:val="en-US"/>
        </w:rPr>
        <w:t>:</w:t>
      </w:r>
    </w:p>
    <w:p w14:paraId="6AC2E2C4" w14:textId="5114C016" w:rsidR="00A1661C" w:rsidRPr="00A1661C" w:rsidRDefault="00A1661C" w:rsidP="00A1661C">
      <w:pPr>
        <w:pStyle w:val="a7"/>
        <w:numPr>
          <w:ilvl w:val="1"/>
          <w:numId w:val="22"/>
        </w:numPr>
        <w:ind w:left="2058" w:hanging="357"/>
        <w:rPr>
          <w:lang w:val="en-US"/>
        </w:rPr>
      </w:pPr>
      <w:r>
        <w:rPr>
          <w:lang w:val="en-US"/>
        </w:rPr>
        <w:t xml:space="preserve">Destination MAC address – MAC </w:t>
      </w:r>
      <w:r>
        <w:t>адрес</w:t>
      </w:r>
      <w:r w:rsidRPr="00A1661C">
        <w:rPr>
          <w:lang w:val="en-US"/>
        </w:rPr>
        <w:t xml:space="preserve"> </w:t>
      </w:r>
      <w:r>
        <w:t>получателя</w:t>
      </w:r>
      <w:r w:rsidRPr="00A1661C">
        <w:rPr>
          <w:lang w:val="en-US"/>
        </w:rPr>
        <w:t>.</w:t>
      </w:r>
    </w:p>
    <w:p w14:paraId="1216FC98" w14:textId="6AE29E7D" w:rsidR="00A1661C" w:rsidRPr="00A1661C" w:rsidRDefault="00A1661C" w:rsidP="00A1661C">
      <w:pPr>
        <w:pStyle w:val="a7"/>
        <w:numPr>
          <w:ilvl w:val="1"/>
          <w:numId w:val="22"/>
        </w:numPr>
        <w:ind w:left="2058" w:hanging="357"/>
        <w:rPr>
          <w:lang w:val="en-US"/>
        </w:rPr>
      </w:pPr>
      <w:r>
        <w:rPr>
          <w:lang w:val="en-US"/>
        </w:rPr>
        <w:t>Source MAC address – MAC</w:t>
      </w:r>
      <w:r w:rsidRPr="00A1661C">
        <w:rPr>
          <w:lang w:val="en-US"/>
        </w:rPr>
        <w:t>-</w:t>
      </w:r>
      <w:r>
        <w:t>адрес</w:t>
      </w:r>
      <w:r w:rsidRPr="00A1661C">
        <w:rPr>
          <w:lang w:val="en-US"/>
        </w:rPr>
        <w:t xml:space="preserve"> </w:t>
      </w:r>
      <w:r>
        <w:t>отправителя</w:t>
      </w:r>
      <w:r w:rsidRPr="00A1661C">
        <w:rPr>
          <w:lang w:val="en-US"/>
        </w:rPr>
        <w:t>.</w:t>
      </w:r>
    </w:p>
    <w:p w14:paraId="47D637A6" w14:textId="4CB11D80" w:rsidR="00A1661C" w:rsidRPr="00A1661C" w:rsidRDefault="00A1661C" w:rsidP="00A1661C">
      <w:pPr>
        <w:pStyle w:val="a7"/>
        <w:numPr>
          <w:ilvl w:val="1"/>
          <w:numId w:val="22"/>
        </w:numPr>
        <w:ind w:left="2058" w:hanging="357"/>
      </w:pPr>
      <w:r>
        <w:rPr>
          <w:lang w:val="en-US"/>
        </w:rPr>
        <w:t>Type</w:t>
      </w:r>
      <w:r w:rsidRPr="00A1661C">
        <w:t xml:space="preserve"> – </w:t>
      </w:r>
      <w:r>
        <w:t>поле типа протокола</w:t>
      </w:r>
      <w:r>
        <w:rPr>
          <w:lang w:val="en-US"/>
        </w:rPr>
        <w:t>.</w:t>
      </w:r>
    </w:p>
    <w:p w14:paraId="1F42B791" w14:textId="1B5DA77E" w:rsidR="00A1661C" w:rsidRDefault="00A1661C" w:rsidP="00A1661C">
      <w:pPr>
        <w:pStyle w:val="a7"/>
        <w:numPr>
          <w:ilvl w:val="0"/>
          <w:numId w:val="21"/>
        </w:numPr>
        <w:ind w:left="924" w:hanging="357"/>
      </w:pPr>
      <w:r>
        <w:t xml:space="preserve">Сетевой уровень – </w:t>
      </w:r>
      <w:r>
        <w:rPr>
          <w:lang w:val="en-US"/>
        </w:rPr>
        <w:t>IP</w:t>
      </w:r>
      <w:r>
        <w:t>-заголовок</w:t>
      </w:r>
    </w:p>
    <w:p w14:paraId="5F302C8B" w14:textId="7765B644" w:rsidR="00A1661C" w:rsidRDefault="00A1661C" w:rsidP="00A1661C">
      <w:pPr>
        <w:pStyle w:val="a7"/>
        <w:ind w:left="924"/>
        <w:rPr>
          <w:lang w:val="en-US"/>
        </w:rPr>
      </w:pPr>
      <w:r>
        <w:t>Заголовок содержит</w:t>
      </w:r>
      <w:r>
        <w:rPr>
          <w:lang w:val="en-US"/>
        </w:rPr>
        <w:t>:</w:t>
      </w:r>
    </w:p>
    <w:p w14:paraId="05297E45" w14:textId="6948DE23" w:rsidR="00A1661C" w:rsidRDefault="00A1661C" w:rsidP="00271111">
      <w:pPr>
        <w:pStyle w:val="a7"/>
        <w:numPr>
          <w:ilvl w:val="0"/>
          <w:numId w:val="23"/>
        </w:numPr>
        <w:ind w:left="1491" w:hanging="357"/>
        <w:rPr>
          <w:lang w:val="en-US"/>
        </w:rPr>
      </w:pPr>
      <w:r>
        <w:rPr>
          <w:lang w:val="en-US"/>
        </w:rPr>
        <w:t>Version</w:t>
      </w:r>
    </w:p>
    <w:p w14:paraId="3B917A88" w14:textId="1480CE48" w:rsidR="00A1661C" w:rsidRDefault="00A1661C" w:rsidP="00271111">
      <w:pPr>
        <w:pStyle w:val="a7"/>
        <w:numPr>
          <w:ilvl w:val="0"/>
          <w:numId w:val="23"/>
        </w:numPr>
        <w:ind w:left="1491" w:hanging="357"/>
        <w:rPr>
          <w:lang w:val="en-US"/>
        </w:rPr>
      </w:pPr>
      <w:r>
        <w:rPr>
          <w:lang w:val="en-US"/>
        </w:rPr>
        <w:t>Header Length</w:t>
      </w:r>
    </w:p>
    <w:p w14:paraId="529E5D95" w14:textId="3B0CEF12" w:rsidR="00A1661C" w:rsidRPr="00A1661C" w:rsidRDefault="00A1661C" w:rsidP="00271111">
      <w:pPr>
        <w:pStyle w:val="a7"/>
        <w:numPr>
          <w:ilvl w:val="0"/>
          <w:numId w:val="23"/>
        </w:numPr>
        <w:ind w:left="1491" w:hanging="357"/>
        <w:rPr>
          <w:lang w:val="en-US"/>
        </w:rPr>
      </w:pPr>
      <w:r>
        <w:rPr>
          <w:lang w:val="en-US"/>
        </w:rPr>
        <w:t xml:space="preserve">Identification – </w:t>
      </w:r>
      <w:r>
        <w:t>идентификатор фрагмента</w:t>
      </w:r>
    </w:p>
    <w:p w14:paraId="76695D55" w14:textId="7520F331" w:rsidR="00A1661C" w:rsidRPr="00A1661C" w:rsidRDefault="00A1661C" w:rsidP="00271111">
      <w:pPr>
        <w:pStyle w:val="a7"/>
        <w:numPr>
          <w:ilvl w:val="0"/>
          <w:numId w:val="23"/>
        </w:numPr>
        <w:ind w:left="1491" w:hanging="357"/>
        <w:rPr>
          <w:lang w:val="en-US"/>
        </w:rPr>
      </w:pPr>
      <w:r>
        <w:rPr>
          <w:lang w:val="en-US"/>
        </w:rPr>
        <w:t xml:space="preserve">Protocol – </w:t>
      </w:r>
      <w:r>
        <w:t>тип вложенного протокола</w:t>
      </w:r>
    </w:p>
    <w:p w14:paraId="0A4BA334" w14:textId="11C2B562" w:rsidR="00A1661C" w:rsidRDefault="00A1661C" w:rsidP="00271111">
      <w:pPr>
        <w:pStyle w:val="a7"/>
        <w:numPr>
          <w:ilvl w:val="0"/>
          <w:numId w:val="23"/>
        </w:numPr>
        <w:ind w:left="1491" w:hanging="357"/>
      </w:pPr>
      <w:r>
        <w:rPr>
          <w:lang w:val="en-US"/>
        </w:rPr>
        <w:t>Flags</w:t>
      </w:r>
      <w:r w:rsidRPr="00A1661C">
        <w:t xml:space="preserve"> – </w:t>
      </w:r>
      <w:r>
        <w:t xml:space="preserve">указывается </w:t>
      </w:r>
      <w:r>
        <w:rPr>
          <w:lang w:val="en-US"/>
        </w:rPr>
        <w:t>DF</w:t>
      </w:r>
      <w:r w:rsidRPr="00A1661C">
        <w:t xml:space="preserve"> </w:t>
      </w:r>
      <w:r>
        <w:t xml:space="preserve">и </w:t>
      </w:r>
      <w:r>
        <w:rPr>
          <w:lang w:val="en-US"/>
        </w:rPr>
        <w:t>MF</w:t>
      </w:r>
    </w:p>
    <w:p w14:paraId="40DCC8F2" w14:textId="6CCA1F19" w:rsidR="00A1661C" w:rsidRDefault="00A1661C" w:rsidP="00271111">
      <w:pPr>
        <w:pStyle w:val="a7"/>
        <w:numPr>
          <w:ilvl w:val="0"/>
          <w:numId w:val="23"/>
        </w:numPr>
        <w:ind w:left="1491" w:hanging="357"/>
      </w:pPr>
      <w:r>
        <w:rPr>
          <w:lang w:val="en-US"/>
        </w:rPr>
        <w:t>TTL</w:t>
      </w:r>
      <w:r w:rsidRPr="00A1661C">
        <w:t xml:space="preserve"> – </w:t>
      </w:r>
      <w:r>
        <w:t xml:space="preserve">ограничение на кол-во </w:t>
      </w:r>
      <w:proofErr w:type="spellStart"/>
      <w:r>
        <w:t>хопов</w:t>
      </w:r>
      <w:proofErr w:type="spellEnd"/>
    </w:p>
    <w:p w14:paraId="2C3CF465" w14:textId="569CD39A" w:rsidR="00A1661C" w:rsidRDefault="00A1661C" w:rsidP="00271111">
      <w:pPr>
        <w:pStyle w:val="a7"/>
        <w:numPr>
          <w:ilvl w:val="0"/>
          <w:numId w:val="23"/>
        </w:numPr>
        <w:ind w:left="1491" w:hanging="357"/>
      </w:pPr>
      <w:r>
        <w:rPr>
          <w:lang w:val="en-US"/>
        </w:rPr>
        <w:t>Fragment</w:t>
      </w:r>
      <w:r w:rsidRPr="00A1661C">
        <w:t xml:space="preserve"> </w:t>
      </w:r>
      <w:r>
        <w:rPr>
          <w:lang w:val="en-US"/>
        </w:rPr>
        <w:t>offset</w:t>
      </w:r>
      <w:r w:rsidRPr="00A1661C">
        <w:t xml:space="preserve"> – </w:t>
      </w:r>
      <w:r>
        <w:t>смещение фрагмента (если пакет был фрагментирован)</w:t>
      </w:r>
    </w:p>
    <w:p w14:paraId="05904F31" w14:textId="3CD1A23D" w:rsidR="00A1661C" w:rsidRDefault="00A1661C" w:rsidP="00271111">
      <w:pPr>
        <w:pStyle w:val="a7"/>
        <w:numPr>
          <w:ilvl w:val="0"/>
          <w:numId w:val="23"/>
        </w:numPr>
        <w:ind w:left="1491" w:hanging="357"/>
      </w:pPr>
      <w:r>
        <w:rPr>
          <w:lang w:val="en-US"/>
        </w:rPr>
        <w:t>Header</w:t>
      </w:r>
      <w:r w:rsidRPr="00A1661C">
        <w:t xml:space="preserve"> </w:t>
      </w:r>
      <w:r>
        <w:rPr>
          <w:lang w:val="en-US"/>
        </w:rPr>
        <w:t>Checksum</w:t>
      </w:r>
      <w:r>
        <w:t xml:space="preserve"> – контрольная сумма заголовка</w:t>
      </w:r>
    </w:p>
    <w:p w14:paraId="190FE841" w14:textId="4954C31A" w:rsidR="00A1661C" w:rsidRPr="00A1661C" w:rsidRDefault="00A1661C" w:rsidP="00271111">
      <w:pPr>
        <w:pStyle w:val="a7"/>
        <w:numPr>
          <w:ilvl w:val="0"/>
          <w:numId w:val="23"/>
        </w:numPr>
        <w:ind w:left="1491" w:hanging="357"/>
      </w:pPr>
      <w:r>
        <w:rPr>
          <w:lang w:val="en-US"/>
        </w:rPr>
        <w:t>Source IP address</w:t>
      </w:r>
    </w:p>
    <w:p w14:paraId="13EB1F16" w14:textId="331EB106" w:rsidR="00A1661C" w:rsidRPr="00A1661C" w:rsidRDefault="00A1661C" w:rsidP="00271111">
      <w:pPr>
        <w:pStyle w:val="a7"/>
        <w:numPr>
          <w:ilvl w:val="0"/>
          <w:numId w:val="23"/>
        </w:numPr>
        <w:ind w:left="1491" w:hanging="357"/>
      </w:pPr>
      <w:r>
        <w:rPr>
          <w:lang w:val="en-US"/>
        </w:rPr>
        <w:t>Destination IP address</w:t>
      </w:r>
    </w:p>
    <w:p w14:paraId="01FB1799" w14:textId="77777777" w:rsidR="006B7973" w:rsidRDefault="006B7973" w:rsidP="00A1661C">
      <w:pPr>
        <w:pStyle w:val="a7"/>
        <w:numPr>
          <w:ilvl w:val="0"/>
          <w:numId w:val="21"/>
        </w:numPr>
        <w:ind w:left="924" w:hanging="357"/>
      </w:pPr>
      <w:r>
        <w:t xml:space="preserve">Сетевой протокол </w:t>
      </w:r>
      <w:r>
        <w:rPr>
          <w:lang w:val="en-US"/>
        </w:rPr>
        <w:t>ICMP</w:t>
      </w:r>
    </w:p>
    <w:p w14:paraId="71E2AD88" w14:textId="10BC8B1E" w:rsidR="006B7973" w:rsidRDefault="00407718" w:rsidP="00271111">
      <w:pPr>
        <w:pStyle w:val="a7"/>
        <w:numPr>
          <w:ilvl w:val="0"/>
          <w:numId w:val="25"/>
        </w:numPr>
        <w:ind w:left="1491" w:hanging="357"/>
      </w:pPr>
      <w:r>
        <w:rPr>
          <w:lang w:val="en-US"/>
        </w:rPr>
        <w:t xml:space="preserve">Type – request </w:t>
      </w:r>
      <w:r>
        <w:t xml:space="preserve">или </w:t>
      </w:r>
      <w:r>
        <w:rPr>
          <w:lang w:val="en-US"/>
        </w:rPr>
        <w:t>reply</w:t>
      </w:r>
    </w:p>
    <w:p w14:paraId="0C120329" w14:textId="5A15D965" w:rsidR="00407718" w:rsidRDefault="00407718" w:rsidP="00271111">
      <w:pPr>
        <w:pStyle w:val="a7"/>
        <w:numPr>
          <w:ilvl w:val="0"/>
          <w:numId w:val="25"/>
        </w:numPr>
        <w:ind w:left="1491" w:hanging="357"/>
      </w:pPr>
      <w:r>
        <w:rPr>
          <w:lang w:val="en-US"/>
        </w:rPr>
        <w:t>Checksum</w:t>
      </w:r>
      <w:r w:rsidRPr="00407718">
        <w:t xml:space="preserve"> – </w:t>
      </w:r>
      <w:r>
        <w:t xml:space="preserve">контрольная сумма </w:t>
      </w:r>
      <w:r>
        <w:rPr>
          <w:lang w:val="en-US"/>
        </w:rPr>
        <w:t>ICMP</w:t>
      </w:r>
      <w:r>
        <w:t>-пакета</w:t>
      </w:r>
    </w:p>
    <w:p w14:paraId="613DC6FD" w14:textId="76BD6FC6" w:rsidR="00407718" w:rsidRDefault="00407718" w:rsidP="00271111">
      <w:pPr>
        <w:pStyle w:val="a7"/>
        <w:numPr>
          <w:ilvl w:val="0"/>
          <w:numId w:val="25"/>
        </w:numPr>
        <w:ind w:left="1491" w:hanging="357"/>
      </w:pPr>
      <w:r>
        <w:rPr>
          <w:lang w:val="en-US"/>
        </w:rPr>
        <w:t xml:space="preserve">Identifier – </w:t>
      </w:r>
      <w:r>
        <w:t xml:space="preserve">уникальный </w:t>
      </w:r>
      <w:r>
        <w:rPr>
          <w:lang w:val="en-US"/>
        </w:rPr>
        <w:t xml:space="preserve">ID </w:t>
      </w:r>
      <w:r>
        <w:t>запроса</w:t>
      </w:r>
    </w:p>
    <w:p w14:paraId="36874490" w14:textId="27634954" w:rsidR="00407718" w:rsidRPr="00407718" w:rsidRDefault="00407718" w:rsidP="00271111">
      <w:pPr>
        <w:pStyle w:val="a7"/>
        <w:numPr>
          <w:ilvl w:val="0"/>
          <w:numId w:val="25"/>
        </w:numPr>
        <w:ind w:left="1491" w:hanging="357"/>
      </w:pPr>
      <w:r>
        <w:rPr>
          <w:lang w:val="en-US"/>
        </w:rPr>
        <w:t>Seq</w:t>
      </w:r>
      <w:r w:rsidRPr="00407718">
        <w:t xml:space="preserve"> </w:t>
      </w:r>
      <w:r>
        <w:rPr>
          <w:lang w:val="en-US"/>
        </w:rPr>
        <w:t>number</w:t>
      </w:r>
      <w:r w:rsidRPr="00407718">
        <w:t xml:space="preserve"> – </w:t>
      </w:r>
      <w:r>
        <w:t>номер последовательности запроса</w:t>
      </w:r>
    </w:p>
    <w:p w14:paraId="5075A1A0" w14:textId="5E2A5253" w:rsidR="006B7973" w:rsidRDefault="006B7973" w:rsidP="00A1661C">
      <w:pPr>
        <w:pStyle w:val="a7"/>
        <w:numPr>
          <w:ilvl w:val="0"/>
          <w:numId w:val="21"/>
        </w:numPr>
        <w:ind w:left="924" w:hanging="357"/>
      </w:pPr>
      <w:r>
        <w:t>Поле данных (</w:t>
      </w:r>
      <w:r>
        <w:rPr>
          <w:lang w:val="en-US"/>
        </w:rPr>
        <w:t>Payload</w:t>
      </w:r>
      <w:r>
        <w:t>)</w:t>
      </w:r>
    </w:p>
    <w:p w14:paraId="687B90A1" w14:textId="1506F817" w:rsidR="00407718" w:rsidRPr="00094E9B" w:rsidRDefault="00407718" w:rsidP="00407718">
      <w:pPr>
        <w:ind w:left="567"/>
      </w:pPr>
      <w:r>
        <w:t xml:space="preserve">Примерно так выглядит структура пакета </w:t>
      </w:r>
      <w:r>
        <w:rPr>
          <w:lang w:val="en-US"/>
        </w:rPr>
        <w:t>ICMP</w:t>
      </w:r>
      <w:r w:rsidRPr="00407718">
        <w:t>:</w:t>
      </w:r>
    </w:p>
    <w:p w14:paraId="047DAD0A" w14:textId="5BE5B360" w:rsidR="00407718" w:rsidRDefault="00407718" w:rsidP="004077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1F5E64" wp14:editId="17C0560A">
            <wp:extent cx="5940425" cy="3960495"/>
            <wp:effectExtent l="0" t="0" r="3175" b="1905"/>
            <wp:docPr id="19301860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186085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B0D" w14:textId="4E1D77DB" w:rsidR="00407718" w:rsidRPr="00407718" w:rsidRDefault="00407718" w:rsidP="00407718">
      <w:pPr>
        <w:rPr>
          <w:b/>
          <w:bCs/>
          <w:lang w:val="en-US"/>
        </w:rPr>
      </w:pPr>
      <w:r w:rsidRPr="00407718">
        <w:rPr>
          <w:b/>
          <w:bCs/>
        </w:rPr>
        <w:t>Ответы на вопросы</w:t>
      </w:r>
      <w:r w:rsidRPr="00407718">
        <w:rPr>
          <w:b/>
          <w:bCs/>
          <w:lang w:val="en-US"/>
        </w:rPr>
        <w:t>:</w:t>
      </w:r>
    </w:p>
    <w:p w14:paraId="2123E7F4" w14:textId="15B31742" w:rsidR="00407718" w:rsidRPr="00407718" w:rsidRDefault="00407718" w:rsidP="00407718">
      <w:pPr>
        <w:pStyle w:val="a7"/>
        <w:numPr>
          <w:ilvl w:val="0"/>
          <w:numId w:val="28"/>
        </w:numPr>
      </w:pPr>
      <w:r>
        <w:t>Имеет ли место фрагментации исходного пакета, какое поле на это указывает?</w:t>
      </w:r>
      <w:r w:rsidRPr="00407718">
        <w:t xml:space="preserve"> </w:t>
      </w:r>
    </w:p>
    <w:p w14:paraId="36132C4C" w14:textId="2C65243C" w:rsidR="00407718" w:rsidRDefault="00407718" w:rsidP="00407718">
      <w:pPr>
        <w:pStyle w:val="a7"/>
      </w:pPr>
      <w:r>
        <w:t xml:space="preserve">Фрагментация происходит, какой размер </w:t>
      </w:r>
      <w:r>
        <w:rPr>
          <w:lang w:val="en-US"/>
        </w:rPr>
        <w:t>IP</w:t>
      </w:r>
      <w:r>
        <w:t xml:space="preserve">-пакета превышает </w:t>
      </w:r>
      <w:r>
        <w:rPr>
          <w:lang w:val="en-US"/>
        </w:rPr>
        <w:t>MTU</w:t>
      </w:r>
      <w:r w:rsidR="00331FB8">
        <w:t xml:space="preserve"> (</w:t>
      </w:r>
      <w:r w:rsidR="00331FB8">
        <w:rPr>
          <w:lang w:val="en-US"/>
        </w:rPr>
        <w:t>maximum</w:t>
      </w:r>
      <w:r w:rsidR="00331FB8" w:rsidRPr="00331FB8">
        <w:t xml:space="preserve"> </w:t>
      </w:r>
      <w:r w:rsidR="00331FB8">
        <w:rPr>
          <w:lang w:val="en-US"/>
        </w:rPr>
        <w:t>transmission</w:t>
      </w:r>
      <w:r w:rsidR="00331FB8" w:rsidRPr="00331FB8">
        <w:t xml:space="preserve"> </w:t>
      </w:r>
      <w:r w:rsidR="00331FB8">
        <w:rPr>
          <w:lang w:val="en-US"/>
        </w:rPr>
        <w:t>unit</w:t>
      </w:r>
      <w:r w:rsidR="00331FB8">
        <w:t>)</w:t>
      </w:r>
      <w:r w:rsidRPr="00407718">
        <w:t xml:space="preserve"> (</w:t>
      </w:r>
      <w:r>
        <w:t>обычно 1</w:t>
      </w:r>
      <w:r w:rsidR="00051A26">
        <w:t>480</w:t>
      </w:r>
      <w:r>
        <w:t xml:space="preserve"> байт для </w:t>
      </w:r>
      <w:r>
        <w:rPr>
          <w:lang w:val="en-US"/>
        </w:rPr>
        <w:t>Ethernet</w:t>
      </w:r>
      <w:r w:rsidRPr="00407718">
        <w:t xml:space="preserve">). </w:t>
      </w:r>
      <w:r>
        <w:t>Признаком фрагментации служат</w:t>
      </w:r>
      <w:r w:rsidRPr="00051A26">
        <w:t>:</w:t>
      </w:r>
    </w:p>
    <w:p w14:paraId="75C70312" w14:textId="0332D696" w:rsidR="00407718" w:rsidRPr="00407718" w:rsidRDefault="00407718" w:rsidP="00407718">
      <w:pPr>
        <w:pStyle w:val="a7"/>
        <w:numPr>
          <w:ilvl w:val="0"/>
          <w:numId w:val="29"/>
        </w:numPr>
        <w:rPr>
          <w:lang w:val="en-US"/>
        </w:rPr>
      </w:pPr>
      <w:r>
        <w:t>Флаг</w:t>
      </w:r>
      <w:r w:rsidRPr="00407718">
        <w:rPr>
          <w:lang w:val="en-US"/>
        </w:rPr>
        <w:t xml:space="preserve"> </w:t>
      </w:r>
      <w:r>
        <w:rPr>
          <w:lang w:val="en-US"/>
        </w:rPr>
        <w:t xml:space="preserve">MF (More Fragments) </w:t>
      </w:r>
      <w:r>
        <w:t>в</w:t>
      </w:r>
      <w:r w:rsidRPr="00407718">
        <w:rPr>
          <w:lang w:val="en-US"/>
        </w:rPr>
        <w:t xml:space="preserve"> </w:t>
      </w:r>
      <w:r>
        <w:rPr>
          <w:lang w:val="en-US"/>
        </w:rPr>
        <w:t>IP</w:t>
      </w:r>
      <w:r w:rsidRPr="00407718">
        <w:rPr>
          <w:lang w:val="en-US"/>
        </w:rPr>
        <w:t>-</w:t>
      </w:r>
      <w:r>
        <w:t>заголовке</w:t>
      </w:r>
    </w:p>
    <w:p w14:paraId="636FE7B3" w14:textId="3D082834" w:rsidR="00407718" w:rsidRPr="00407718" w:rsidRDefault="00407718" w:rsidP="00407718">
      <w:pPr>
        <w:pStyle w:val="a7"/>
        <w:numPr>
          <w:ilvl w:val="0"/>
          <w:numId w:val="29"/>
        </w:numPr>
      </w:pPr>
      <w:r>
        <w:t xml:space="preserve">Поле </w:t>
      </w:r>
      <w:r>
        <w:rPr>
          <w:lang w:val="en-US"/>
        </w:rPr>
        <w:t>Fragment</w:t>
      </w:r>
      <w:r w:rsidRPr="00407718">
        <w:t xml:space="preserve"> </w:t>
      </w:r>
      <w:r>
        <w:rPr>
          <w:lang w:val="en-US"/>
        </w:rPr>
        <w:t>Offset</w:t>
      </w:r>
      <w:r w:rsidRPr="00407718">
        <w:t xml:space="preserve"> </w:t>
      </w:r>
      <w:r>
        <w:t>(смещение фрагмента)</w:t>
      </w:r>
    </w:p>
    <w:p w14:paraId="4CF25C75" w14:textId="1C84105C" w:rsidR="00407718" w:rsidRDefault="00051A26" w:rsidP="00407718">
      <w:pPr>
        <w:ind w:left="708"/>
      </w:pPr>
      <w:r w:rsidRPr="00051A26">
        <w:rPr>
          <w:noProof/>
        </w:rPr>
        <w:drawing>
          <wp:inline distT="0" distB="0" distL="0" distR="0" wp14:anchorId="11745A63" wp14:editId="23775BD2">
            <wp:extent cx="5270810" cy="1590040"/>
            <wp:effectExtent l="0" t="0" r="6350" b="0"/>
            <wp:docPr id="62823993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3993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377" cy="15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CC2D" w14:textId="381FD616" w:rsidR="00051A26" w:rsidRDefault="00051A26" w:rsidP="00407718">
      <w:pPr>
        <w:ind w:left="708"/>
      </w:pPr>
      <w:r w:rsidRPr="00051A26">
        <w:rPr>
          <w:noProof/>
        </w:rPr>
        <w:lastRenderedPageBreak/>
        <w:drawing>
          <wp:inline distT="0" distB="0" distL="0" distR="0" wp14:anchorId="3864E2EF" wp14:editId="2A665D84">
            <wp:extent cx="5307981" cy="2100580"/>
            <wp:effectExtent l="0" t="0" r="6985" b="0"/>
            <wp:docPr id="8087108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108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3501" cy="21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7F2A" w14:textId="49301C1B" w:rsidR="00051A26" w:rsidRDefault="00051A26" w:rsidP="00407718">
      <w:pPr>
        <w:ind w:left="708"/>
      </w:pPr>
      <w:r>
        <w:t xml:space="preserve">Заметим, что когда пакет фрагментируется, то часть данных отправляется вместе с </w:t>
      </w:r>
      <w:r>
        <w:rPr>
          <w:lang w:val="en-US"/>
        </w:rPr>
        <w:t>ICMP</w:t>
      </w:r>
      <w:r>
        <w:t xml:space="preserve"> заголовком, а остальные фрагменты </w:t>
      </w:r>
      <w:r w:rsidR="00331FB8">
        <w:t xml:space="preserve">чисто по протоколу </w:t>
      </w:r>
      <w:r w:rsidR="00331FB8">
        <w:rPr>
          <w:lang w:val="en-US"/>
        </w:rPr>
        <w:t>IP</w:t>
      </w:r>
      <w:r w:rsidR="00331FB8">
        <w:t>.</w:t>
      </w:r>
    </w:p>
    <w:p w14:paraId="368D0827" w14:textId="002050D1" w:rsidR="00331FB8" w:rsidRPr="00331FB8" w:rsidRDefault="00331FB8" w:rsidP="00331FB8">
      <w:pPr>
        <w:pStyle w:val="a7"/>
        <w:numPr>
          <w:ilvl w:val="0"/>
          <w:numId w:val="28"/>
        </w:numPr>
      </w:pPr>
      <w:r>
        <w:t>Какая информация указывает, является ли фрагмент пакета последним или промежуточным?</w:t>
      </w:r>
    </w:p>
    <w:p w14:paraId="27D3BBC2" w14:textId="45D4455E" w:rsidR="00331FB8" w:rsidRDefault="00331FB8" w:rsidP="00331FB8">
      <w:pPr>
        <w:pStyle w:val="a7"/>
        <w:numPr>
          <w:ilvl w:val="0"/>
          <w:numId w:val="30"/>
        </w:numPr>
      </w:pPr>
      <w:r>
        <w:rPr>
          <w:lang w:val="en-US"/>
        </w:rPr>
        <w:t xml:space="preserve">MF = 1 – </w:t>
      </w:r>
      <w:r>
        <w:t>промежуточный фрагмент.</w:t>
      </w:r>
    </w:p>
    <w:p w14:paraId="79ABF498" w14:textId="66681B7A" w:rsidR="00331FB8" w:rsidRDefault="00331FB8" w:rsidP="00331FB8">
      <w:pPr>
        <w:pStyle w:val="a7"/>
        <w:numPr>
          <w:ilvl w:val="0"/>
          <w:numId w:val="30"/>
        </w:numPr>
      </w:pPr>
      <w:r>
        <w:rPr>
          <w:lang w:val="en-US"/>
        </w:rPr>
        <w:t xml:space="preserve">MF = 0 – </w:t>
      </w:r>
      <w:r>
        <w:t>последний фрагмент.</w:t>
      </w:r>
    </w:p>
    <w:p w14:paraId="02A683AF" w14:textId="592CDD79" w:rsidR="00331FB8" w:rsidRDefault="00331FB8" w:rsidP="00331FB8">
      <w:pPr>
        <w:ind w:left="708"/>
      </w:pPr>
      <w:r w:rsidRPr="00331FB8">
        <w:rPr>
          <w:noProof/>
        </w:rPr>
        <w:drawing>
          <wp:inline distT="0" distB="0" distL="0" distR="0" wp14:anchorId="29394C24" wp14:editId="162ACB1C">
            <wp:extent cx="3848637" cy="447737"/>
            <wp:effectExtent l="0" t="0" r="0" b="9525"/>
            <wp:docPr id="202310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096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A774" w14:textId="1BC8FD39" w:rsidR="00331FB8" w:rsidRDefault="00331FB8" w:rsidP="00331FB8">
      <w:pPr>
        <w:ind w:left="708"/>
      </w:pPr>
      <w:r w:rsidRPr="00331FB8">
        <w:rPr>
          <w:noProof/>
        </w:rPr>
        <w:drawing>
          <wp:inline distT="0" distB="0" distL="0" distR="0" wp14:anchorId="08A73A4B" wp14:editId="08347DE6">
            <wp:extent cx="3858163" cy="476316"/>
            <wp:effectExtent l="0" t="0" r="9525" b="0"/>
            <wp:docPr id="628404621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4621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C29" w14:textId="092899B4" w:rsidR="00331FB8" w:rsidRPr="00331FB8" w:rsidRDefault="00331FB8" w:rsidP="00331FB8">
      <w:pPr>
        <w:pStyle w:val="a7"/>
        <w:numPr>
          <w:ilvl w:val="0"/>
          <w:numId w:val="28"/>
        </w:numPr>
      </w:pPr>
      <w:r>
        <w:t xml:space="preserve">Чему равно количество фрагментов при передаче </w:t>
      </w:r>
      <w:r>
        <w:rPr>
          <w:lang w:val="en-US"/>
        </w:rPr>
        <w:t>ping</w:t>
      </w:r>
      <w:r>
        <w:t>-пакетов?</w:t>
      </w:r>
    </w:p>
    <w:p w14:paraId="7016E63E" w14:textId="37C13F12" w:rsidR="008006DE" w:rsidRPr="00094E9B" w:rsidRDefault="00331FB8" w:rsidP="008006DE">
      <w:pPr>
        <w:pStyle w:val="a7"/>
      </w:pPr>
      <w:r>
        <w:t xml:space="preserve">Учитывая, что один фрагмент по </w:t>
      </w:r>
      <w:r>
        <w:rPr>
          <w:lang w:val="en-US"/>
        </w:rPr>
        <w:t>MTU</w:t>
      </w:r>
      <w:r w:rsidRPr="00331FB8">
        <w:t xml:space="preserve"> </w:t>
      </w:r>
      <w:r>
        <w:t>равен примерно 1480 байт</w:t>
      </w:r>
      <w:r w:rsidR="008006DE" w:rsidRPr="008006DE">
        <w:t xml:space="preserve">. </w:t>
      </w:r>
    </w:p>
    <w:p w14:paraId="2F682933" w14:textId="5E8ED787" w:rsidR="008006DE" w:rsidRDefault="008006DE" w:rsidP="008006DE">
      <w:pPr>
        <w:pStyle w:val="a7"/>
      </w:pPr>
      <w:r>
        <w:t xml:space="preserve">То кол-во фрагментов будет равно </w:t>
      </w:r>
      <w:r>
        <w:rPr>
          <w:i/>
          <w:iCs/>
        </w:rPr>
        <w:t xml:space="preserve">размер пакета </w:t>
      </w:r>
      <w:r w:rsidRPr="008006DE">
        <w:rPr>
          <w:i/>
          <w:iCs/>
        </w:rPr>
        <w:t xml:space="preserve">/ </w:t>
      </w:r>
      <w:r>
        <w:rPr>
          <w:i/>
          <w:iCs/>
        </w:rPr>
        <w:t xml:space="preserve">1480 </w:t>
      </w:r>
      <w:r>
        <w:t>и округлить до верхнего целого числа.</w:t>
      </w:r>
    </w:p>
    <w:p w14:paraId="7FD54BAD" w14:textId="3A841571" w:rsidR="008006DE" w:rsidRDefault="008006DE" w:rsidP="008006DE">
      <w:pPr>
        <w:pStyle w:val="a7"/>
      </w:pPr>
      <w:r w:rsidRPr="008006DE">
        <w:rPr>
          <w:noProof/>
        </w:rPr>
        <w:drawing>
          <wp:inline distT="0" distB="0" distL="0" distR="0" wp14:anchorId="78375EDF" wp14:editId="29B0127F">
            <wp:extent cx="5426927" cy="1606550"/>
            <wp:effectExtent l="0" t="0" r="2540" b="0"/>
            <wp:docPr id="84274331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4331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877" cy="16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E2446" w14:textId="18D19173" w:rsidR="008006DE" w:rsidRDefault="008006DE" w:rsidP="008006DE">
      <w:pPr>
        <w:pStyle w:val="a7"/>
        <w:numPr>
          <w:ilvl w:val="0"/>
          <w:numId w:val="28"/>
        </w:numPr>
      </w:pPr>
      <w:r>
        <w:t>График</w:t>
      </w:r>
      <w:r w:rsidRPr="008006DE">
        <w:t xml:space="preserve">: </w:t>
      </w:r>
      <w:r>
        <w:t xml:space="preserve">размер пакета </w:t>
      </w:r>
      <w:r w:rsidRPr="008006DE">
        <w:t xml:space="preserve">– </w:t>
      </w:r>
      <w:r>
        <w:t>кол-во фрагментов.</w:t>
      </w:r>
    </w:p>
    <w:p w14:paraId="4C1EE33B" w14:textId="759AE46A" w:rsidR="008006DE" w:rsidRDefault="00CD4E4D" w:rsidP="008006DE">
      <w:pPr>
        <w:pStyle w:val="a7"/>
      </w:pPr>
      <w:r>
        <w:rPr>
          <w:noProof/>
        </w:rPr>
        <w:lastRenderedPageBreak/>
        <w:drawing>
          <wp:inline distT="0" distB="0" distL="0" distR="0" wp14:anchorId="5239B19D" wp14:editId="3856102F">
            <wp:extent cx="5025483" cy="2743200"/>
            <wp:effectExtent l="0" t="0" r="3810" b="0"/>
            <wp:docPr id="1378738780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775D9D4-558B-1F68-4BEB-02E3C9A96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E3A2FDE" w14:textId="77777777" w:rsidR="003E5BFB" w:rsidRDefault="003E5BFB" w:rsidP="008006DE">
      <w:pPr>
        <w:pStyle w:val="a7"/>
      </w:pPr>
    </w:p>
    <w:p w14:paraId="10440D4C" w14:textId="62733B21" w:rsidR="003E5BFB" w:rsidRPr="00271111" w:rsidRDefault="003E5BFB" w:rsidP="003E5BFB">
      <w:pPr>
        <w:pStyle w:val="a7"/>
        <w:numPr>
          <w:ilvl w:val="0"/>
          <w:numId w:val="28"/>
        </w:numPr>
      </w:pPr>
      <w:r w:rsidRPr="003E5BFB">
        <w:t xml:space="preserve">Как изменить поле TTL с помощью утилиты </w:t>
      </w:r>
      <w:proofErr w:type="spellStart"/>
      <w:r w:rsidRPr="003E5BFB">
        <w:t>ping</w:t>
      </w:r>
      <w:proofErr w:type="spellEnd"/>
      <w:r w:rsidRPr="003E5BFB">
        <w:t>?</w:t>
      </w:r>
    </w:p>
    <w:p w14:paraId="0C3ED5D4" w14:textId="24BDB36C" w:rsidR="00271111" w:rsidRPr="00271111" w:rsidRDefault="00271111" w:rsidP="00271111">
      <w:pPr>
        <w:pStyle w:val="a7"/>
      </w:pPr>
      <w:r>
        <w:t>Изменить это поле можно командой</w:t>
      </w:r>
      <w:r w:rsidRPr="00271111">
        <w:t xml:space="preserve">: </w:t>
      </w:r>
      <w:proofErr w:type="spellStart"/>
      <w:r w:rsidRPr="00271111">
        <w:rPr>
          <w:i/>
          <w:iCs/>
        </w:rPr>
        <w:t>ping</w:t>
      </w:r>
      <w:proofErr w:type="spellEnd"/>
      <w:r w:rsidRPr="00271111">
        <w:rPr>
          <w:i/>
          <w:iCs/>
        </w:rPr>
        <w:t xml:space="preserve"> -l 3000 -n 1 -i 5 brd.ru</w:t>
      </w:r>
    </w:p>
    <w:p w14:paraId="4F53B6FE" w14:textId="0EE7EBDE" w:rsidR="003E5BFB" w:rsidRPr="00271111" w:rsidRDefault="00271111" w:rsidP="003E5BFB">
      <w:pPr>
        <w:pStyle w:val="a7"/>
        <w:rPr>
          <w:lang w:val="en-US"/>
        </w:rPr>
      </w:pPr>
      <w:r w:rsidRPr="00271111">
        <w:rPr>
          <w:noProof/>
          <w:lang w:val="en-US"/>
        </w:rPr>
        <w:drawing>
          <wp:inline distT="0" distB="0" distL="0" distR="0" wp14:anchorId="72504DD5" wp14:editId="0DC6C856">
            <wp:extent cx="4982270" cy="447737"/>
            <wp:effectExtent l="0" t="0" r="8890" b="9525"/>
            <wp:docPr id="755845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458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E33F" w14:textId="37752535" w:rsidR="003E5BFB" w:rsidRPr="003E5BFB" w:rsidRDefault="003E5BFB" w:rsidP="003E5BFB">
      <w:pPr>
        <w:pStyle w:val="a7"/>
        <w:numPr>
          <w:ilvl w:val="0"/>
          <w:numId w:val="28"/>
        </w:numPr>
      </w:pPr>
      <w:r w:rsidRPr="003E5BFB">
        <w:t xml:space="preserve">Что содержится в поле данных </w:t>
      </w:r>
      <w:proofErr w:type="spellStart"/>
      <w:r w:rsidRPr="003E5BFB">
        <w:t>ping</w:t>
      </w:r>
      <w:proofErr w:type="spellEnd"/>
      <w:r w:rsidRPr="003E5BFB">
        <w:t>-пакета?</w:t>
      </w:r>
    </w:p>
    <w:p w14:paraId="6E24BB6B" w14:textId="77777777" w:rsidR="00271111" w:rsidRDefault="00271111" w:rsidP="00271111">
      <w:pPr>
        <w:pStyle w:val="a7"/>
        <w:numPr>
          <w:ilvl w:val="0"/>
          <w:numId w:val="31"/>
        </w:numPr>
        <w:ind w:left="1491" w:hanging="357"/>
      </w:pPr>
      <w:r>
        <w:t xml:space="preserve">Заголовок </w:t>
      </w:r>
      <w:r>
        <w:rPr>
          <w:lang w:val="en-US"/>
        </w:rPr>
        <w:t>ICMP</w:t>
      </w:r>
    </w:p>
    <w:p w14:paraId="11562ACE" w14:textId="77777777" w:rsidR="00271111" w:rsidRDefault="00271111" w:rsidP="00271111">
      <w:pPr>
        <w:pStyle w:val="a7"/>
        <w:numPr>
          <w:ilvl w:val="0"/>
          <w:numId w:val="31"/>
        </w:numPr>
        <w:ind w:left="1491" w:hanging="357"/>
      </w:pPr>
      <w:r>
        <w:t>Идентификатор</w:t>
      </w:r>
    </w:p>
    <w:p w14:paraId="2C4723E0" w14:textId="77777777" w:rsidR="00271111" w:rsidRDefault="00271111" w:rsidP="00271111">
      <w:pPr>
        <w:pStyle w:val="a7"/>
        <w:numPr>
          <w:ilvl w:val="0"/>
          <w:numId w:val="31"/>
        </w:numPr>
        <w:ind w:left="1491" w:hanging="357"/>
      </w:pPr>
      <w:r>
        <w:t>Номер последовательности</w:t>
      </w:r>
    </w:p>
    <w:p w14:paraId="54FDAC70" w14:textId="0B8F1DF5" w:rsidR="00D3634F" w:rsidRPr="00407718" w:rsidRDefault="00271111" w:rsidP="00271111">
      <w:pPr>
        <w:pStyle w:val="a7"/>
        <w:numPr>
          <w:ilvl w:val="0"/>
          <w:numId w:val="31"/>
        </w:numPr>
        <w:ind w:left="1491" w:hanging="357"/>
      </w:pPr>
      <w:r>
        <w:t>Содержимое</w:t>
      </w:r>
      <w:r w:rsidR="00D3634F" w:rsidRPr="00407718">
        <w:br w:type="page"/>
      </w:r>
    </w:p>
    <w:p w14:paraId="4FA7927D" w14:textId="608393A6" w:rsidR="00D3634F" w:rsidRDefault="00D3634F" w:rsidP="00201544">
      <w:pPr>
        <w:pStyle w:val="a3"/>
        <w:rPr>
          <w:rFonts w:ascii="Times New Roman" w:hAnsi="Times New Roman" w:cs="Times New Roman"/>
          <w:b/>
          <w:bCs/>
        </w:rPr>
      </w:pPr>
      <w:bookmarkStart w:id="3" w:name="_Toc195369256"/>
      <w:r>
        <w:rPr>
          <w:rFonts w:ascii="Times New Roman" w:hAnsi="Times New Roman" w:cs="Times New Roman"/>
          <w:b/>
          <w:bCs/>
        </w:rPr>
        <w:lastRenderedPageBreak/>
        <w:t xml:space="preserve">Анализа трафика утилиты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tracert</w:t>
      </w:r>
      <w:proofErr w:type="spellEnd"/>
      <w:r>
        <w:rPr>
          <w:rFonts w:ascii="Times New Roman" w:hAnsi="Times New Roman" w:cs="Times New Roman"/>
          <w:b/>
          <w:bCs/>
        </w:rPr>
        <w:t xml:space="preserve"> (</w:t>
      </w:r>
      <w:r>
        <w:rPr>
          <w:rFonts w:ascii="Times New Roman" w:hAnsi="Times New Roman" w:cs="Times New Roman"/>
          <w:b/>
          <w:bCs/>
          <w:lang w:val="en-US"/>
        </w:rPr>
        <w:t>traceroute</w:t>
      </w:r>
      <w:r>
        <w:rPr>
          <w:rFonts w:ascii="Times New Roman" w:hAnsi="Times New Roman" w:cs="Times New Roman"/>
          <w:b/>
          <w:bCs/>
        </w:rPr>
        <w:t>)</w:t>
      </w:r>
      <w:bookmarkEnd w:id="3"/>
    </w:p>
    <w:p w14:paraId="4609061F" w14:textId="77777777" w:rsidR="001A6AD2" w:rsidRDefault="001A6AD2">
      <w:pPr>
        <w:rPr>
          <w:rFonts w:cs="Times New Roman"/>
        </w:rPr>
      </w:pPr>
    </w:p>
    <w:p w14:paraId="51696C79" w14:textId="77777777" w:rsidR="001A6AD2" w:rsidRDefault="001A6AD2">
      <w:pPr>
        <w:rPr>
          <w:rFonts w:cs="Times New Roman"/>
          <w:i/>
          <w:iCs/>
        </w:rPr>
      </w:pPr>
      <w:r>
        <w:rPr>
          <w:rFonts w:cs="Times New Roman"/>
        </w:rPr>
        <w:t>Введём в командную строку команду</w:t>
      </w:r>
      <w:r w:rsidRPr="001A6AD2">
        <w:rPr>
          <w:rFonts w:cs="Times New Roman"/>
        </w:rPr>
        <w:t xml:space="preserve"> </w:t>
      </w:r>
      <w:proofErr w:type="spellStart"/>
      <w:r>
        <w:rPr>
          <w:rFonts w:cs="Times New Roman"/>
          <w:i/>
          <w:iCs/>
          <w:lang w:val="en-US"/>
        </w:rPr>
        <w:t>tracert</w:t>
      </w:r>
      <w:proofErr w:type="spellEnd"/>
      <w:r w:rsidRPr="001A6AD2">
        <w:rPr>
          <w:rFonts w:cs="Times New Roman"/>
          <w:i/>
          <w:iCs/>
        </w:rPr>
        <w:t xml:space="preserve"> </w:t>
      </w:r>
      <w:proofErr w:type="spellStart"/>
      <w:r>
        <w:rPr>
          <w:rFonts w:cs="Times New Roman"/>
          <w:i/>
          <w:iCs/>
          <w:lang w:val="en-US"/>
        </w:rPr>
        <w:t>brd</w:t>
      </w:r>
      <w:proofErr w:type="spellEnd"/>
      <w:r w:rsidRPr="001A6AD2">
        <w:rPr>
          <w:rFonts w:cs="Times New Roman"/>
          <w:i/>
          <w:iCs/>
        </w:rPr>
        <w:t>.</w:t>
      </w:r>
      <w:proofErr w:type="spellStart"/>
      <w:r>
        <w:rPr>
          <w:rFonts w:cs="Times New Roman"/>
          <w:i/>
          <w:iCs/>
          <w:lang w:val="en-US"/>
        </w:rPr>
        <w:t>ru</w:t>
      </w:r>
      <w:proofErr w:type="spellEnd"/>
    </w:p>
    <w:p w14:paraId="07B110B3" w14:textId="34CB439A" w:rsidR="001A6AD2" w:rsidRDefault="001A6AD2">
      <w:pPr>
        <w:rPr>
          <w:rFonts w:cs="Times New Roman"/>
        </w:rPr>
      </w:pPr>
      <w:r>
        <w:rPr>
          <w:rFonts w:cs="Times New Roman"/>
        </w:rPr>
        <w:t xml:space="preserve">Данная утилита также пользуется протоколом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, поэтому разбирать его структуру мы не будем. </w:t>
      </w:r>
      <w:r w:rsidR="00094E9B">
        <w:rPr>
          <w:rFonts w:cs="Times New Roman"/>
        </w:rPr>
        <w:t xml:space="preserve">Но, помимо этого, утилита </w:t>
      </w:r>
      <w:proofErr w:type="spellStart"/>
      <w:r w:rsidR="00094E9B">
        <w:rPr>
          <w:rFonts w:cs="Times New Roman"/>
          <w:lang w:val="en-US"/>
        </w:rPr>
        <w:t>tracert</w:t>
      </w:r>
      <w:proofErr w:type="spellEnd"/>
      <w:r w:rsidR="00094E9B" w:rsidRPr="00094E9B">
        <w:rPr>
          <w:rFonts w:cs="Times New Roman"/>
        </w:rPr>
        <w:t xml:space="preserve"> </w:t>
      </w:r>
      <w:r w:rsidR="00094E9B">
        <w:rPr>
          <w:rFonts w:cs="Times New Roman"/>
        </w:rPr>
        <w:t xml:space="preserve">отправляет </w:t>
      </w:r>
      <w:r w:rsidR="00094E9B">
        <w:rPr>
          <w:rFonts w:cs="Times New Roman"/>
          <w:lang w:val="en-US"/>
        </w:rPr>
        <w:t>DNS</w:t>
      </w:r>
      <w:r w:rsidR="00094E9B">
        <w:rPr>
          <w:rFonts w:cs="Times New Roman"/>
        </w:rPr>
        <w:t xml:space="preserve">-пакеты. </w:t>
      </w:r>
      <w:r w:rsidR="00094E9B">
        <w:rPr>
          <w:rFonts w:cs="Times New Roman"/>
          <w:lang w:val="en-US"/>
        </w:rPr>
        <w:t>DNS</w:t>
      </w:r>
      <w:r w:rsidR="00094E9B">
        <w:rPr>
          <w:rFonts w:cs="Times New Roman"/>
        </w:rPr>
        <w:t xml:space="preserve"> – это протокол, который переводит доменные имена в </w:t>
      </w:r>
      <w:r w:rsidR="00094E9B">
        <w:rPr>
          <w:rFonts w:cs="Times New Roman"/>
          <w:lang w:val="en-US"/>
        </w:rPr>
        <w:t>IP</w:t>
      </w:r>
      <w:r w:rsidR="00094E9B">
        <w:rPr>
          <w:rFonts w:cs="Times New Roman"/>
        </w:rPr>
        <w:t xml:space="preserve">-адреса, которые понятны компьютерам. С помощью ключа </w:t>
      </w:r>
      <w:r w:rsidR="00094E9B" w:rsidRPr="00094E9B">
        <w:rPr>
          <w:rFonts w:cs="Times New Roman"/>
        </w:rPr>
        <w:t>-</w:t>
      </w:r>
      <w:r w:rsidR="00094E9B">
        <w:rPr>
          <w:rFonts w:cs="Times New Roman"/>
          <w:lang w:val="en-US"/>
        </w:rPr>
        <w:t>d</w:t>
      </w:r>
      <w:r w:rsidR="00094E9B" w:rsidRPr="00094E9B">
        <w:rPr>
          <w:rFonts w:cs="Times New Roman"/>
        </w:rPr>
        <w:t xml:space="preserve"> </w:t>
      </w:r>
      <w:r w:rsidR="00094E9B">
        <w:rPr>
          <w:rFonts w:cs="Times New Roman"/>
        </w:rPr>
        <w:t xml:space="preserve">можно сделать так, чтобы </w:t>
      </w:r>
      <w:r w:rsidR="00094E9B">
        <w:rPr>
          <w:rFonts w:cs="Times New Roman"/>
          <w:lang w:val="en-US"/>
        </w:rPr>
        <w:t>DNS</w:t>
      </w:r>
      <w:r w:rsidR="00094E9B" w:rsidRPr="00094E9B">
        <w:rPr>
          <w:rFonts w:cs="Times New Roman"/>
        </w:rPr>
        <w:t xml:space="preserve"> </w:t>
      </w:r>
      <w:r w:rsidR="00094E9B">
        <w:rPr>
          <w:rFonts w:cs="Times New Roman"/>
        </w:rPr>
        <w:t>пакеты отправлялись уже после построения маршрута, так как они не несут в себе важный функционал.</w:t>
      </w:r>
    </w:p>
    <w:p w14:paraId="494A34AC" w14:textId="3434E09F" w:rsidR="00094E9B" w:rsidRDefault="00094E9B">
      <w:pPr>
        <w:rPr>
          <w:rFonts w:cs="Times New Roman"/>
        </w:rPr>
      </w:pPr>
      <w:r>
        <w:rPr>
          <w:rFonts w:cs="Times New Roman"/>
        </w:rPr>
        <w:t xml:space="preserve">Вот структура </w:t>
      </w:r>
      <w:r>
        <w:rPr>
          <w:rFonts w:cs="Times New Roman"/>
          <w:lang w:val="en-US"/>
        </w:rPr>
        <w:t xml:space="preserve">DNS </w:t>
      </w:r>
      <w:r>
        <w:rPr>
          <w:rFonts w:cs="Times New Roman"/>
        </w:rPr>
        <w:t>пакета</w:t>
      </w:r>
      <w:r>
        <w:rPr>
          <w:rFonts w:cs="Times New Roman"/>
          <w:lang w:val="en-US"/>
        </w:rPr>
        <w:t>:</w:t>
      </w:r>
    </w:p>
    <w:p w14:paraId="10B24DFE" w14:textId="159FD337" w:rsidR="00094E9B" w:rsidRDefault="00094E9B">
      <w:pPr>
        <w:rPr>
          <w:rFonts w:cs="Times New Roman"/>
        </w:rPr>
      </w:pPr>
      <w:r w:rsidRPr="00094E9B">
        <w:rPr>
          <w:rFonts w:cs="Times New Roman"/>
        </w:rPr>
        <w:drawing>
          <wp:inline distT="0" distB="0" distL="0" distR="0" wp14:anchorId="2F76AB0A" wp14:editId="5A76722E">
            <wp:extent cx="5940425" cy="2916555"/>
            <wp:effectExtent l="0" t="0" r="3175" b="0"/>
            <wp:docPr id="34711937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1937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3EC6" w14:textId="3A91DB50" w:rsidR="00094E9B" w:rsidRDefault="00094E9B">
      <w:pPr>
        <w:rPr>
          <w:rFonts w:cs="Times New Roman"/>
        </w:rPr>
      </w:pPr>
      <w:r>
        <w:rPr>
          <w:rFonts w:cs="Times New Roman"/>
        </w:rPr>
        <w:t>Заголовок размером 12 байт содержит</w:t>
      </w:r>
      <w:r>
        <w:rPr>
          <w:rFonts w:cs="Times New Roman"/>
          <w:lang w:val="en-US"/>
        </w:rPr>
        <w:t>:</w:t>
      </w:r>
    </w:p>
    <w:p w14:paraId="0CC4440B" w14:textId="76FD65D6" w:rsidR="00094E9B" w:rsidRDefault="00094E9B" w:rsidP="00094E9B">
      <w:pPr>
        <w:pStyle w:val="a7"/>
        <w:numPr>
          <w:ilvl w:val="0"/>
          <w:numId w:val="38"/>
        </w:numPr>
        <w:rPr>
          <w:rFonts w:cs="Times New Roman"/>
        </w:rPr>
      </w:pPr>
      <w:r>
        <w:rPr>
          <w:rFonts w:cs="Times New Roman"/>
          <w:lang w:val="en-US"/>
        </w:rPr>
        <w:t xml:space="preserve">ID </w:t>
      </w:r>
      <w:r>
        <w:rPr>
          <w:rFonts w:cs="Times New Roman"/>
        </w:rPr>
        <w:t xml:space="preserve">– уникальный </w:t>
      </w:r>
      <w:r>
        <w:rPr>
          <w:rFonts w:cs="Times New Roman"/>
          <w:lang w:val="en-US"/>
        </w:rPr>
        <w:t>ID</w:t>
      </w:r>
      <w:r>
        <w:rPr>
          <w:rFonts w:cs="Times New Roman"/>
        </w:rPr>
        <w:t>-запроса</w:t>
      </w:r>
    </w:p>
    <w:p w14:paraId="0550FE76" w14:textId="71904FF6" w:rsidR="00094E9B" w:rsidRPr="00094E9B" w:rsidRDefault="00094E9B" w:rsidP="00094E9B">
      <w:pPr>
        <w:pStyle w:val="a7"/>
        <w:numPr>
          <w:ilvl w:val="0"/>
          <w:numId w:val="38"/>
        </w:numPr>
        <w:rPr>
          <w:rFonts w:cs="Times New Roman"/>
        </w:rPr>
      </w:pPr>
      <w:r>
        <w:rPr>
          <w:rFonts w:cs="Times New Roman"/>
          <w:lang w:val="en-US"/>
        </w:rPr>
        <w:t>Flags</w:t>
      </w:r>
      <w:r w:rsidRPr="00094E9B">
        <w:rPr>
          <w:rFonts w:cs="Times New Roman"/>
        </w:rPr>
        <w:t xml:space="preserve"> – </w:t>
      </w:r>
      <w:r>
        <w:rPr>
          <w:rFonts w:cs="Times New Roman"/>
        </w:rPr>
        <w:t>ошибки, авторитетность, тип запроса</w:t>
      </w:r>
      <w:r w:rsidRPr="00094E9B">
        <w:rPr>
          <w:rFonts w:cs="Times New Roman"/>
        </w:rPr>
        <w:t>/</w:t>
      </w:r>
      <w:r>
        <w:rPr>
          <w:rFonts w:cs="Times New Roman"/>
        </w:rPr>
        <w:t>ответа</w:t>
      </w:r>
      <w:r w:rsidRPr="00094E9B">
        <w:rPr>
          <w:rFonts w:cs="Times New Roman"/>
        </w:rPr>
        <w:t>.</w:t>
      </w:r>
    </w:p>
    <w:p w14:paraId="0983B938" w14:textId="6E7C0365" w:rsidR="00094E9B" w:rsidRDefault="00094E9B" w:rsidP="00094E9B">
      <w:pPr>
        <w:pStyle w:val="a7"/>
        <w:numPr>
          <w:ilvl w:val="0"/>
          <w:numId w:val="38"/>
        </w:numPr>
        <w:rPr>
          <w:rFonts w:cs="Times New Roman"/>
        </w:rPr>
      </w:pPr>
      <w:r>
        <w:rPr>
          <w:rFonts w:cs="Times New Roman"/>
          <w:lang w:val="en-US"/>
        </w:rPr>
        <w:t xml:space="preserve">QDCOUNT – </w:t>
      </w:r>
      <w:r>
        <w:rPr>
          <w:rFonts w:cs="Times New Roman"/>
        </w:rPr>
        <w:t>кол-во запросов</w:t>
      </w:r>
    </w:p>
    <w:p w14:paraId="2A0EEEB4" w14:textId="333F2DB4" w:rsidR="00094E9B" w:rsidRDefault="00094E9B" w:rsidP="00094E9B">
      <w:pPr>
        <w:pStyle w:val="a7"/>
        <w:numPr>
          <w:ilvl w:val="0"/>
          <w:numId w:val="38"/>
        </w:numPr>
        <w:rPr>
          <w:rFonts w:cs="Times New Roman"/>
        </w:rPr>
      </w:pPr>
      <w:r>
        <w:rPr>
          <w:rFonts w:cs="Times New Roman"/>
          <w:lang w:val="en-US"/>
        </w:rPr>
        <w:t>ANCOUNT</w:t>
      </w:r>
      <w:r>
        <w:rPr>
          <w:rFonts w:cs="Times New Roman"/>
        </w:rPr>
        <w:t xml:space="preserve"> – кол-во ответов</w:t>
      </w:r>
    </w:p>
    <w:p w14:paraId="53262276" w14:textId="7CD79A57" w:rsidR="00094E9B" w:rsidRDefault="00094E9B" w:rsidP="00094E9B">
      <w:pPr>
        <w:pStyle w:val="a7"/>
        <w:numPr>
          <w:ilvl w:val="0"/>
          <w:numId w:val="38"/>
        </w:numPr>
        <w:rPr>
          <w:rFonts w:cs="Times New Roman"/>
        </w:rPr>
      </w:pPr>
      <w:r>
        <w:rPr>
          <w:rFonts w:cs="Times New Roman"/>
          <w:lang w:val="en-US"/>
        </w:rPr>
        <w:t>INSCOUNT</w:t>
      </w:r>
      <w:r>
        <w:rPr>
          <w:rFonts w:cs="Times New Roman"/>
        </w:rPr>
        <w:t xml:space="preserve"> – кол-во записей авторитетных серверов</w:t>
      </w:r>
    </w:p>
    <w:p w14:paraId="6F892EDC" w14:textId="2F8A68C6" w:rsidR="00094E9B" w:rsidRDefault="00094E9B" w:rsidP="00094E9B">
      <w:pPr>
        <w:pStyle w:val="a7"/>
        <w:numPr>
          <w:ilvl w:val="0"/>
          <w:numId w:val="38"/>
        </w:numPr>
        <w:rPr>
          <w:rFonts w:cs="Times New Roman"/>
        </w:rPr>
      </w:pPr>
      <w:r>
        <w:rPr>
          <w:rFonts w:cs="Times New Roman"/>
          <w:lang w:val="en-US"/>
        </w:rPr>
        <w:t>ARCOUNT</w:t>
      </w:r>
      <w:r>
        <w:rPr>
          <w:rFonts w:cs="Times New Roman"/>
        </w:rPr>
        <w:t xml:space="preserve"> – кол-во дополнительных записей</w:t>
      </w:r>
    </w:p>
    <w:p w14:paraId="60B2140F" w14:textId="158CFD55" w:rsidR="00094E9B" w:rsidRDefault="00094E9B" w:rsidP="00094E9B">
      <w:pPr>
        <w:rPr>
          <w:rFonts w:cs="Times New Roman"/>
        </w:rPr>
      </w:pPr>
      <w:r>
        <w:rPr>
          <w:rFonts w:cs="Times New Roman"/>
        </w:rPr>
        <w:t>Раздел вопросов, который содержит доменное имя, которое мы запрашиваем.</w:t>
      </w:r>
    </w:p>
    <w:p w14:paraId="03A3F97F" w14:textId="13D91867" w:rsidR="00094E9B" w:rsidRPr="00094E9B" w:rsidRDefault="00094E9B" w:rsidP="00094E9B">
      <w:pPr>
        <w:rPr>
          <w:rFonts w:cs="Times New Roman"/>
        </w:rPr>
      </w:pPr>
      <w:r>
        <w:rPr>
          <w:rFonts w:cs="Times New Roman"/>
        </w:rPr>
        <w:t xml:space="preserve">Раздел ответов, который содержит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>-адрес в ответ на запрос.</w:t>
      </w:r>
    </w:p>
    <w:p w14:paraId="0420AEB1" w14:textId="77777777" w:rsidR="001A6AD2" w:rsidRPr="001A6AD2" w:rsidRDefault="001A6AD2">
      <w:pPr>
        <w:rPr>
          <w:rFonts w:cs="Times New Roman"/>
          <w:b/>
          <w:bCs/>
        </w:rPr>
      </w:pPr>
      <w:r w:rsidRPr="001A6AD2">
        <w:rPr>
          <w:rFonts w:cs="Times New Roman"/>
          <w:b/>
          <w:bCs/>
        </w:rPr>
        <w:t>Ответы на вопросы</w:t>
      </w:r>
      <w:r w:rsidRPr="00094E9B">
        <w:rPr>
          <w:rFonts w:cs="Times New Roman"/>
          <w:b/>
          <w:bCs/>
        </w:rPr>
        <w:t>:</w:t>
      </w:r>
    </w:p>
    <w:p w14:paraId="0DC6DE1D" w14:textId="77777777" w:rsidR="001A6AD2" w:rsidRPr="001A6AD2" w:rsidRDefault="001A6AD2" w:rsidP="001A6AD2">
      <w:pPr>
        <w:pStyle w:val="a7"/>
        <w:numPr>
          <w:ilvl w:val="0"/>
          <w:numId w:val="32"/>
        </w:numPr>
        <w:rPr>
          <w:rFonts w:cs="Times New Roman"/>
          <w:i/>
          <w:iCs/>
        </w:rPr>
      </w:pPr>
      <w:r>
        <w:rPr>
          <w:rFonts w:cs="Times New Roman"/>
        </w:rPr>
        <w:lastRenderedPageBreak/>
        <w:t xml:space="preserve">Сколько байт содержится в заголовке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>? Сколько байт содержится в поле данных?</w:t>
      </w:r>
    </w:p>
    <w:p w14:paraId="40E05130" w14:textId="656E49B1" w:rsidR="009226E7" w:rsidRDefault="001A6AD2" w:rsidP="001A6AD2">
      <w:pPr>
        <w:ind w:left="708"/>
        <w:rPr>
          <w:rFonts w:cs="Times New Roman"/>
        </w:rPr>
      </w:pPr>
      <w:r>
        <w:rPr>
          <w:rFonts w:cs="Times New Roman"/>
        </w:rPr>
        <w:t xml:space="preserve">Заголовок </w:t>
      </w:r>
      <w:r>
        <w:rPr>
          <w:rFonts w:cs="Times New Roman"/>
          <w:lang w:val="en-US"/>
        </w:rPr>
        <w:t>IP</w:t>
      </w:r>
      <w:r w:rsidRPr="001A6AD2">
        <w:rPr>
          <w:rFonts w:cs="Times New Roman"/>
        </w:rPr>
        <w:t xml:space="preserve"> </w:t>
      </w:r>
      <w:r>
        <w:rPr>
          <w:rFonts w:cs="Times New Roman"/>
        </w:rPr>
        <w:t xml:space="preserve">обычно составляет 20 байт для </w:t>
      </w:r>
      <w:proofErr w:type="spellStart"/>
      <w:r>
        <w:rPr>
          <w:rFonts w:cs="Times New Roman"/>
          <w:lang w:val="en-US"/>
        </w:rPr>
        <w:t>IPv</w:t>
      </w:r>
      <w:proofErr w:type="spellEnd"/>
      <w:r w:rsidRPr="001A6AD2">
        <w:rPr>
          <w:rFonts w:cs="Times New Roman"/>
        </w:rPr>
        <w:t>4</w:t>
      </w:r>
      <w:r w:rsidR="009226E7">
        <w:rPr>
          <w:rFonts w:cs="Times New Roman"/>
        </w:rPr>
        <w:t>.</w:t>
      </w:r>
    </w:p>
    <w:p w14:paraId="599A8B0A" w14:textId="65BEA1F7" w:rsidR="009226E7" w:rsidRDefault="009226E7" w:rsidP="001A6AD2">
      <w:pPr>
        <w:ind w:left="708"/>
        <w:rPr>
          <w:rFonts w:cs="Times New Roman"/>
        </w:rPr>
      </w:pPr>
      <w:r w:rsidRPr="009226E7">
        <w:rPr>
          <w:rFonts w:cs="Times New Roman"/>
          <w:noProof/>
        </w:rPr>
        <w:drawing>
          <wp:inline distT="0" distB="0" distL="0" distR="0" wp14:anchorId="5D5861FC" wp14:editId="283CC75C">
            <wp:extent cx="5441795" cy="449580"/>
            <wp:effectExtent l="0" t="0" r="6985" b="7620"/>
            <wp:docPr id="1131464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64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4861" cy="4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4DD1" w14:textId="5698A725" w:rsidR="009226E7" w:rsidRDefault="009226E7" w:rsidP="001A6AD2">
      <w:pPr>
        <w:ind w:left="708"/>
        <w:rPr>
          <w:rFonts w:cs="Times New Roman"/>
        </w:rPr>
      </w:pPr>
      <w:r>
        <w:rPr>
          <w:rFonts w:cs="Times New Roman"/>
        </w:rPr>
        <w:t xml:space="preserve">Поле данных – это содержимое, инкапсулированное в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>-пакете,</w:t>
      </w:r>
      <w:r w:rsidRPr="009226E7">
        <w:rPr>
          <w:rFonts w:cs="Times New Roman"/>
        </w:rPr>
        <w:t xml:space="preserve">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>-пакета.</w:t>
      </w:r>
    </w:p>
    <w:p w14:paraId="79824271" w14:textId="5AE10142" w:rsidR="009226E7" w:rsidRPr="00094E9B" w:rsidRDefault="009226E7" w:rsidP="001A6AD2">
      <w:pPr>
        <w:ind w:left="708"/>
        <w:rPr>
          <w:rFonts w:cs="Times New Roman"/>
        </w:rPr>
      </w:pPr>
      <w:r>
        <w:rPr>
          <w:rFonts w:cs="Times New Roman"/>
        </w:rPr>
        <w:t xml:space="preserve">У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 заголовок равен 8 байт, а сами данные 64 байта. Следовательно</w:t>
      </w:r>
      <w:r w:rsidRPr="009226E7">
        <w:rPr>
          <w:rFonts w:cs="Times New Roman"/>
        </w:rPr>
        <w:t>,</w:t>
      </w:r>
      <w:r>
        <w:rPr>
          <w:rFonts w:cs="Times New Roman"/>
        </w:rPr>
        <w:t xml:space="preserve"> данные 72 байта. </w:t>
      </w:r>
      <w:r>
        <w:rPr>
          <w:rFonts w:cs="Times New Roman"/>
          <w:lang w:val="en-US"/>
        </w:rPr>
        <w:t>IP</w:t>
      </w:r>
      <w:r>
        <w:rPr>
          <w:rFonts w:cs="Times New Roman"/>
        </w:rPr>
        <w:t xml:space="preserve">-заголовок </w:t>
      </w:r>
      <w:r w:rsidRPr="009226E7">
        <w:rPr>
          <w:rFonts w:cs="Times New Roman"/>
        </w:rPr>
        <w:t xml:space="preserve">20 </w:t>
      </w:r>
      <w:r>
        <w:rPr>
          <w:rFonts w:cs="Times New Roman"/>
        </w:rPr>
        <w:t>байт.</w:t>
      </w:r>
    </w:p>
    <w:p w14:paraId="0BDD7ED7" w14:textId="697A04C3" w:rsidR="009226E7" w:rsidRPr="009226E7" w:rsidRDefault="009226E7" w:rsidP="009226E7">
      <w:pPr>
        <w:pStyle w:val="a7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 xml:space="preserve">Как и почему изменяется поле </w:t>
      </w:r>
      <w:r>
        <w:rPr>
          <w:rFonts w:cs="Times New Roman"/>
          <w:lang w:val="en-US"/>
        </w:rPr>
        <w:t>TTL</w:t>
      </w:r>
      <w:r w:rsidRPr="009226E7">
        <w:rPr>
          <w:rFonts w:cs="Times New Roman"/>
        </w:rPr>
        <w:t xml:space="preserve"> </w:t>
      </w:r>
      <w:r>
        <w:rPr>
          <w:rFonts w:cs="Times New Roman"/>
        </w:rPr>
        <w:t xml:space="preserve">в следующих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-пакетах </w:t>
      </w:r>
      <w:proofErr w:type="spellStart"/>
      <w:r>
        <w:rPr>
          <w:rFonts w:cs="Times New Roman"/>
          <w:lang w:val="en-US"/>
        </w:rPr>
        <w:t>tracert</w:t>
      </w:r>
      <w:proofErr w:type="spellEnd"/>
      <w:r>
        <w:rPr>
          <w:rFonts w:cs="Times New Roman"/>
        </w:rPr>
        <w:t>?</w:t>
      </w:r>
    </w:p>
    <w:p w14:paraId="1BAB5E10" w14:textId="03F65211" w:rsidR="009226E7" w:rsidRDefault="009226E7" w:rsidP="009226E7">
      <w:pPr>
        <w:pStyle w:val="a7"/>
        <w:rPr>
          <w:rFonts w:cs="Times New Roman"/>
        </w:rPr>
      </w:pPr>
      <w:r>
        <w:rPr>
          <w:rFonts w:cs="Times New Roman"/>
        </w:rPr>
        <w:t xml:space="preserve">Утилита </w:t>
      </w:r>
      <w:proofErr w:type="spellStart"/>
      <w:r>
        <w:rPr>
          <w:rFonts w:cs="Times New Roman"/>
          <w:lang w:val="en-US"/>
        </w:rPr>
        <w:t>tracert</w:t>
      </w:r>
      <w:proofErr w:type="spellEnd"/>
      <w:r w:rsidRPr="009226E7">
        <w:rPr>
          <w:rFonts w:cs="Times New Roman"/>
        </w:rPr>
        <w:t xml:space="preserve"> </w:t>
      </w:r>
      <w:r>
        <w:rPr>
          <w:rFonts w:cs="Times New Roman"/>
        </w:rPr>
        <w:t xml:space="preserve">посылает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-пакеты с увеличивающимся </w:t>
      </w:r>
      <w:r>
        <w:rPr>
          <w:rFonts w:cs="Times New Roman"/>
          <w:lang w:val="en-US"/>
        </w:rPr>
        <w:t>TTL</w:t>
      </w:r>
      <w:r>
        <w:rPr>
          <w:rFonts w:cs="Times New Roman"/>
        </w:rPr>
        <w:t>, начиная с 1.</w:t>
      </w:r>
    </w:p>
    <w:p w14:paraId="5567DAF4" w14:textId="73BFCE5F" w:rsidR="009226E7" w:rsidRPr="00094E9B" w:rsidRDefault="009226E7" w:rsidP="009226E7">
      <w:pPr>
        <w:pStyle w:val="a7"/>
        <w:rPr>
          <w:rFonts w:cs="Times New Roman"/>
        </w:rPr>
      </w:pPr>
      <w:r>
        <w:rPr>
          <w:rFonts w:cs="Times New Roman"/>
        </w:rPr>
        <w:t xml:space="preserve">Каждый маршрутизатор уменьшает </w:t>
      </w:r>
      <w:r>
        <w:rPr>
          <w:rFonts w:cs="Times New Roman"/>
          <w:lang w:val="en-US"/>
        </w:rPr>
        <w:t>TTL</w:t>
      </w:r>
      <w:r w:rsidRPr="009226E7">
        <w:rPr>
          <w:rFonts w:cs="Times New Roman"/>
        </w:rPr>
        <w:t xml:space="preserve"> </w:t>
      </w:r>
      <w:r>
        <w:rPr>
          <w:rFonts w:cs="Times New Roman"/>
        </w:rPr>
        <w:t xml:space="preserve">на 1. Когда </w:t>
      </w:r>
      <w:r>
        <w:rPr>
          <w:rFonts w:cs="Times New Roman"/>
          <w:lang w:val="en-US"/>
        </w:rPr>
        <w:t>TTL</w:t>
      </w:r>
      <w:r w:rsidRPr="009226E7">
        <w:rPr>
          <w:rFonts w:cs="Times New Roman"/>
        </w:rPr>
        <w:t xml:space="preserve"> </w:t>
      </w:r>
      <w:r>
        <w:rPr>
          <w:rFonts w:cs="Times New Roman"/>
        </w:rPr>
        <w:t xml:space="preserve">становится 0 – маршрутизатор отбрасывает пакет и отправляет обратно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Time</w:t>
      </w:r>
      <w:r w:rsidRPr="009226E7">
        <w:rPr>
          <w:rFonts w:cs="Times New Roman"/>
        </w:rPr>
        <w:t xml:space="preserve"> </w:t>
      </w:r>
      <w:r>
        <w:rPr>
          <w:rFonts w:cs="Times New Roman"/>
          <w:lang w:val="en-US"/>
        </w:rPr>
        <w:t>Exceeded</w:t>
      </w:r>
      <w:r w:rsidR="00D92198" w:rsidRPr="00D92198">
        <w:rPr>
          <w:rFonts w:cs="Times New Roman"/>
        </w:rPr>
        <w:t>.</w:t>
      </w:r>
    </w:p>
    <w:p w14:paraId="2D420CA0" w14:textId="49BAB104" w:rsidR="00D92198" w:rsidRDefault="00D92198" w:rsidP="009226E7">
      <w:pPr>
        <w:pStyle w:val="a7"/>
        <w:rPr>
          <w:rFonts w:cs="Times New Roman"/>
        </w:rPr>
      </w:pPr>
      <w:r>
        <w:rPr>
          <w:rFonts w:cs="Times New Roman"/>
        </w:rPr>
        <w:t xml:space="preserve">Это позволяет </w:t>
      </w:r>
      <w:proofErr w:type="spellStart"/>
      <w:r>
        <w:rPr>
          <w:rFonts w:cs="Times New Roman"/>
          <w:lang w:val="en-US"/>
        </w:rPr>
        <w:t>tracert</w:t>
      </w:r>
      <w:proofErr w:type="spellEnd"/>
      <w:r w:rsidRPr="00D92198">
        <w:rPr>
          <w:rFonts w:cs="Times New Roman"/>
        </w:rPr>
        <w:t xml:space="preserve"> </w:t>
      </w:r>
      <w:r>
        <w:rPr>
          <w:rFonts w:cs="Times New Roman"/>
        </w:rPr>
        <w:t>определить каждый узел на пути.</w:t>
      </w:r>
    </w:p>
    <w:p w14:paraId="79EAEE7F" w14:textId="2FF18708" w:rsidR="00D92198" w:rsidRPr="00094E9B" w:rsidRDefault="00D92198" w:rsidP="00D92198">
      <w:pPr>
        <w:pStyle w:val="a7"/>
        <w:rPr>
          <w:rFonts w:cs="Times New Roman"/>
        </w:rPr>
      </w:pPr>
      <w:r>
        <w:rPr>
          <w:rFonts w:cs="Times New Roman"/>
          <w:lang w:val="en-US"/>
        </w:rPr>
        <w:t>TTL</w:t>
      </w:r>
      <w:r w:rsidRPr="00D92198">
        <w:rPr>
          <w:rFonts w:cs="Times New Roman"/>
        </w:rPr>
        <w:t xml:space="preserve"> </w:t>
      </w:r>
      <w:r>
        <w:rPr>
          <w:rFonts w:cs="Times New Roman"/>
        </w:rPr>
        <w:t>изменяется поэтапно, чтобы каждый узел по очереди откликнулся, и таким образом строится маршрут.</w:t>
      </w:r>
    </w:p>
    <w:p w14:paraId="3262972F" w14:textId="5B256EA6" w:rsidR="00D92198" w:rsidRPr="00D92198" w:rsidRDefault="00D92198" w:rsidP="00D92198">
      <w:pPr>
        <w:pStyle w:val="a7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4612ADAC" wp14:editId="77F66996">
            <wp:extent cx="5318578" cy="3185160"/>
            <wp:effectExtent l="0" t="0" r="0" b="0"/>
            <wp:docPr id="137848765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8765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8233" cy="32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8088" w14:textId="77777777" w:rsidR="00D92198" w:rsidRDefault="00D92198" w:rsidP="009226E7">
      <w:pPr>
        <w:pStyle w:val="a7"/>
        <w:rPr>
          <w:rFonts w:cs="Times New Roman"/>
        </w:rPr>
      </w:pPr>
    </w:p>
    <w:p w14:paraId="0B37342B" w14:textId="2152EBDC" w:rsidR="00D92198" w:rsidRPr="00D92198" w:rsidRDefault="00D92198" w:rsidP="00D92198">
      <w:pPr>
        <w:pStyle w:val="a7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 xml:space="preserve">Чем отличаются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-пакеты, генерируемые </w:t>
      </w:r>
      <w:proofErr w:type="spellStart"/>
      <w:r>
        <w:rPr>
          <w:rFonts w:cs="Times New Roman"/>
          <w:lang w:val="en-US"/>
        </w:rPr>
        <w:t>tracert</w:t>
      </w:r>
      <w:proofErr w:type="spellEnd"/>
      <w:r>
        <w:rPr>
          <w:rFonts w:cs="Times New Roman"/>
        </w:rPr>
        <w:t xml:space="preserve">, от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-пакетов </w:t>
      </w:r>
      <w:r>
        <w:rPr>
          <w:rFonts w:cs="Times New Roman"/>
          <w:lang w:val="en-US"/>
        </w:rPr>
        <w:t>ping</w:t>
      </w:r>
      <w:r>
        <w:rPr>
          <w:rFonts w:cs="Times New Roman"/>
        </w:rPr>
        <w:t>?</w:t>
      </w:r>
    </w:p>
    <w:p w14:paraId="3306160A" w14:textId="77777777" w:rsidR="007E7808" w:rsidRPr="00094E9B" w:rsidRDefault="007E7808" w:rsidP="001A6AD2">
      <w:pPr>
        <w:ind w:left="708"/>
        <w:rPr>
          <w:rFonts w:cs="Times New Roman"/>
          <w:lang w:val="en-US"/>
        </w:rPr>
      </w:pPr>
      <w:r>
        <w:rPr>
          <w:rFonts w:cs="Times New Roman"/>
          <w:lang w:val="en-US"/>
        </w:rPr>
        <w:t>ping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</w:rPr>
        <w:t>всегда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</w:rPr>
        <w:t>шлёт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ICMP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Echo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Request </w:t>
      </w:r>
      <w:r>
        <w:rPr>
          <w:rFonts w:cs="Times New Roman"/>
        </w:rPr>
        <w:t>и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</w:rPr>
        <w:t>ждёт</w:t>
      </w:r>
      <w:r w:rsidRPr="007E7808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>Echo Reply</w:t>
      </w:r>
      <w:r w:rsidRPr="007E7808">
        <w:rPr>
          <w:rFonts w:cs="Times New Roman"/>
          <w:lang w:val="en-US"/>
        </w:rPr>
        <w:t>.</w:t>
      </w:r>
    </w:p>
    <w:p w14:paraId="259464C3" w14:textId="77777777" w:rsidR="007E7808" w:rsidRDefault="007E7808" w:rsidP="001A6AD2">
      <w:pPr>
        <w:ind w:left="708"/>
        <w:rPr>
          <w:rFonts w:cs="Times New Roman"/>
        </w:rPr>
      </w:pPr>
      <w:proofErr w:type="spellStart"/>
      <w:r>
        <w:rPr>
          <w:rFonts w:cs="Times New Roman"/>
          <w:lang w:val="en-US"/>
        </w:rPr>
        <w:t>Tracert</w:t>
      </w:r>
      <w:proofErr w:type="spellEnd"/>
      <w:r w:rsidRPr="007E7808">
        <w:rPr>
          <w:rFonts w:cs="Times New Roman"/>
        </w:rPr>
        <w:t xml:space="preserve"> </w:t>
      </w:r>
      <w:r>
        <w:rPr>
          <w:rFonts w:cs="Times New Roman"/>
        </w:rPr>
        <w:t>использует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ICMP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Echo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Request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>с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 xml:space="preserve">разным </w:t>
      </w:r>
      <w:r>
        <w:rPr>
          <w:rFonts w:cs="Times New Roman"/>
          <w:lang w:val="en-US"/>
        </w:rPr>
        <w:t>TTL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>и анализирует</w:t>
      </w:r>
      <w:r w:rsidRPr="007E7808">
        <w:rPr>
          <w:rFonts w:cs="Times New Roman"/>
        </w:rPr>
        <w:t>:</w:t>
      </w:r>
    </w:p>
    <w:p w14:paraId="62E7A191" w14:textId="77777777" w:rsidR="007E7808" w:rsidRPr="007E7808" w:rsidRDefault="007E7808" w:rsidP="00094E9B">
      <w:pPr>
        <w:pStyle w:val="a7"/>
        <w:numPr>
          <w:ilvl w:val="0"/>
          <w:numId w:val="35"/>
        </w:numPr>
        <w:ind w:left="1491" w:hanging="357"/>
        <w:rPr>
          <w:rFonts w:cs="Times New Roman"/>
          <w:i/>
          <w:iCs/>
        </w:rPr>
      </w:pPr>
      <w:r>
        <w:rPr>
          <w:rFonts w:cs="Times New Roman"/>
          <w:lang w:val="en-US"/>
        </w:rPr>
        <w:lastRenderedPageBreak/>
        <w:t>ICMP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Time</w:t>
      </w:r>
      <w:r w:rsidRPr="007E7808">
        <w:rPr>
          <w:rFonts w:cs="Times New Roman"/>
        </w:rPr>
        <w:t xml:space="preserve"> </w:t>
      </w:r>
      <w:proofErr w:type="spellStart"/>
      <w:r>
        <w:rPr>
          <w:rFonts w:cs="Times New Roman"/>
          <w:lang w:val="en-US"/>
        </w:rPr>
        <w:t>Excedeed</w:t>
      </w:r>
      <w:proofErr w:type="spellEnd"/>
      <w:r w:rsidRPr="007E7808">
        <w:rPr>
          <w:rFonts w:cs="Times New Roman"/>
        </w:rPr>
        <w:t xml:space="preserve"> </w:t>
      </w:r>
      <w:r>
        <w:rPr>
          <w:rFonts w:cs="Times New Roman"/>
        </w:rPr>
        <w:t>от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>промежуточных маршрутизаторов.</w:t>
      </w:r>
    </w:p>
    <w:p w14:paraId="415EB7B2" w14:textId="77777777" w:rsidR="007E7808" w:rsidRPr="007E7808" w:rsidRDefault="007E7808" w:rsidP="00094E9B">
      <w:pPr>
        <w:pStyle w:val="a7"/>
        <w:numPr>
          <w:ilvl w:val="0"/>
          <w:numId w:val="35"/>
        </w:numPr>
        <w:ind w:left="1491" w:hanging="357"/>
        <w:rPr>
          <w:rFonts w:cs="Times New Roman"/>
          <w:i/>
          <w:iCs/>
        </w:rPr>
      </w:pPr>
      <w:r>
        <w:rPr>
          <w:rFonts w:cs="Times New Roman"/>
          <w:lang w:val="en-US"/>
        </w:rPr>
        <w:t>ICMP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Echo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Reply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>от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>конечного узла.</w:t>
      </w:r>
    </w:p>
    <w:p w14:paraId="0160C151" w14:textId="77777777" w:rsidR="007E7808" w:rsidRDefault="007E7808" w:rsidP="007E7808">
      <w:pPr>
        <w:ind w:left="708"/>
        <w:rPr>
          <w:rFonts w:cs="Times New Roman"/>
        </w:rPr>
      </w:pPr>
      <w:r>
        <w:rPr>
          <w:rFonts w:cs="Times New Roman"/>
        </w:rPr>
        <w:t xml:space="preserve">То есть </w:t>
      </w:r>
      <w:r>
        <w:rPr>
          <w:rFonts w:cs="Times New Roman"/>
          <w:lang w:val="en-US"/>
        </w:rPr>
        <w:t>ping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 xml:space="preserve">проверяет доступность узла, а </w:t>
      </w:r>
      <w:proofErr w:type="spellStart"/>
      <w:r>
        <w:rPr>
          <w:rFonts w:cs="Times New Roman"/>
          <w:lang w:val="en-US"/>
        </w:rPr>
        <w:t>tracert</w:t>
      </w:r>
      <w:proofErr w:type="spellEnd"/>
      <w:r w:rsidRPr="007E7808">
        <w:rPr>
          <w:rFonts w:cs="Times New Roman"/>
        </w:rPr>
        <w:t xml:space="preserve"> </w:t>
      </w:r>
      <w:r>
        <w:rPr>
          <w:rFonts w:cs="Times New Roman"/>
        </w:rPr>
        <w:t>строит маршрут до него.</w:t>
      </w:r>
    </w:p>
    <w:p w14:paraId="504D7DD4" w14:textId="77777777" w:rsidR="007E7808" w:rsidRPr="007E7808" w:rsidRDefault="007E7808" w:rsidP="007E7808">
      <w:pPr>
        <w:pStyle w:val="a7"/>
        <w:numPr>
          <w:ilvl w:val="0"/>
          <w:numId w:val="32"/>
        </w:numPr>
        <w:rPr>
          <w:rFonts w:cs="Times New Roman"/>
          <w:i/>
          <w:iCs/>
        </w:rPr>
      </w:pPr>
      <w:r>
        <w:rPr>
          <w:rFonts w:cs="Times New Roman"/>
        </w:rPr>
        <w:t xml:space="preserve">Чем отличаются </w:t>
      </w:r>
      <w:r>
        <w:rPr>
          <w:rFonts w:cs="Times New Roman"/>
          <w:lang w:val="en-US"/>
        </w:rPr>
        <w:t>ICMP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>reply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 xml:space="preserve">от </w:t>
      </w:r>
      <w:r>
        <w:rPr>
          <w:rFonts w:cs="Times New Roman"/>
          <w:lang w:val="en-US"/>
        </w:rPr>
        <w:t>ICMP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error</w:t>
      </w:r>
      <w:r w:rsidRPr="007E7808">
        <w:rPr>
          <w:rFonts w:cs="Times New Roman"/>
        </w:rPr>
        <w:t xml:space="preserve"> </w:t>
      </w:r>
      <w:r>
        <w:rPr>
          <w:rFonts w:cs="Times New Roman"/>
        </w:rPr>
        <w:t>и зачем нужны оба?</w:t>
      </w:r>
    </w:p>
    <w:p w14:paraId="6A0DD724" w14:textId="77777777" w:rsidR="007E7808" w:rsidRDefault="007E7808" w:rsidP="007E7808">
      <w:pPr>
        <w:pStyle w:val="a7"/>
        <w:rPr>
          <w:rFonts w:cs="Times New Roman"/>
        </w:rPr>
      </w:pPr>
      <w:r>
        <w:rPr>
          <w:rFonts w:cs="Times New Roman"/>
          <w:lang w:val="en-US"/>
        </w:rPr>
        <w:t>ICMP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reply</w:t>
      </w:r>
      <w:r w:rsidRPr="007E7808">
        <w:rPr>
          <w:rFonts w:cs="Times New Roman"/>
        </w:rPr>
        <w:t xml:space="preserve"> – </w:t>
      </w:r>
      <w:r>
        <w:rPr>
          <w:rFonts w:cs="Times New Roman"/>
        </w:rPr>
        <w:t xml:space="preserve">отклик от целевого хоста, подтверждающий, что он доступен. </w:t>
      </w:r>
    </w:p>
    <w:p w14:paraId="0D2FCBF1" w14:textId="77777777" w:rsidR="007E7808" w:rsidRDefault="007E7808" w:rsidP="007E7808">
      <w:pPr>
        <w:pStyle w:val="a7"/>
        <w:rPr>
          <w:rFonts w:cs="Times New Roman"/>
        </w:rPr>
      </w:pPr>
      <w:r>
        <w:rPr>
          <w:rFonts w:cs="Times New Roman"/>
          <w:lang w:val="en-US"/>
        </w:rPr>
        <w:t>ICMP</w:t>
      </w:r>
      <w:r w:rsidRPr="007E7808">
        <w:rPr>
          <w:rFonts w:cs="Times New Roman"/>
        </w:rPr>
        <w:t xml:space="preserve"> </w:t>
      </w:r>
      <w:r>
        <w:rPr>
          <w:rFonts w:cs="Times New Roman"/>
          <w:lang w:val="en-US"/>
        </w:rPr>
        <w:t>error</w:t>
      </w:r>
      <w:r w:rsidRPr="007E7808">
        <w:rPr>
          <w:rFonts w:cs="Times New Roman"/>
        </w:rPr>
        <w:t xml:space="preserve"> – </w:t>
      </w:r>
      <w:r>
        <w:rPr>
          <w:rFonts w:cs="Times New Roman"/>
        </w:rPr>
        <w:t xml:space="preserve">приходит от маршрутизаторов, когда </w:t>
      </w:r>
      <w:r>
        <w:rPr>
          <w:rFonts w:cs="Times New Roman"/>
          <w:lang w:val="en-US"/>
        </w:rPr>
        <w:t>TTL</w:t>
      </w:r>
      <w:r>
        <w:rPr>
          <w:rFonts w:cs="Times New Roman"/>
        </w:rPr>
        <w:t xml:space="preserve"> истекает. Эти пакеты нужны для определения маршрута.</w:t>
      </w:r>
    </w:p>
    <w:p w14:paraId="1EEF6557" w14:textId="77777777" w:rsidR="007E7808" w:rsidRPr="007E7808" w:rsidRDefault="007E7808" w:rsidP="007E7808">
      <w:pPr>
        <w:pStyle w:val="a7"/>
        <w:rPr>
          <w:rFonts w:cs="Times New Roman"/>
        </w:rPr>
      </w:pPr>
      <w:r w:rsidRPr="007E7808">
        <w:rPr>
          <w:rFonts w:cs="Times New Roman"/>
        </w:rPr>
        <w:t xml:space="preserve">Оба типа позволяют </w:t>
      </w:r>
      <w:proofErr w:type="spellStart"/>
      <w:r w:rsidRPr="007E7808">
        <w:rPr>
          <w:rFonts w:cs="Times New Roman"/>
        </w:rPr>
        <w:t>tracert</w:t>
      </w:r>
      <w:proofErr w:type="spellEnd"/>
      <w:r w:rsidRPr="007E7808">
        <w:rPr>
          <w:rFonts w:cs="Times New Roman"/>
        </w:rPr>
        <w:t>:</w:t>
      </w:r>
    </w:p>
    <w:p w14:paraId="610F7114" w14:textId="77777777" w:rsidR="007E7808" w:rsidRPr="007E7808" w:rsidRDefault="007E7808" w:rsidP="007E7808">
      <w:pPr>
        <w:pStyle w:val="a7"/>
        <w:numPr>
          <w:ilvl w:val="0"/>
          <w:numId w:val="36"/>
        </w:numPr>
        <w:rPr>
          <w:rFonts w:cs="Times New Roman"/>
        </w:rPr>
      </w:pPr>
      <w:r w:rsidRPr="007E7808">
        <w:rPr>
          <w:rFonts w:cs="Times New Roman"/>
        </w:rPr>
        <w:t xml:space="preserve">Узнать IP каждого промежуточного маршрутизатора (через </w:t>
      </w:r>
      <w:proofErr w:type="spellStart"/>
      <w:r w:rsidRPr="007E7808">
        <w:rPr>
          <w:rFonts w:cs="Times New Roman"/>
        </w:rPr>
        <w:t>error</w:t>
      </w:r>
      <w:proofErr w:type="spellEnd"/>
      <w:r w:rsidRPr="007E7808">
        <w:rPr>
          <w:rFonts w:cs="Times New Roman"/>
        </w:rPr>
        <w:t>).</w:t>
      </w:r>
    </w:p>
    <w:p w14:paraId="2871E821" w14:textId="77777777" w:rsidR="007E7808" w:rsidRPr="002128D5" w:rsidRDefault="007E7808" w:rsidP="007E7808">
      <w:pPr>
        <w:pStyle w:val="a7"/>
        <w:numPr>
          <w:ilvl w:val="0"/>
          <w:numId w:val="36"/>
        </w:numPr>
        <w:rPr>
          <w:rFonts w:cs="Times New Roman"/>
        </w:rPr>
      </w:pPr>
      <w:r w:rsidRPr="007E7808">
        <w:rPr>
          <w:rFonts w:cs="Times New Roman"/>
        </w:rPr>
        <w:t xml:space="preserve">Подтвердить достижение конечного узла (через </w:t>
      </w:r>
      <w:proofErr w:type="spellStart"/>
      <w:r w:rsidRPr="007E7808">
        <w:rPr>
          <w:rFonts w:cs="Times New Roman"/>
        </w:rPr>
        <w:t>reply</w:t>
      </w:r>
      <w:proofErr w:type="spellEnd"/>
      <w:r w:rsidRPr="007E7808">
        <w:rPr>
          <w:rFonts w:cs="Times New Roman"/>
        </w:rPr>
        <w:t>).</w:t>
      </w:r>
    </w:p>
    <w:p w14:paraId="4DC61156" w14:textId="0946F555" w:rsidR="002128D5" w:rsidRDefault="002128D5" w:rsidP="002128D5">
      <w:pPr>
        <w:pStyle w:val="a7"/>
        <w:rPr>
          <w:rFonts w:cs="Times New Roman"/>
        </w:rPr>
      </w:pPr>
      <w:r w:rsidRPr="002128D5">
        <w:rPr>
          <w:rFonts w:cs="Times New Roman"/>
          <w:noProof/>
        </w:rPr>
        <w:drawing>
          <wp:inline distT="0" distB="0" distL="0" distR="0" wp14:anchorId="023E8391" wp14:editId="18A0DF93">
            <wp:extent cx="5408579" cy="1332230"/>
            <wp:effectExtent l="0" t="0" r="1905" b="1270"/>
            <wp:docPr id="187088952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8952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1777" cy="133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9490" w14:textId="77777777" w:rsidR="007E7808" w:rsidRDefault="007E7808" w:rsidP="007E7808">
      <w:pPr>
        <w:pStyle w:val="a7"/>
        <w:rPr>
          <w:rFonts w:cs="Times New Roman"/>
        </w:rPr>
      </w:pPr>
    </w:p>
    <w:p w14:paraId="532A7BB2" w14:textId="77777777" w:rsidR="007E7808" w:rsidRDefault="007E7808" w:rsidP="007E7808">
      <w:pPr>
        <w:pStyle w:val="a7"/>
        <w:numPr>
          <w:ilvl w:val="0"/>
          <w:numId w:val="32"/>
        </w:numPr>
        <w:rPr>
          <w:rFonts w:cs="Times New Roman"/>
        </w:rPr>
      </w:pPr>
      <w:r>
        <w:rPr>
          <w:rFonts w:cs="Times New Roman"/>
        </w:rPr>
        <w:t xml:space="preserve">Что изменится в работе </w:t>
      </w:r>
      <w:proofErr w:type="spellStart"/>
      <w:r>
        <w:rPr>
          <w:rFonts w:cs="Times New Roman"/>
          <w:lang w:val="en-US"/>
        </w:rPr>
        <w:t>tracert</w:t>
      </w:r>
      <w:proofErr w:type="spellEnd"/>
      <w:r>
        <w:rPr>
          <w:rFonts w:cs="Times New Roman"/>
        </w:rPr>
        <w:t xml:space="preserve">, если убрать ключ </w:t>
      </w:r>
      <w:r w:rsidRPr="007E7808">
        <w:rPr>
          <w:rFonts w:cs="Times New Roman"/>
        </w:rPr>
        <w:t>-</w:t>
      </w:r>
      <w:r>
        <w:rPr>
          <w:rFonts w:cs="Times New Roman"/>
          <w:lang w:val="en-US"/>
        </w:rPr>
        <w:t>d</w:t>
      </w:r>
      <w:r>
        <w:rPr>
          <w:rFonts w:cs="Times New Roman"/>
        </w:rPr>
        <w:t>? Какой трафик будет генерироваться дополнительно?</w:t>
      </w:r>
    </w:p>
    <w:p w14:paraId="605B59A3" w14:textId="77777777" w:rsidR="007E7808" w:rsidRPr="007E7808" w:rsidRDefault="007E7808" w:rsidP="007E7808">
      <w:pPr>
        <w:pStyle w:val="a7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7E7808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Ключ </w:t>
      </w:r>
      <w:r w:rsidRPr="007E780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-d</w:t>
      </w:r>
      <w:r w:rsidRPr="007E7808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отключает обратное разрешение IP-адресов в доменные имена.</w:t>
      </w:r>
    </w:p>
    <w:p w14:paraId="0140E28E" w14:textId="0268D60B" w:rsidR="007E7808" w:rsidRPr="00094E9B" w:rsidRDefault="007E7808" w:rsidP="007E7808">
      <w:pPr>
        <w:pStyle w:val="a7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7E7808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Без </w:t>
      </w:r>
      <w:r w:rsidRPr="007E780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-d</w:t>
      </w:r>
      <w:r w:rsidRPr="007E7808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7E7808">
        <w:rPr>
          <w:rFonts w:ascii="Courier New" w:eastAsia="Times New Roman" w:hAnsi="Courier New" w:cs="Courier New"/>
          <w:kern w:val="0"/>
          <w:sz w:val="20"/>
          <w:szCs w:val="20"/>
          <w:lang w:eastAsia="ru-RU"/>
          <w14:ligatures w14:val="none"/>
        </w:rPr>
        <w:t>tracert</w:t>
      </w:r>
      <w:proofErr w:type="spellEnd"/>
      <w:r w:rsidRPr="007E7808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будет пытаться разрешить IP-адреса в имена хостов (через DNS). Это приведёт к дополнительному DNS-трафику, так как каждый IP будет запрашиваться у DNS-сервера.</w:t>
      </w:r>
    </w:p>
    <w:p w14:paraId="14203043" w14:textId="4AC1CEDE" w:rsidR="002128D5" w:rsidRPr="002128D5" w:rsidRDefault="002128D5" w:rsidP="007E7808">
      <w:pPr>
        <w:pStyle w:val="a7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Вот окно </w:t>
      </w:r>
      <w:proofErr w:type="spellStart"/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wireshark</w:t>
      </w:r>
      <w:proofErr w:type="spellEnd"/>
      <w:r w:rsidRPr="002128D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без ключа </w:t>
      </w:r>
      <w:r w:rsidRPr="002128D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-</w:t>
      </w:r>
      <w:r>
        <w:rPr>
          <w:rFonts w:eastAsia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 w:rsidRPr="002128D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>:</w:t>
      </w:r>
    </w:p>
    <w:p w14:paraId="2D1B5E14" w14:textId="46F3DC8A" w:rsidR="002128D5" w:rsidRDefault="002128D5" w:rsidP="002128D5">
      <w:pPr>
        <w:pStyle w:val="a7"/>
        <w:tabs>
          <w:tab w:val="left" w:pos="4678"/>
        </w:tabs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460873B" wp14:editId="5C6E1458">
            <wp:extent cx="5525311" cy="3960495"/>
            <wp:effectExtent l="0" t="0" r="0" b="1905"/>
            <wp:docPr id="125416970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69705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8033" cy="39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CD97" w14:textId="59D366C3" w:rsidR="002128D5" w:rsidRPr="00094E9B" w:rsidRDefault="002128D5" w:rsidP="002128D5">
      <w:pPr>
        <w:pStyle w:val="a7"/>
        <w:tabs>
          <w:tab w:val="left" w:pos="4678"/>
        </w:tabs>
        <w:rPr>
          <w:rFonts w:cs="Times New Roman"/>
        </w:rPr>
      </w:pPr>
      <w:r>
        <w:rPr>
          <w:rFonts w:cs="Times New Roman"/>
        </w:rPr>
        <w:t xml:space="preserve">Вот окно </w:t>
      </w:r>
      <w:proofErr w:type="spellStart"/>
      <w:r>
        <w:rPr>
          <w:rFonts w:cs="Times New Roman"/>
          <w:lang w:val="en-US"/>
        </w:rPr>
        <w:t>wireshark</w:t>
      </w:r>
      <w:proofErr w:type="spellEnd"/>
      <w:r w:rsidRPr="002128D5">
        <w:rPr>
          <w:rFonts w:cs="Times New Roman"/>
        </w:rPr>
        <w:t xml:space="preserve"> </w:t>
      </w:r>
      <w:r>
        <w:rPr>
          <w:rFonts w:cs="Times New Roman"/>
        </w:rPr>
        <w:t xml:space="preserve">с ключом </w:t>
      </w:r>
      <w:r w:rsidRPr="002128D5">
        <w:rPr>
          <w:rFonts w:cs="Times New Roman"/>
        </w:rPr>
        <w:t>-</w:t>
      </w:r>
      <w:r>
        <w:rPr>
          <w:rFonts w:cs="Times New Roman"/>
          <w:lang w:val="en-US"/>
        </w:rPr>
        <w:t>d</w:t>
      </w:r>
      <w:r w:rsidRPr="002128D5">
        <w:rPr>
          <w:rFonts w:cs="Times New Roman"/>
        </w:rPr>
        <w:t>:</w:t>
      </w:r>
    </w:p>
    <w:p w14:paraId="6AEBCA50" w14:textId="2367AF07" w:rsidR="002128D5" w:rsidRPr="007E7808" w:rsidRDefault="002128D5" w:rsidP="002128D5">
      <w:pPr>
        <w:pStyle w:val="a7"/>
        <w:tabs>
          <w:tab w:val="left" w:pos="4678"/>
        </w:tabs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5BB251F8" wp14:editId="3CC0262F">
            <wp:extent cx="5603132" cy="3960495"/>
            <wp:effectExtent l="0" t="0" r="0" b="1905"/>
            <wp:docPr id="78260929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0929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9941" cy="39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7C9D" w14:textId="77777777" w:rsidR="007E7808" w:rsidRPr="007E7808" w:rsidRDefault="007E7808" w:rsidP="007E7808">
      <w:pPr>
        <w:ind w:left="1416"/>
        <w:rPr>
          <w:rFonts w:cs="Times New Roman"/>
        </w:rPr>
      </w:pPr>
    </w:p>
    <w:p w14:paraId="32C433A7" w14:textId="30036469" w:rsidR="00D3634F" w:rsidRPr="007E7808" w:rsidRDefault="00D3634F" w:rsidP="007E7808">
      <w:pPr>
        <w:pStyle w:val="a7"/>
        <w:rPr>
          <w:rFonts w:cs="Times New Roman"/>
          <w:i/>
          <w:iCs/>
        </w:rPr>
      </w:pPr>
      <w:r w:rsidRPr="007E7808">
        <w:rPr>
          <w:rFonts w:cs="Times New Roman"/>
          <w:b/>
          <w:bCs/>
        </w:rPr>
        <w:br w:type="page"/>
      </w:r>
    </w:p>
    <w:p w14:paraId="4B49926F" w14:textId="47C3B64C" w:rsidR="00D3634F" w:rsidRDefault="00D3634F" w:rsidP="00201544">
      <w:pPr>
        <w:pStyle w:val="a3"/>
        <w:rPr>
          <w:rFonts w:ascii="Times New Roman" w:hAnsi="Times New Roman" w:cs="Times New Roman"/>
          <w:b/>
          <w:bCs/>
        </w:rPr>
      </w:pPr>
      <w:bookmarkStart w:id="4" w:name="_Toc195369257"/>
      <w:r>
        <w:rPr>
          <w:rFonts w:ascii="Times New Roman" w:hAnsi="Times New Roman" w:cs="Times New Roman"/>
          <w:b/>
          <w:bCs/>
        </w:rPr>
        <w:lastRenderedPageBreak/>
        <w:t xml:space="preserve">Анализ </w:t>
      </w:r>
      <w:r>
        <w:rPr>
          <w:rFonts w:ascii="Times New Roman" w:hAnsi="Times New Roman" w:cs="Times New Roman"/>
          <w:b/>
          <w:bCs/>
          <w:lang w:val="en-US"/>
        </w:rPr>
        <w:t>HTTP</w:t>
      </w:r>
      <w:r>
        <w:rPr>
          <w:rFonts w:ascii="Times New Roman" w:hAnsi="Times New Roman" w:cs="Times New Roman"/>
          <w:b/>
          <w:bCs/>
        </w:rPr>
        <w:t>-трафика</w:t>
      </w:r>
      <w:bookmarkEnd w:id="4"/>
    </w:p>
    <w:p w14:paraId="1DF35E14" w14:textId="495AC3AB" w:rsidR="008F5A46" w:rsidRDefault="003103C6">
      <w:pPr>
        <w:rPr>
          <w:rFonts w:cs="Times New Roman"/>
          <w:i/>
          <w:iCs/>
        </w:rPr>
      </w:pPr>
      <w:r>
        <w:rPr>
          <w:rFonts w:cs="Times New Roman"/>
        </w:rPr>
        <w:t xml:space="preserve">Запустим анализ в </w:t>
      </w:r>
      <w:proofErr w:type="spellStart"/>
      <w:r>
        <w:rPr>
          <w:rFonts w:cs="Times New Roman"/>
          <w:lang w:val="en-US"/>
        </w:rPr>
        <w:t>wireshark</w:t>
      </w:r>
      <w:proofErr w:type="spellEnd"/>
      <w:r w:rsidRPr="003103C6">
        <w:rPr>
          <w:rFonts w:cs="Times New Roman"/>
        </w:rPr>
        <w:t xml:space="preserve"> </w:t>
      </w:r>
      <w:r>
        <w:rPr>
          <w:rFonts w:cs="Times New Roman"/>
        </w:rPr>
        <w:t xml:space="preserve">и перейдём на сайт </w:t>
      </w:r>
      <w:proofErr w:type="spellStart"/>
      <w:r>
        <w:rPr>
          <w:rFonts w:cs="Times New Roman"/>
          <w:lang w:val="en-US"/>
        </w:rPr>
        <w:t>brd</w:t>
      </w:r>
      <w:proofErr w:type="spellEnd"/>
      <w:r w:rsidRPr="003103C6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ru</w:t>
      </w:r>
      <w:proofErr w:type="spellEnd"/>
      <w:r w:rsidR="008F5A46">
        <w:rPr>
          <w:rFonts w:cs="Times New Roman"/>
        </w:rPr>
        <w:t xml:space="preserve">. К сожалению, сайт, который подходит нам по варианту, не обладает возможностью принимать условные </w:t>
      </w:r>
      <w:r w:rsidR="008F5A46">
        <w:rPr>
          <w:rFonts w:cs="Times New Roman"/>
          <w:lang w:val="en-US"/>
        </w:rPr>
        <w:t>GET</w:t>
      </w:r>
      <w:r w:rsidR="008F5A46">
        <w:rPr>
          <w:rFonts w:cs="Times New Roman"/>
        </w:rPr>
        <w:t xml:space="preserve">-запросы. Сколько раз не обновляй мы не можем получить ответ 304. Поэтому воспользуемся сайтом, который точно обладает такой возможностью, а именно сайтом </w:t>
      </w:r>
      <w:r w:rsidR="008F5A46">
        <w:rPr>
          <w:rFonts w:cs="Times New Roman"/>
          <w:i/>
          <w:iCs/>
          <w:lang w:val="en-US"/>
        </w:rPr>
        <w:t>example</w:t>
      </w:r>
      <w:r w:rsidR="008F5A46" w:rsidRPr="008F5A46">
        <w:rPr>
          <w:rFonts w:cs="Times New Roman"/>
          <w:i/>
          <w:iCs/>
        </w:rPr>
        <w:t>.</w:t>
      </w:r>
      <w:r w:rsidR="008F5A46">
        <w:rPr>
          <w:rFonts w:cs="Times New Roman"/>
          <w:i/>
          <w:iCs/>
          <w:lang w:val="en-US"/>
        </w:rPr>
        <w:t>com</w:t>
      </w:r>
      <w:r w:rsidR="008F5A46">
        <w:rPr>
          <w:rFonts w:cs="Times New Roman"/>
          <w:i/>
          <w:iCs/>
        </w:rPr>
        <w:t xml:space="preserve">. </w:t>
      </w:r>
      <w:r w:rsidR="008F5A46">
        <w:rPr>
          <w:noProof/>
        </w:rPr>
        <w:drawing>
          <wp:inline distT="0" distB="0" distL="0" distR="0" wp14:anchorId="3A115049" wp14:editId="6B2CCB7C">
            <wp:extent cx="5940425" cy="3960495"/>
            <wp:effectExtent l="0" t="0" r="3175" b="1905"/>
            <wp:docPr id="4761868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687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0F45" w14:textId="7E10FC1F" w:rsidR="008F5A46" w:rsidRDefault="008F5A46">
      <w:pPr>
        <w:rPr>
          <w:rFonts w:cs="Times New Roman"/>
          <w:lang w:val="en-US"/>
        </w:rPr>
      </w:pPr>
      <w:r>
        <w:rPr>
          <w:rFonts w:cs="Times New Roman"/>
        </w:rPr>
        <w:t xml:space="preserve">Сначала просто зайдём на сайт </w:t>
      </w:r>
      <w:r>
        <w:rPr>
          <w:rFonts w:cs="Times New Roman"/>
          <w:lang w:val="en-US"/>
        </w:rPr>
        <w:t>example</w:t>
      </w:r>
      <w:r w:rsidRPr="008F5A46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>
        <w:rPr>
          <w:rFonts w:cs="Times New Roman"/>
        </w:rPr>
        <w:t>.</w:t>
      </w:r>
    </w:p>
    <w:p w14:paraId="561B2B4F" w14:textId="1E784705" w:rsidR="008F5A46" w:rsidRDefault="008F5A46">
      <w:pPr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07494C9B" wp14:editId="25139F42">
            <wp:extent cx="5940425" cy="3960495"/>
            <wp:effectExtent l="0" t="0" r="3175" b="1905"/>
            <wp:docPr id="825310254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310254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F50C" w14:textId="174050A9" w:rsidR="008F5A46" w:rsidRDefault="008F5A46">
      <w:pPr>
        <w:rPr>
          <w:rFonts w:cs="Times New Roman"/>
        </w:rPr>
      </w:pPr>
      <w:r>
        <w:rPr>
          <w:rFonts w:cs="Times New Roman"/>
        </w:rPr>
        <w:t>Заметим, что всё отработало как надо, мы получаем ответ 200.</w:t>
      </w:r>
    </w:p>
    <w:p w14:paraId="0A2EF227" w14:textId="5EFB5DDA" w:rsidR="008F5A46" w:rsidRDefault="008F5A46">
      <w:pPr>
        <w:rPr>
          <w:rFonts w:cs="Times New Roman"/>
        </w:rPr>
      </w:pPr>
      <w:r>
        <w:rPr>
          <w:rFonts w:cs="Times New Roman"/>
        </w:rPr>
        <w:t>Теперь попробуем обновить страницу и посмотрим, что будет.</w:t>
      </w:r>
    </w:p>
    <w:p w14:paraId="49D2B8FB" w14:textId="63B12C39" w:rsidR="008F5A46" w:rsidRDefault="008F5A46">
      <w:pPr>
        <w:rPr>
          <w:rFonts w:cs="Times New Roman"/>
        </w:rPr>
      </w:pPr>
      <w:r>
        <w:rPr>
          <w:noProof/>
        </w:rPr>
        <w:drawing>
          <wp:inline distT="0" distB="0" distL="0" distR="0" wp14:anchorId="1EFA692A" wp14:editId="2E5F1949">
            <wp:extent cx="5940425" cy="3960495"/>
            <wp:effectExtent l="0" t="0" r="3175" b="1905"/>
            <wp:docPr id="1917454158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158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A871" w14:textId="6F64BB48" w:rsidR="008F5A46" w:rsidRDefault="008F5A46">
      <w:pPr>
        <w:rPr>
          <w:rFonts w:cs="Times New Roman"/>
        </w:rPr>
      </w:pPr>
      <w:r w:rsidRPr="008F5A46">
        <w:rPr>
          <w:rFonts w:cs="Times New Roman"/>
        </w:rPr>
        <w:lastRenderedPageBreak/>
        <w:drawing>
          <wp:inline distT="0" distB="0" distL="0" distR="0" wp14:anchorId="06719DA4" wp14:editId="34BD6BFD">
            <wp:extent cx="5940425" cy="535940"/>
            <wp:effectExtent l="0" t="0" r="3175" b="0"/>
            <wp:docPr id="106899646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9646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303" w14:textId="5439E849" w:rsidR="008F5A46" w:rsidRDefault="008F5A46">
      <w:pPr>
        <w:rPr>
          <w:rFonts w:cs="Times New Roman"/>
        </w:rPr>
      </w:pPr>
      <w:r w:rsidRPr="008F5A46">
        <w:rPr>
          <w:rFonts w:cs="Times New Roman"/>
        </w:rPr>
        <w:drawing>
          <wp:inline distT="0" distB="0" distL="0" distR="0" wp14:anchorId="4C911B59" wp14:editId="7DE34AD6">
            <wp:extent cx="5940425" cy="521970"/>
            <wp:effectExtent l="0" t="0" r="3175" b="0"/>
            <wp:docPr id="1654674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743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93F" w14:textId="4DAAC9C6" w:rsidR="008F5A46" w:rsidRPr="008F5A46" w:rsidRDefault="008F5A46">
      <w:pPr>
        <w:rPr>
          <w:rFonts w:cs="Times New Roman"/>
        </w:rPr>
      </w:pPr>
      <w:r>
        <w:rPr>
          <w:rFonts w:cs="Times New Roman"/>
        </w:rPr>
        <w:t xml:space="preserve">Заметим, что мы получаем совсем другую ситуацию. Здесь у нас получилось отправить условный </w:t>
      </w:r>
      <w:r>
        <w:rPr>
          <w:rFonts w:cs="Times New Roman"/>
          <w:lang w:val="en-US"/>
        </w:rPr>
        <w:t>GET</w:t>
      </w:r>
      <w:r>
        <w:rPr>
          <w:rFonts w:cs="Times New Roman"/>
        </w:rPr>
        <w:t xml:space="preserve">-запрос. И мы получаем ответ 304 от сервера. Это можно понять по появившимся полям </w:t>
      </w:r>
      <w:r>
        <w:rPr>
          <w:rFonts w:cs="Times New Roman"/>
          <w:lang w:val="en-US"/>
        </w:rPr>
        <w:t>Last</w:t>
      </w:r>
      <w:r w:rsidRPr="008F5A46">
        <w:rPr>
          <w:rFonts w:cs="Times New Roman"/>
        </w:rPr>
        <w:t>-</w:t>
      </w:r>
      <w:r>
        <w:rPr>
          <w:rFonts w:cs="Times New Roman"/>
          <w:lang w:val="en-US"/>
        </w:rPr>
        <w:t>Modified</w:t>
      </w:r>
      <w:r w:rsidRPr="008F5A46">
        <w:rPr>
          <w:rFonts w:cs="Times New Roman"/>
        </w:rPr>
        <w:t xml:space="preserve"> </w:t>
      </w:r>
      <w:r>
        <w:rPr>
          <w:rFonts w:cs="Times New Roman"/>
        </w:rPr>
        <w:t>и</w:t>
      </w:r>
      <w:r w:rsidRPr="008F5A46">
        <w:rPr>
          <w:rFonts w:cs="Times New Roman"/>
        </w:rPr>
        <w:t xml:space="preserve"> </w:t>
      </w:r>
      <w:r>
        <w:rPr>
          <w:rFonts w:cs="Times New Roman"/>
          <w:lang w:val="en-US"/>
        </w:rPr>
        <w:t>If</w:t>
      </w:r>
      <w:r w:rsidRPr="008F5A46">
        <w:rPr>
          <w:rFonts w:cs="Times New Roman"/>
        </w:rPr>
        <w:t>-</w:t>
      </w:r>
      <w:r>
        <w:rPr>
          <w:rFonts w:cs="Times New Roman"/>
          <w:lang w:val="en-US"/>
        </w:rPr>
        <w:t>Modified</w:t>
      </w:r>
      <w:r w:rsidRPr="008F5A46">
        <w:rPr>
          <w:rFonts w:cs="Times New Roman"/>
        </w:rPr>
        <w:t>-</w:t>
      </w:r>
      <w:r>
        <w:rPr>
          <w:rFonts w:cs="Times New Roman"/>
          <w:lang w:val="en-US"/>
        </w:rPr>
        <w:t>Since</w:t>
      </w:r>
      <w:r w:rsidRPr="008F5A46">
        <w:rPr>
          <w:rFonts w:cs="Times New Roman"/>
        </w:rPr>
        <w:t>.</w:t>
      </w:r>
    </w:p>
    <w:p w14:paraId="3A3555E8" w14:textId="5B170A4F" w:rsidR="00D3634F" w:rsidRPr="008F5A46" w:rsidRDefault="00D3634F">
      <w:pPr>
        <w:rPr>
          <w:rFonts w:eastAsiaTheme="majorEastAsia" w:cs="Times New Roman"/>
          <w:b/>
          <w:bCs/>
          <w:spacing w:val="-10"/>
          <w:kern w:val="28"/>
          <w:sz w:val="56"/>
          <w:szCs w:val="56"/>
        </w:rPr>
      </w:pPr>
      <w:r>
        <w:rPr>
          <w:rFonts w:cs="Times New Roman"/>
          <w:b/>
          <w:bCs/>
        </w:rPr>
        <w:br w:type="page"/>
      </w:r>
    </w:p>
    <w:p w14:paraId="27E2EDA6" w14:textId="30E0E76C" w:rsidR="00201544" w:rsidRPr="00D3634F" w:rsidRDefault="00D3634F" w:rsidP="00201544">
      <w:pPr>
        <w:pStyle w:val="a3"/>
        <w:rPr>
          <w:rFonts w:ascii="Times New Roman" w:hAnsi="Times New Roman" w:cs="Times New Roman"/>
          <w:b/>
          <w:bCs/>
        </w:rPr>
      </w:pPr>
      <w:bookmarkStart w:id="5" w:name="_Toc195369258"/>
      <w:r>
        <w:rPr>
          <w:rFonts w:ascii="Times New Roman" w:hAnsi="Times New Roman" w:cs="Times New Roman"/>
          <w:b/>
          <w:bCs/>
        </w:rPr>
        <w:lastRenderedPageBreak/>
        <w:t xml:space="preserve">Анализ </w:t>
      </w:r>
      <w:r>
        <w:rPr>
          <w:rFonts w:ascii="Times New Roman" w:hAnsi="Times New Roman" w:cs="Times New Roman"/>
          <w:b/>
          <w:bCs/>
          <w:lang w:val="en-US"/>
        </w:rPr>
        <w:t>ARP</w:t>
      </w:r>
      <w:r>
        <w:rPr>
          <w:rFonts w:ascii="Times New Roman" w:hAnsi="Times New Roman" w:cs="Times New Roman"/>
          <w:b/>
          <w:bCs/>
        </w:rPr>
        <w:t>-трафика</w:t>
      </w:r>
      <w:bookmarkEnd w:id="5"/>
    </w:p>
    <w:p w14:paraId="553E2237" w14:textId="77777777" w:rsidR="008F5A46" w:rsidRDefault="008F5A46" w:rsidP="002D198D">
      <w:pPr>
        <w:rPr>
          <w:i/>
          <w:iCs/>
          <w:lang w:val="en-US"/>
        </w:rPr>
      </w:pPr>
      <w:r>
        <w:t xml:space="preserve">Для начала очистим </w:t>
      </w:r>
      <w:r>
        <w:rPr>
          <w:lang w:val="en-US"/>
        </w:rPr>
        <w:t>ARP</w:t>
      </w:r>
      <w:r>
        <w:t>-таблицу с помощью команды</w:t>
      </w:r>
      <w:r w:rsidRPr="008F5A46">
        <w:t xml:space="preserve">: </w:t>
      </w:r>
    </w:p>
    <w:p w14:paraId="1368F36A" w14:textId="77777777" w:rsidR="00B45FB0" w:rsidRDefault="008F5A46" w:rsidP="002D198D">
      <w:pPr>
        <w:rPr>
          <w:i/>
          <w:iCs/>
          <w:lang w:val="en-US"/>
        </w:rPr>
      </w:pPr>
      <w:proofErr w:type="spellStart"/>
      <w:r>
        <w:rPr>
          <w:i/>
          <w:iCs/>
          <w:lang w:val="en-US"/>
        </w:rPr>
        <w:t>netsh</w:t>
      </w:r>
      <w:proofErr w:type="spellEnd"/>
      <w:r>
        <w:rPr>
          <w:i/>
          <w:iCs/>
          <w:lang w:val="en-US"/>
        </w:rPr>
        <w:t xml:space="preserve"> interface </w:t>
      </w:r>
      <w:proofErr w:type="spellStart"/>
      <w:r>
        <w:rPr>
          <w:i/>
          <w:iCs/>
          <w:lang w:val="en-US"/>
        </w:rPr>
        <w:t>ip</w:t>
      </w:r>
      <w:proofErr w:type="spellEnd"/>
      <w:r>
        <w:rPr>
          <w:i/>
          <w:iCs/>
          <w:lang w:val="en-US"/>
        </w:rPr>
        <w:t xml:space="preserve"> delete </w:t>
      </w:r>
      <w:proofErr w:type="spellStart"/>
      <w:r>
        <w:rPr>
          <w:i/>
          <w:iCs/>
          <w:lang w:val="en-US"/>
        </w:rPr>
        <w:t>arpcache</w:t>
      </w:r>
      <w:proofErr w:type="spellEnd"/>
    </w:p>
    <w:p w14:paraId="5BDAED78" w14:textId="77777777" w:rsidR="00B45FB0" w:rsidRDefault="00B45FB0" w:rsidP="002D198D">
      <w:r w:rsidRPr="00B45FB0">
        <w:rPr>
          <w:lang w:val="en-US"/>
        </w:rPr>
        <w:drawing>
          <wp:inline distT="0" distB="0" distL="0" distR="0" wp14:anchorId="078D5CCD" wp14:editId="552DCC2D">
            <wp:extent cx="5940425" cy="461645"/>
            <wp:effectExtent l="0" t="0" r="3175" b="0"/>
            <wp:docPr id="1800170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705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FB0">
        <w:t xml:space="preserve"> </w:t>
      </w:r>
    </w:p>
    <w:p w14:paraId="5810E6D6" w14:textId="77777777" w:rsidR="00B45FB0" w:rsidRDefault="00B45FB0" w:rsidP="002D198D">
      <w:pPr>
        <w:rPr>
          <w:lang w:val="en-US"/>
        </w:rPr>
      </w:pPr>
      <w:r>
        <w:t xml:space="preserve">Получим вот такую </w:t>
      </w:r>
      <w:proofErr w:type="spellStart"/>
      <w:r>
        <w:rPr>
          <w:lang w:val="en-US"/>
        </w:rPr>
        <w:t>arp</w:t>
      </w:r>
      <w:proofErr w:type="spellEnd"/>
      <w:r>
        <w:t>-таблицу</w:t>
      </w:r>
      <w:r w:rsidRPr="00B45FB0">
        <w:t xml:space="preserve">: </w:t>
      </w:r>
    </w:p>
    <w:p w14:paraId="0E206A05" w14:textId="77777777" w:rsidR="00F424DF" w:rsidRDefault="00B45FB0" w:rsidP="002D198D">
      <w:r w:rsidRPr="00B45FB0">
        <w:drawing>
          <wp:inline distT="0" distB="0" distL="0" distR="0" wp14:anchorId="2FEDB169" wp14:editId="4CBBD93E">
            <wp:extent cx="5940425" cy="1009015"/>
            <wp:effectExtent l="0" t="0" r="3175" b="635"/>
            <wp:docPr id="1187332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327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23C7" w14:textId="382F510F" w:rsidR="00E05F26" w:rsidRDefault="00F424DF" w:rsidP="002D198D">
      <w:r>
        <w:t xml:space="preserve">После удаления кэша браузера отправимся на сайт </w:t>
      </w:r>
      <w:proofErr w:type="spellStart"/>
      <w:r>
        <w:rPr>
          <w:lang w:val="en-US"/>
        </w:rPr>
        <w:t>brd</w:t>
      </w:r>
      <w:proofErr w:type="spellEnd"/>
      <w:r w:rsidRPr="00F424DF">
        <w:t>.</w:t>
      </w:r>
      <w:proofErr w:type="spellStart"/>
      <w:r>
        <w:rPr>
          <w:lang w:val="en-US"/>
        </w:rPr>
        <w:t>ru</w:t>
      </w:r>
      <w:proofErr w:type="spellEnd"/>
      <w:r w:rsidRPr="00F424DF">
        <w:t xml:space="preserve"> </w:t>
      </w:r>
      <w:r>
        <w:t xml:space="preserve">и увидим новую запись, в </w:t>
      </w:r>
      <w:proofErr w:type="spellStart"/>
      <w:r>
        <w:rPr>
          <w:lang w:val="en-US"/>
        </w:rPr>
        <w:t>arp</w:t>
      </w:r>
      <w:proofErr w:type="spellEnd"/>
      <w:r>
        <w:t xml:space="preserve">-таблице. </w:t>
      </w:r>
      <w:r w:rsidRPr="00F424DF">
        <w:drawing>
          <wp:inline distT="0" distB="0" distL="0" distR="0" wp14:anchorId="0A457A61" wp14:editId="07201164">
            <wp:extent cx="5940425" cy="673100"/>
            <wp:effectExtent l="0" t="0" r="3175" b="0"/>
            <wp:docPr id="10816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61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FB0" w:rsidRPr="00B45FB0">
        <w:t xml:space="preserve"> </w:t>
      </w:r>
    </w:p>
    <w:p w14:paraId="0658A0B5" w14:textId="37F403A7" w:rsidR="00F424DF" w:rsidRDefault="00F424DF" w:rsidP="002D198D">
      <w:r>
        <w:t xml:space="preserve">Заметим, что это вообще не похоже на </w:t>
      </w:r>
      <w:r>
        <w:rPr>
          <w:lang w:val="en-US"/>
        </w:rPr>
        <w:t>IP</w:t>
      </w:r>
      <w:r w:rsidRPr="00F424DF">
        <w:t xml:space="preserve"> </w:t>
      </w:r>
      <w:r>
        <w:t xml:space="preserve">адрес сайта, на который мы перешли. А всё, потому что </w:t>
      </w:r>
      <w:r>
        <w:rPr>
          <w:lang w:val="en-US"/>
        </w:rPr>
        <w:t>MAC</w:t>
      </w:r>
      <w:r>
        <w:t xml:space="preserve">-адреса используются только в локальной сети. Мы не сможем увидеть </w:t>
      </w:r>
      <w:r>
        <w:rPr>
          <w:lang w:val="en-US"/>
        </w:rPr>
        <w:t>ARP</w:t>
      </w:r>
      <w:r>
        <w:t xml:space="preserve">-запрос, который узнаёт </w:t>
      </w:r>
      <w:r>
        <w:rPr>
          <w:lang w:val="en-US"/>
        </w:rPr>
        <w:t>MAC</w:t>
      </w:r>
      <w:r>
        <w:t xml:space="preserve">-адрес нашего сайта, так как его и вовсе нет. Но мы видим </w:t>
      </w:r>
      <w:r>
        <w:rPr>
          <w:lang w:val="en-US"/>
        </w:rPr>
        <w:t>IP</w:t>
      </w:r>
      <w:r>
        <w:t xml:space="preserve">-адрес 192.168.31.1. Вероятнее всего это </w:t>
      </w:r>
      <w:r>
        <w:rPr>
          <w:lang w:val="en-US"/>
        </w:rPr>
        <w:t>IP</w:t>
      </w:r>
      <w:r>
        <w:t xml:space="preserve"> нашего маршрутизатора, который как раз таки и взялся в дальнейшем уже за поиск того сайта, на который мы перешли. </w:t>
      </w:r>
    </w:p>
    <w:p w14:paraId="69FB5BDE" w14:textId="559092FB" w:rsidR="00F424DF" w:rsidRDefault="00F424DF" w:rsidP="002D198D">
      <w:r>
        <w:rPr>
          <w:noProof/>
        </w:rPr>
        <w:lastRenderedPageBreak/>
        <w:drawing>
          <wp:inline distT="0" distB="0" distL="0" distR="0" wp14:anchorId="26639B79" wp14:editId="145B7C88">
            <wp:extent cx="5940425" cy="3960495"/>
            <wp:effectExtent l="0" t="0" r="3175" b="1905"/>
            <wp:docPr id="156153168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31682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71F8" w14:textId="59B916CF" w:rsidR="00F424DF" w:rsidRDefault="00F424DF" w:rsidP="002D198D">
      <w:pPr>
        <w:rPr>
          <w:b/>
          <w:bCs/>
          <w:lang w:val="en-US"/>
        </w:rPr>
      </w:pPr>
      <w:r w:rsidRPr="00F424DF">
        <w:rPr>
          <w:b/>
          <w:bCs/>
        </w:rPr>
        <w:t>Ответы на вопросы</w:t>
      </w:r>
      <w:r w:rsidRPr="00F424DF">
        <w:rPr>
          <w:b/>
          <w:bCs/>
          <w:lang w:val="en-US"/>
        </w:rPr>
        <w:t>:</w:t>
      </w:r>
    </w:p>
    <w:p w14:paraId="005D9DA8" w14:textId="214DA847" w:rsidR="00F424DF" w:rsidRPr="00EC511A" w:rsidRDefault="00EC511A" w:rsidP="00EC511A">
      <w:pPr>
        <w:pStyle w:val="a7"/>
        <w:numPr>
          <w:ilvl w:val="1"/>
          <w:numId w:val="36"/>
        </w:numPr>
      </w:pPr>
      <w:r w:rsidRPr="00EC511A">
        <w:t>Какие МАС-адреса присутствуют в захваченных пакетах ARP-протокола? Что означают эти адреса? Какие устройства они идентифицируют?</w:t>
      </w:r>
    </w:p>
    <w:p w14:paraId="532F0F95" w14:textId="08328259" w:rsidR="00EC511A" w:rsidRDefault="00EC511A" w:rsidP="00EC511A">
      <w:pPr>
        <w:pStyle w:val="a7"/>
        <w:ind w:left="1440"/>
        <w:rPr>
          <w:lang w:val="en-US"/>
        </w:rPr>
      </w:pPr>
      <w:r>
        <w:t xml:space="preserve">В </w:t>
      </w:r>
      <w:r>
        <w:rPr>
          <w:lang w:val="en-US"/>
        </w:rPr>
        <w:t>ARP</w:t>
      </w:r>
      <w:r>
        <w:t xml:space="preserve">-пакетах мы увидим два типа </w:t>
      </w:r>
      <w:r>
        <w:rPr>
          <w:lang w:val="en-US"/>
        </w:rPr>
        <w:t>MAC</w:t>
      </w:r>
      <w:r>
        <w:t>-адресов</w:t>
      </w:r>
      <w:r w:rsidRPr="00EC511A">
        <w:t>:</w:t>
      </w:r>
    </w:p>
    <w:p w14:paraId="0AFA9275" w14:textId="2D56024A" w:rsidR="00EC511A" w:rsidRPr="00EC511A" w:rsidRDefault="00EC511A" w:rsidP="00EC511A">
      <w:pPr>
        <w:pStyle w:val="a7"/>
        <w:numPr>
          <w:ilvl w:val="0"/>
          <w:numId w:val="39"/>
        </w:numPr>
      </w:pPr>
      <w:r>
        <w:rPr>
          <w:lang w:val="en-US"/>
        </w:rPr>
        <w:t>MAC</w:t>
      </w:r>
      <w:r w:rsidRPr="00EC511A">
        <w:t>-</w:t>
      </w:r>
      <w:r>
        <w:t xml:space="preserve">адрес отправителя запроса – адрес нашего компьютера. Он используется в поле </w:t>
      </w:r>
      <w:r>
        <w:rPr>
          <w:lang w:val="en-US"/>
        </w:rPr>
        <w:t>Sender</w:t>
      </w:r>
      <w:r w:rsidRPr="00EC511A">
        <w:t xml:space="preserve"> </w:t>
      </w:r>
      <w:r>
        <w:rPr>
          <w:lang w:val="en-US"/>
        </w:rPr>
        <w:t>MAC</w:t>
      </w:r>
      <w:r w:rsidRPr="00EC511A">
        <w:t>-</w:t>
      </w:r>
      <w:r>
        <w:rPr>
          <w:lang w:val="en-US"/>
        </w:rPr>
        <w:t>address</w:t>
      </w:r>
    </w:p>
    <w:p w14:paraId="149682BD" w14:textId="4C002169" w:rsidR="00EC511A" w:rsidRPr="00EC511A" w:rsidRDefault="00EC511A" w:rsidP="00EC511A">
      <w:pPr>
        <w:pStyle w:val="a7"/>
        <w:numPr>
          <w:ilvl w:val="0"/>
          <w:numId w:val="39"/>
        </w:numPr>
      </w:pPr>
      <w:r>
        <w:rPr>
          <w:lang w:val="en-US"/>
        </w:rPr>
        <w:t>MAC</w:t>
      </w:r>
      <w:r>
        <w:t>-адрес искомого устройства</w:t>
      </w:r>
      <w:r>
        <w:rPr>
          <w:lang w:val="en-US"/>
        </w:rPr>
        <w:t xml:space="preserve">: </w:t>
      </w:r>
    </w:p>
    <w:p w14:paraId="19824FAF" w14:textId="39136DD9" w:rsidR="00EC511A" w:rsidRDefault="00EC511A" w:rsidP="00EC511A">
      <w:pPr>
        <w:pStyle w:val="a7"/>
        <w:ind w:left="2160"/>
      </w:pPr>
      <w:r>
        <w:t>В</w:t>
      </w:r>
      <w:r w:rsidRPr="00EC511A">
        <w:t xml:space="preserve"> </w:t>
      </w:r>
      <w:r>
        <w:rPr>
          <w:lang w:val="en-US"/>
        </w:rPr>
        <w:t>ARP</w:t>
      </w:r>
      <w:r w:rsidRPr="00EC511A">
        <w:t>-</w:t>
      </w:r>
      <w:r>
        <w:t>запросе</w:t>
      </w:r>
      <w:r w:rsidRPr="00EC511A">
        <w:t xml:space="preserve"> (</w:t>
      </w:r>
      <w:r>
        <w:rPr>
          <w:lang w:val="en-US"/>
        </w:rPr>
        <w:t>who</w:t>
      </w:r>
      <w:r w:rsidRPr="00EC511A">
        <w:t>-</w:t>
      </w:r>
      <w:r>
        <w:rPr>
          <w:lang w:val="en-US"/>
        </w:rPr>
        <w:t>has</w:t>
      </w:r>
      <w:r w:rsidRPr="00EC511A">
        <w:t xml:space="preserve">) </w:t>
      </w:r>
      <w:r>
        <w:t>поле</w:t>
      </w:r>
      <w:r w:rsidRPr="00EC511A">
        <w:t xml:space="preserve"> </w:t>
      </w:r>
      <w:r>
        <w:rPr>
          <w:lang w:val="en-US"/>
        </w:rPr>
        <w:t>Target</w:t>
      </w:r>
      <w:r w:rsidRPr="00EC511A">
        <w:t xml:space="preserve"> </w:t>
      </w:r>
      <w:r>
        <w:rPr>
          <w:lang w:val="en-US"/>
        </w:rPr>
        <w:t>MAC</w:t>
      </w:r>
      <w:r w:rsidRPr="00EC511A">
        <w:t xml:space="preserve"> </w:t>
      </w:r>
      <w:r>
        <w:rPr>
          <w:lang w:val="en-US"/>
        </w:rPr>
        <w:t>Address</w:t>
      </w:r>
      <w:r w:rsidRPr="00EC511A">
        <w:t xml:space="preserve"> </w:t>
      </w:r>
      <w:r>
        <w:t>будет</w:t>
      </w:r>
      <w:r w:rsidRPr="00EC511A">
        <w:t xml:space="preserve"> </w:t>
      </w:r>
      <w:r>
        <w:t>заполнено нулями, потому что он ещё известен.</w:t>
      </w:r>
    </w:p>
    <w:p w14:paraId="08B46436" w14:textId="0377A0A7" w:rsidR="00EC511A" w:rsidRPr="00EC511A" w:rsidRDefault="00EC511A" w:rsidP="00EC511A">
      <w:pPr>
        <w:pStyle w:val="a7"/>
        <w:ind w:left="2160"/>
        <w:rPr>
          <w:lang w:val="en-US"/>
        </w:rPr>
      </w:pPr>
      <w:r>
        <w:t xml:space="preserve">В </w:t>
      </w:r>
      <w:r>
        <w:rPr>
          <w:lang w:val="en-US"/>
        </w:rPr>
        <w:t>ARP</w:t>
      </w:r>
      <w:r>
        <w:t>-ответе (</w:t>
      </w:r>
      <w:r>
        <w:rPr>
          <w:lang w:val="en-US"/>
        </w:rPr>
        <w:t>is</w:t>
      </w:r>
      <w:r w:rsidRPr="00EC511A">
        <w:t>-</w:t>
      </w:r>
      <w:r>
        <w:rPr>
          <w:lang w:val="en-US"/>
        </w:rPr>
        <w:t>at</w:t>
      </w:r>
      <w:r>
        <w:t xml:space="preserve">) это будет </w:t>
      </w:r>
      <w:r>
        <w:rPr>
          <w:lang w:val="en-US"/>
        </w:rPr>
        <w:t>MAC</w:t>
      </w:r>
      <w:r>
        <w:t>-адрес шлюза</w:t>
      </w:r>
      <w:r w:rsidRPr="00EC511A">
        <w:t>/</w:t>
      </w:r>
      <w:r>
        <w:t xml:space="preserve">маршрутизатора, провайдера или другого узла локальной сети, связанного с </w:t>
      </w:r>
      <w:r>
        <w:rPr>
          <w:lang w:val="en-US"/>
        </w:rPr>
        <w:t>IP</w:t>
      </w:r>
      <w:r>
        <w:t>, на который отправляется запрос.</w:t>
      </w:r>
    </w:p>
    <w:p w14:paraId="7FDB6470" w14:textId="1D0AD497" w:rsidR="00EC511A" w:rsidRPr="00EC511A" w:rsidRDefault="00EC511A" w:rsidP="00EC511A">
      <w:pPr>
        <w:pStyle w:val="a7"/>
        <w:ind w:left="2832"/>
      </w:pPr>
    </w:p>
    <w:p w14:paraId="1C8123F8" w14:textId="206DE6F8" w:rsidR="00EC511A" w:rsidRPr="00EC511A" w:rsidRDefault="00EC511A" w:rsidP="00EC511A">
      <w:pPr>
        <w:pStyle w:val="a7"/>
        <w:numPr>
          <w:ilvl w:val="1"/>
          <w:numId w:val="36"/>
        </w:numPr>
      </w:pPr>
      <w:r w:rsidRPr="00EC511A">
        <w:t>Какие МАС-адреса присутствуют в захваченных HTTP-пакетах и что означают эти адреса? Какие устройства они идентифицируют?</w:t>
      </w:r>
    </w:p>
    <w:p w14:paraId="5979A88F" w14:textId="0EEAC542" w:rsidR="00F424DF" w:rsidRDefault="00161A94" w:rsidP="00161A94">
      <w:pPr>
        <w:pStyle w:val="a7"/>
        <w:ind w:left="1440"/>
      </w:pPr>
      <w:r w:rsidRPr="00161A94">
        <w:rPr>
          <w:lang w:val="en-US"/>
        </w:rPr>
        <w:lastRenderedPageBreak/>
        <w:drawing>
          <wp:inline distT="0" distB="0" distL="0" distR="0" wp14:anchorId="3FDE5076" wp14:editId="3AD74424">
            <wp:extent cx="5940425" cy="647700"/>
            <wp:effectExtent l="0" t="0" r="3175" b="0"/>
            <wp:docPr id="1934563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635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HTTP</w:t>
      </w:r>
      <w:r w:rsidRPr="00161A94">
        <w:t xml:space="preserve"> </w:t>
      </w:r>
      <w:r>
        <w:t xml:space="preserve">работает поверх </w:t>
      </w:r>
      <w:r>
        <w:rPr>
          <w:lang w:val="en-US"/>
        </w:rPr>
        <w:t>TCP</w:t>
      </w:r>
      <w:r w:rsidRPr="00161A94">
        <w:t>/</w:t>
      </w:r>
      <w:r>
        <w:rPr>
          <w:lang w:val="en-US"/>
        </w:rPr>
        <w:t>IP</w:t>
      </w:r>
      <w:r w:rsidRPr="00161A94">
        <w:t xml:space="preserve"> </w:t>
      </w:r>
      <w:r>
        <w:t xml:space="preserve">и </w:t>
      </w:r>
      <w:r>
        <w:rPr>
          <w:lang w:val="en-US"/>
        </w:rPr>
        <w:t>Ethernet</w:t>
      </w:r>
      <w:r w:rsidRPr="00161A94">
        <w:t xml:space="preserve">. </w:t>
      </w:r>
      <w:r>
        <w:t xml:space="preserve">В </w:t>
      </w:r>
      <w:r>
        <w:rPr>
          <w:lang w:val="en-US"/>
        </w:rPr>
        <w:t>Ethernet</w:t>
      </w:r>
      <w:r>
        <w:t xml:space="preserve">-заголовке каждого </w:t>
      </w:r>
      <w:r>
        <w:rPr>
          <w:lang w:val="en-US"/>
        </w:rPr>
        <w:t>HTTP</w:t>
      </w:r>
      <w:r>
        <w:t>-пакета указывается</w:t>
      </w:r>
      <w:r w:rsidRPr="00161A94">
        <w:t>:</w:t>
      </w:r>
    </w:p>
    <w:p w14:paraId="54291D4A" w14:textId="6341DBFD" w:rsidR="00161A94" w:rsidRDefault="00161A94" w:rsidP="00161A94">
      <w:pPr>
        <w:pStyle w:val="a7"/>
        <w:numPr>
          <w:ilvl w:val="0"/>
          <w:numId w:val="40"/>
        </w:numPr>
      </w:pPr>
      <w:r>
        <w:rPr>
          <w:lang w:val="en-US"/>
        </w:rPr>
        <w:t>MAC</w:t>
      </w:r>
      <w:r>
        <w:t xml:space="preserve">-адрес источника – это </w:t>
      </w:r>
      <w:r>
        <w:rPr>
          <w:lang w:val="en-US"/>
        </w:rPr>
        <w:t>MAC</w:t>
      </w:r>
      <w:r>
        <w:t>-адрес твоего компьютера</w:t>
      </w:r>
    </w:p>
    <w:p w14:paraId="612251C2" w14:textId="43EB504D" w:rsidR="00161A94" w:rsidRDefault="00161A94" w:rsidP="00161A94">
      <w:pPr>
        <w:pStyle w:val="a7"/>
        <w:numPr>
          <w:ilvl w:val="0"/>
          <w:numId w:val="40"/>
        </w:numPr>
      </w:pPr>
      <w:r>
        <w:rPr>
          <w:lang w:val="en-US"/>
        </w:rPr>
        <w:t>MAC</w:t>
      </w:r>
      <w:r>
        <w:t xml:space="preserve">-адрес назначения – это обычно </w:t>
      </w:r>
      <w:r>
        <w:rPr>
          <w:lang w:val="en-US"/>
        </w:rPr>
        <w:t>MAC</w:t>
      </w:r>
      <w:r>
        <w:t>-адрес ближайшего маршрутизатора</w:t>
      </w:r>
      <w:r w:rsidRPr="00161A94">
        <w:t>/</w:t>
      </w:r>
      <w:r>
        <w:t xml:space="preserve">шлюза, через который трафик пойдёт в Интернет. </w:t>
      </w:r>
    </w:p>
    <w:p w14:paraId="4D19206D" w14:textId="27362B57" w:rsidR="00161A94" w:rsidRDefault="00161A94" w:rsidP="00161A94">
      <w:pPr>
        <w:ind w:left="1800"/>
      </w:pPr>
      <w:r>
        <w:rPr>
          <w:lang w:val="en-US"/>
        </w:rPr>
        <w:t>MAC</w:t>
      </w:r>
      <w:r w:rsidRPr="00161A94">
        <w:t>-</w:t>
      </w:r>
      <w:r>
        <w:t xml:space="preserve">адреса веб-сайта, на который мы заходим, мы не увидим, потому что </w:t>
      </w:r>
      <w:r>
        <w:rPr>
          <w:lang w:val="en-US"/>
        </w:rPr>
        <w:t>MAC</w:t>
      </w:r>
      <w:r>
        <w:t>-адреса используются только внутри локальной сети.</w:t>
      </w:r>
    </w:p>
    <w:p w14:paraId="23E64A79" w14:textId="46DC89F1" w:rsidR="00161A94" w:rsidRPr="00161A94" w:rsidRDefault="00161A94" w:rsidP="00161A94">
      <w:pPr>
        <w:pStyle w:val="a7"/>
        <w:numPr>
          <w:ilvl w:val="1"/>
          <w:numId w:val="36"/>
        </w:numPr>
      </w:pPr>
      <w:r>
        <w:t xml:space="preserve">Для чего </w:t>
      </w:r>
      <w:r>
        <w:rPr>
          <w:lang w:val="en-US"/>
        </w:rPr>
        <w:t>ARP</w:t>
      </w:r>
      <w:r>
        <w:t xml:space="preserve">-запроса содержит </w:t>
      </w:r>
      <w:r>
        <w:rPr>
          <w:lang w:val="en-US"/>
        </w:rPr>
        <w:t>IP</w:t>
      </w:r>
      <w:r>
        <w:t>-адрес источника?</w:t>
      </w:r>
    </w:p>
    <w:p w14:paraId="2AA16F66" w14:textId="41A888AD" w:rsidR="00161A94" w:rsidRDefault="00161A94" w:rsidP="00161A94">
      <w:pPr>
        <w:ind w:left="1416"/>
        <w:rPr>
          <w:lang w:val="en-US"/>
        </w:rPr>
      </w:pPr>
      <w:r>
        <w:rPr>
          <w:lang w:val="en-US"/>
        </w:rPr>
        <w:t>ARP</w:t>
      </w:r>
      <w:r>
        <w:t xml:space="preserve">-запроса содержит </w:t>
      </w:r>
      <w:r>
        <w:rPr>
          <w:lang w:val="en-US"/>
        </w:rPr>
        <w:t>IP</w:t>
      </w:r>
      <w:r>
        <w:t>-адрес источника, чтобы</w:t>
      </w:r>
      <w:r w:rsidRPr="00161A94">
        <w:t>:</w:t>
      </w:r>
    </w:p>
    <w:p w14:paraId="29C3B9FA" w14:textId="7F550296" w:rsidR="00161A94" w:rsidRDefault="00161A94" w:rsidP="00161A94">
      <w:pPr>
        <w:pStyle w:val="a7"/>
        <w:numPr>
          <w:ilvl w:val="0"/>
          <w:numId w:val="41"/>
        </w:numPr>
      </w:pPr>
      <w:r>
        <w:t xml:space="preserve">Получатель запроса (тот, чей </w:t>
      </w:r>
      <w:r>
        <w:rPr>
          <w:lang w:val="en-US"/>
        </w:rPr>
        <w:t>IP</w:t>
      </w:r>
      <w:r>
        <w:t xml:space="preserve"> адрес запрашивается) мог записать в свою </w:t>
      </w:r>
      <w:r>
        <w:rPr>
          <w:lang w:val="en-US"/>
        </w:rPr>
        <w:t>ARP</w:t>
      </w:r>
      <w:r>
        <w:t xml:space="preserve">-таблицу соответствие, и тем самым сократить количество </w:t>
      </w:r>
      <w:r>
        <w:rPr>
          <w:lang w:val="en-US"/>
        </w:rPr>
        <w:t>ARP</w:t>
      </w:r>
      <w:r>
        <w:t>-запросов в будущем.</w:t>
      </w:r>
    </w:p>
    <w:p w14:paraId="76DAD156" w14:textId="488DD38F" w:rsidR="00161A94" w:rsidRDefault="00161A94" w:rsidP="00161A94">
      <w:pPr>
        <w:pStyle w:val="a7"/>
        <w:numPr>
          <w:ilvl w:val="0"/>
          <w:numId w:val="41"/>
        </w:numPr>
      </w:pPr>
      <w:r>
        <w:t xml:space="preserve">Получатель понимал, кто запрашивает – это нужно для формирования </w:t>
      </w:r>
      <w:r>
        <w:rPr>
          <w:lang w:val="en-US"/>
        </w:rPr>
        <w:t>ARP</w:t>
      </w:r>
      <w:r>
        <w:t>-запроса-ответа.</w:t>
      </w:r>
    </w:p>
    <w:p w14:paraId="289212CE" w14:textId="3CC14B80" w:rsidR="00161A94" w:rsidRPr="00353C63" w:rsidRDefault="00353C63" w:rsidP="00161A94">
      <w:pPr>
        <w:ind w:left="1776"/>
        <w:rPr>
          <w:lang w:val="en-US"/>
        </w:rPr>
      </w:pPr>
      <w:r w:rsidRPr="00353C63">
        <w:t>IP-адрес источника нужен для обратной связи и корректного построения локальной маршрутизации.</w:t>
      </w:r>
    </w:p>
    <w:p w14:paraId="7635BE84" w14:textId="6CEDEFB0" w:rsidR="002518AA" w:rsidRPr="00EC511A" w:rsidRDefault="00201544" w:rsidP="002D198D">
      <w:pPr>
        <w:rPr>
          <w:rFonts w:cs="Times New Roman"/>
          <w:color w:val="000000" w:themeColor="text1"/>
        </w:rPr>
      </w:pPr>
      <w:r w:rsidRPr="00EC511A">
        <w:br w:type="page"/>
      </w:r>
    </w:p>
    <w:p w14:paraId="620652D3" w14:textId="485150DB" w:rsidR="00990043" w:rsidRDefault="002518AA" w:rsidP="002518AA">
      <w:pPr>
        <w:pStyle w:val="a3"/>
        <w:rPr>
          <w:rFonts w:ascii="Times New Roman" w:eastAsiaTheme="minorEastAsia" w:hAnsi="Times New Roman" w:cs="Times New Roman"/>
          <w:b/>
          <w:bCs/>
        </w:rPr>
      </w:pPr>
      <w:bookmarkStart w:id="6" w:name="_Toc195369259"/>
      <w:r w:rsidRPr="002518AA">
        <w:rPr>
          <w:rFonts w:ascii="Times New Roman" w:eastAsiaTheme="minorEastAsia" w:hAnsi="Times New Roman" w:cs="Times New Roman"/>
          <w:b/>
          <w:bCs/>
        </w:rPr>
        <w:lastRenderedPageBreak/>
        <w:t>Вывод</w:t>
      </w:r>
      <w:bookmarkEnd w:id="6"/>
    </w:p>
    <w:p w14:paraId="37D77E60" w14:textId="388B4AEC" w:rsidR="001C6456" w:rsidRPr="003103C6" w:rsidRDefault="003103C6" w:rsidP="002518A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Выполнив данную лабораторную работу, я с помощью программы </w:t>
      </w:r>
      <w:proofErr w:type="spellStart"/>
      <w:r>
        <w:rPr>
          <w:rFonts w:cs="Times New Roman"/>
          <w:szCs w:val="28"/>
          <w:lang w:val="en-US"/>
        </w:rPr>
        <w:t>wireshark</w:t>
      </w:r>
      <w:proofErr w:type="spellEnd"/>
      <w:r w:rsidRPr="003103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проанализировал передачу пакетов по сети. Мне удалось описать структуры </w:t>
      </w:r>
      <w:r>
        <w:rPr>
          <w:rFonts w:cs="Times New Roman"/>
          <w:szCs w:val="28"/>
          <w:lang w:val="en-US"/>
        </w:rPr>
        <w:t>DNS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ICMP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IP</w:t>
      </w:r>
      <w:r w:rsidRPr="003103C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ARP</w:t>
      </w:r>
      <w:r w:rsidRPr="003103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HTTP</w:t>
      </w:r>
      <w:r>
        <w:rPr>
          <w:rFonts w:cs="Times New Roman"/>
          <w:szCs w:val="28"/>
        </w:rPr>
        <w:t xml:space="preserve"> протоколов. Выяснил, что передача по сети на самом деле очень сложный механизм, который включает в себя взаимодействие огромного количества протоколов и интерфейсов.</w:t>
      </w:r>
    </w:p>
    <w:sectPr w:rsidR="001C6456" w:rsidRPr="003103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87165"/>
    <w:multiLevelType w:val="hybridMultilevel"/>
    <w:tmpl w:val="1C0A13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970F14"/>
    <w:multiLevelType w:val="hybridMultilevel"/>
    <w:tmpl w:val="6302CF3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6F45F3"/>
    <w:multiLevelType w:val="hybridMultilevel"/>
    <w:tmpl w:val="9EE0649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087B78BF"/>
    <w:multiLevelType w:val="hybridMultilevel"/>
    <w:tmpl w:val="129EA5B2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4" w15:restartNumberingAfterBreak="0">
    <w:nsid w:val="0C1A6290"/>
    <w:multiLevelType w:val="hybridMultilevel"/>
    <w:tmpl w:val="DF7C146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4F12823"/>
    <w:multiLevelType w:val="hybridMultilevel"/>
    <w:tmpl w:val="23EEC5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17251A3D"/>
    <w:multiLevelType w:val="hybridMultilevel"/>
    <w:tmpl w:val="FEC69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EB650D"/>
    <w:multiLevelType w:val="hybridMultilevel"/>
    <w:tmpl w:val="C0D07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120F8"/>
    <w:multiLevelType w:val="hybridMultilevel"/>
    <w:tmpl w:val="1D0260E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EF6CC0"/>
    <w:multiLevelType w:val="hybridMultilevel"/>
    <w:tmpl w:val="87F2B74C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69E3E62"/>
    <w:multiLevelType w:val="hybridMultilevel"/>
    <w:tmpl w:val="01F6A730"/>
    <w:lvl w:ilvl="0" w:tplc="04190001">
      <w:start w:val="1"/>
      <w:numFmt w:val="bullet"/>
      <w:lvlText w:val=""/>
      <w:lvlJc w:val="left"/>
      <w:pPr>
        <w:ind w:left="79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6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3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0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7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5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2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9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670" w:hanging="360"/>
      </w:pPr>
      <w:rPr>
        <w:rFonts w:ascii="Wingdings" w:hAnsi="Wingdings" w:hint="default"/>
      </w:rPr>
    </w:lvl>
  </w:abstractNum>
  <w:abstractNum w:abstractNumId="11" w15:restartNumberingAfterBreak="0">
    <w:nsid w:val="27A822EC"/>
    <w:multiLevelType w:val="hybridMultilevel"/>
    <w:tmpl w:val="05F86870"/>
    <w:lvl w:ilvl="0" w:tplc="08482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80F128A"/>
    <w:multiLevelType w:val="hybridMultilevel"/>
    <w:tmpl w:val="E34C6C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94A95"/>
    <w:multiLevelType w:val="multilevel"/>
    <w:tmpl w:val="DA186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205436"/>
    <w:multiLevelType w:val="hybridMultilevel"/>
    <w:tmpl w:val="C728CA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4446E3"/>
    <w:multiLevelType w:val="hybridMultilevel"/>
    <w:tmpl w:val="4F20CD30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6" w15:restartNumberingAfterBreak="0">
    <w:nsid w:val="2EA116D3"/>
    <w:multiLevelType w:val="hybridMultilevel"/>
    <w:tmpl w:val="A798F3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2F477B2A"/>
    <w:multiLevelType w:val="hybridMultilevel"/>
    <w:tmpl w:val="A974386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4583502"/>
    <w:multiLevelType w:val="hybridMultilevel"/>
    <w:tmpl w:val="762E4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5A1225"/>
    <w:multiLevelType w:val="hybridMultilevel"/>
    <w:tmpl w:val="B6C8C60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8CD20BC"/>
    <w:multiLevelType w:val="hybridMultilevel"/>
    <w:tmpl w:val="9266E0F8"/>
    <w:lvl w:ilvl="0" w:tplc="04190001">
      <w:start w:val="1"/>
      <w:numFmt w:val="bullet"/>
      <w:lvlText w:val=""/>
      <w:lvlJc w:val="left"/>
      <w:pPr>
        <w:ind w:left="4524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1" w15:restartNumberingAfterBreak="0">
    <w:nsid w:val="4EE97B11"/>
    <w:multiLevelType w:val="hybridMultilevel"/>
    <w:tmpl w:val="21588A9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52850265"/>
    <w:multiLevelType w:val="hybridMultilevel"/>
    <w:tmpl w:val="25F6D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0C03C1"/>
    <w:multiLevelType w:val="hybridMultilevel"/>
    <w:tmpl w:val="52EA739A"/>
    <w:lvl w:ilvl="0" w:tplc="04190001">
      <w:start w:val="1"/>
      <w:numFmt w:val="bullet"/>
      <w:lvlText w:val="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4" w15:restartNumberingAfterBreak="0">
    <w:nsid w:val="557B1E15"/>
    <w:multiLevelType w:val="hybridMultilevel"/>
    <w:tmpl w:val="69ECE9B0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25" w15:restartNumberingAfterBreak="0">
    <w:nsid w:val="577150B1"/>
    <w:multiLevelType w:val="hybridMultilevel"/>
    <w:tmpl w:val="BCF0B8AA"/>
    <w:lvl w:ilvl="0" w:tplc="0419000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2" w:hanging="360"/>
      </w:pPr>
      <w:rPr>
        <w:rFonts w:ascii="Wingdings" w:hAnsi="Wingdings" w:hint="default"/>
      </w:rPr>
    </w:lvl>
  </w:abstractNum>
  <w:abstractNum w:abstractNumId="26" w15:restartNumberingAfterBreak="0">
    <w:nsid w:val="5C502676"/>
    <w:multiLevelType w:val="hybridMultilevel"/>
    <w:tmpl w:val="7B20FCD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5E89795C"/>
    <w:multiLevelType w:val="hybridMultilevel"/>
    <w:tmpl w:val="309A026A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61F835BE"/>
    <w:multiLevelType w:val="hybridMultilevel"/>
    <w:tmpl w:val="0C4C1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A52D6A"/>
    <w:multiLevelType w:val="multilevel"/>
    <w:tmpl w:val="E0C20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550342"/>
    <w:multiLevelType w:val="hybridMultilevel"/>
    <w:tmpl w:val="31BC3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BF60D3"/>
    <w:multiLevelType w:val="hybridMultilevel"/>
    <w:tmpl w:val="92C89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C251EF"/>
    <w:multiLevelType w:val="hybridMultilevel"/>
    <w:tmpl w:val="1F601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4A086D"/>
    <w:multiLevelType w:val="hybridMultilevel"/>
    <w:tmpl w:val="D2A24334"/>
    <w:lvl w:ilvl="0" w:tplc="041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34" w15:restartNumberingAfterBreak="0">
    <w:nsid w:val="6E853313"/>
    <w:multiLevelType w:val="hybridMultilevel"/>
    <w:tmpl w:val="762E4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52149"/>
    <w:multiLevelType w:val="hybridMultilevel"/>
    <w:tmpl w:val="4A18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37763F"/>
    <w:multiLevelType w:val="hybridMultilevel"/>
    <w:tmpl w:val="3FF628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7" w15:restartNumberingAfterBreak="0">
    <w:nsid w:val="76656250"/>
    <w:multiLevelType w:val="hybridMultilevel"/>
    <w:tmpl w:val="D7B6DEDA"/>
    <w:lvl w:ilvl="0" w:tplc="084821E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8" w15:restartNumberingAfterBreak="0">
    <w:nsid w:val="79F33D3D"/>
    <w:multiLevelType w:val="hybridMultilevel"/>
    <w:tmpl w:val="724678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048A8"/>
    <w:multiLevelType w:val="hybridMultilevel"/>
    <w:tmpl w:val="3510EE08"/>
    <w:lvl w:ilvl="0" w:tplc="04190001">
      <w:start w:val="1"/>
      <w:numFmt w:val="bullet"/>
      <w:lvlText w:val=""/>
      <w:lvlJc w:val="left"/>
      <w:pPr>
        <w:ind w:left="45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2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9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5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82" w:hanging="360"/>
      </w:pPr>
      <w:rPr>
        <w:rFonts w:ascii="Wingdings" w:hAnsi="Wingdings" w:hint="default"/>
      </w:rPr>
    </w:lvl>
  </w:abstractNum>
  <w:abstractNum w:abstractNumId="40" w15:restartNumberingAfterBreak="0">
    <w:nsid w:val="7FB109C6"/>
    <w:multiLevelType w:val="hybridMultilevel"/>
    <w:tmpl w:val="4F96AE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577669">
    <w:abstractNumId w:val="35"/>
  </w:num>
  <w:num w:numId="2" w16cid:durableId="1304970019">
    <w:abstractNumId w:val="28"/>
  </w:num>
  <w:num w:numId="3" w16cid:durableId="902300553">
    <w:abstractNumId w:val="18"/>
  </w:num>
  <w:num w:numId="4" w16cid:durableId="1850219293">
    <w:abstractNumId w:val="32"/>
  </w:num>
  <w:num w:numId="5" w16cid:durableId="589856206">
    <w:abstractNumId w:val="34"/>
  </w:num>
  <w:num w:numId="6" w16cid:durableId="1628923797">
    <w:abstractNumId w:val="5"/>
  </w:num>
  <w:num w:numId="7" w16cid:durableId="759255602">
    <w:abstractNumId w:val="2"/>
  </w:num>
  <w:num w:numId="8" w16cid:durableId="892278020">
    <w:abstractNumId w:val="36"/>
  </w:num>
  <w:num w:numId="9" w16cid:durableId="667367895">
    <w:abstractNumId w:val="16"/>
  </w:num>
  <w:num w:numId="10" w16cid:durableId="1243639329">
    <w:abstractNumId w:val="11"/>
  </w:num>
  <w:num w:numId="11" w16cid:durableId="351492935">
    <w:abstractNumId w:val="37"/>
  </w:num>
  <w:num w:numId="12" w16cid:durableId="1491796582">
    <w:abstractNumId w:val="17"/>
  </w:num>
  <w:num w:numId="13" w16cid:durableId="1619332368">
    <w:abstractNumId w:val="19"/>
  </w:num>
  <w:num w:numId="14" w16cid:durableId="1439065300">
    <w:abstractNumId w:val="31"/>
  </w:num>
  <w:num w:numId="15" w16cid:durableId="291209016">
    <w:abstractNumId w:val="30"/>
  </w:num>
  <w:num w:numId="16" w16cid:durableId="1981575295">
    <w:abstractNumId w:val="40"/>
  </w:num>
  <w:num w:numId="17" w16cid:durableId="1445883419">
    <w:abstractNumId w:val="21"/>
  </w:num>
  <w:num w:numId="18" w16cid:durableId="684288494">
    <w:abstractNumId w:val="12"/>
  </w:num>
  <w:num w:numId="19" w16cid:durableId="1763181944">
    <w:abstractNumId w:val="4"/>
  </w:num>
  <w:num w:numId="20" w16cid:durableId="204174947">
    <w:abstractNumId w:val="3"/>
  </w:num>
  <w:num w:numId="21" w16cid:durableId="1326669695">
    <w:abstractNumId w:val="26"/>
  </w:num>
  <w:num w:numId="22" w16cid:durableId="188110955">
    <w:abstractNumId w:val="20"/>
  </w:num>
  <w:num w:numId="23" w16cid:durableId="1690375490">
    <w:abstractNumId w:val="15"/>
  </w:num>
  <w:num w:numId="24" w16cid:durableId="309864443">
    <w:abstractNumId w:val="39"/>
  </w:num>
  <w:num w:numId="25" w16cid:durableId="522944052">
    <w:abstractNumId w:val="23"/>
  </w:num>
  <w:num w:numId="26" w16cid:durableId="239752734">
    <w:abstractNumId w:val="6"/>
  </w:num>
  <w:num w:numId="27" w16cid:durableId="306712507">
    <w:abstractNumId w:val="38"/>
  </w:num>
  <w:num w:numId="28" w16cid:durableId="872764041">
    <w:abstractNumId w:val="22"/>
  </w:num>
  <w:num w:numId="29" w16cid:durableId="1103526075">
    <w:abstractNumId w:val="0"/>
  </w:num>
  <w:num w:numId="30" w16cid:durableId="587662503">
    <w:abstractNumId w:val="8"/>
  </w:num>
  <w:num w:numId="31" w16cid:durableId="500239779">
    <w:abstractNumId w:val="25"/>
  </w:num>
  <w:num w:numId="32" w16cid:durableId="1015038655">
    <w:abstractNumId w:val="14"/>
  </w:num>
  <w:num w:numId="33" w16cid:durableId="1849559793">
    <w:abstractNumId w:val="33"/>
  </w:num>
  <w:num w:numId="34" w16cid:durableId="2038778124">
    <w:abstractNumId w:val="10"/>
  </w:num>
  <w:num w:numId="35" w16cid:durableId="1613633492">
    <w:abstractNumId w:val="24"/>
  </w:num>
  <w:num w:numId="36" w16cid:durableId="119543295">
    <w:abstractNumId w:val="13"/>
  </w:num>
  <w:num w:numId="37" w16cid:durableId="152375556">
    <w:abstractNumId w:val="29"/>
  </w:num>
  <w:num w:numId="38" w16cid:durableId="1512795474">
    <w:abstractNumId w:val="7"/>
  </w:num>
  <w:num w:numId="39" w16cid:durableId="1501315586">
    <w:abstractNumId w:val="1"/>
  </w:num>
  <w:num w:numId="40" w16cid:durableId="1491484276">
    <w:abstractNumId w:val="9"/>
  </w:num>
  <w:num w:numId="41" w16cid:durableId="64173771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CD"/>
    <w:rsid w:val="00031B1E"/>
    <w:rsid w:val="00045177"/>
    <w:rsid w:val="0004708E"/>
    <w:rsid w:val="00051A26"/>
    <w:rsid w:val="00060335"/>
    <w:rsid w:val="00094E9B"/>
    <w:rsid w:val="00095C70"/>
    <w:rsid w:val="000B0B35"/>
    <w:rsid w:val="000C3955"/>
    <w:rsid w:val="000E55DE"/>
    <w:rsid w:val="001032F2"/>
    <w:rsid w:val="00161A94"/>
    <w:rsid w:val="001708B4"/>
    <w:rsid w:val="00176459"/>
    <w:rsid w:val="0019659B"/>
    <w:rsid w:val="001A3321"/>
    <w:rsid w:val="001A6AD2"/>
    <w:rsid w:val="001B2936"/>
    <w:rsid w:val="001C2198"/>
    <w:rsid w:val="001C6456"/>
    <w:rsid w:val="001D2572"/>
    <w:rsid w:val="00200A69"/>
    <w:rsid w:val="00201544"/>
    <w:rsid w:val="002128D5"/>
    <w:rsid w:val="00216EDC"/>
    <w:rsid w:val="00223C5C"/>
    <w:rsid w:val="002518AA"/>
    <w:rsid w:val="002668CC"/>
    <w:rsid w:val="00271111"/>
    <w:rsid w:val="002738C2"/>
    <w:rsid w:val="00296089"/>
    <w:rsid w:val="002A0569"/>
    <w:rsid w:val="002B29E0"/>
    <w:rsid w:val="002B3945"/>
    <w:rsid w:val="002D198D"/>
    <w:rsid w:val="002E03C8"/>
    <w:rsid w:val="002F3D28"/>
    <w:rsid w:val="002F60C3"/>
    <w:rsid w:val="00304341"/>
    <w:rsid w:val="003103C6"/>
    <w:rsid w:val="0032036A"/>
    <w:rsid w:val="003244DC"/>
    <w:rsid w:val="00331FB8"/>
    <w:rsid w:val="00340E27"/>
    <w:rsid w:val="00345D61"/>
    <w:rsid w:val="00353C63"/>
    <w:rsid w:val="0036696F"/>
    <w:rsid w:val="00391C30"/>
    <w:rsid w:val="003A532F"/>
    <w:rsid w:val="003C4322"/>
    <w:rsid w:val="003E5BFB"/>
    <w:rsid w:val="00407718"/>
    <w:rsid w:val="00425710"/>
    <w:rsid w:val="0043668F"/>
    <w:rsid w:val="0044189A"/>
    <w:rsid w:val="004419A1"/>
    <w:rsid w:val="00447C0E"/>
    <w:rsid w:val="004641B9"/>
    <w:rsid w:val="00465BB5"/>
    <w:rsid w:val="00473981"/>
    <w:rsid w:val="00486B24"/>
    <w:rsid w:val="004A17BE"/>
    <w:rsid w:val="004A320A"/>
    <w:rsid w:val="004C1F5C"/>
    <w:rsid w:val="004C5650"/>
    <w:rsid w:val="004D2887"/>
    <w:rsid w:val="004D31F7"/>
    <w:rsid w:val="005027A4"/>
    <w:rsid w:val="00512E18"/>
    <w:rsid w:val="00524122"/>
    <w:rsid w:val="00556139"/>
    <w:rsid w:val="005847EC"/>
    <w:rsid w:val="00596634"/>
    <w:rsid w:val="005A3F3F"/>
    <w:rsid w:val="005A4A00"/>
    <w:rsid w:val="005B1107"/>
    <w:rsid w:val="005B15D4"/>
    <w:rsid w:val="005B512F"/>
    <w:rsid w:val="005B7318"/>
    <w:rsid w:val="005C0360"/>
    <w:rsid w:val="005D0806"/>
    <w:rsid w:val="00611AA1"/>
    <w:rsid w:val="006269AD"/>
    <w:rsid w:val="00633E01"/>
    <w:rsid w:val="0063615D"/>
    <w:rsid w:val="00664762"/>
    <w:rsid w:val="00671571"/>
    <w:rsid w:val="0068438F"/>
    <w:rsid w:val="00687B8D"/>
    <w:rsid w:val="0069160D"/>
    <w:rsid w:val="006B7122"/>
    <w:rsid w:val="006B7973"/>
    <w:rsid w:val="006C6DA9"/>
    <w:rsid w:val="006D7723"/>
    <w:rsid w:val="006F6B23"/>
    <w:rsid w:val="00711920"/>
    <w:rsid w:val="00714014"/>
    <w:rsid w:val="007140D4"/>
    <w:rsid w:val="007407EC"/>
    <w:rsid w:val="00767AE0"/>
    <w:rsid w:val="00776E4E"/>
    <w:rsid w:val="00782D19"/>
    <w:rsid w:val="0078763D"/>
    <w:rsid w:val="0079145A"/>
    <w:rsid w:val="007A029F"/>
    <w:rsid w:val="007A4FA0"/>
    <w:rsid w:val="007C6B4C"/>
    <w:rsid w:val="007D0A33"/>
    <w:rsid w:val="007E7349"/>
    <w:rsid w:val="007E7808"/>
    <w:rsid w:val="007F0BB7"/>
    <w:rsid w:val="007F6883"/>
    <w:rsid w:val="008006DE"/>
    <w:rsid w:val="0083035B"/>
    <w:rsid w:val="008317A9"/>
    <w:rsid w:val="00833852"/>
    <w:rsid w:val="008642B5"/>
    <w:rsid w:val="0087017A"/>
    <w:rsid w:val="00881837"/>
    <w:rsid w:val="00891726"/>
    <w:rsid w:val="00892A0E"/>
    <w:rsid w:val="008F5A46"/>
    <w:rsid w:val="008F6E0F"/>
    <w:rsid w:val="009004F9"/>
    <w:rsid w:val="00911889"/>
    <w:rsid w:val="009226E7"/>
    <w:rsid w:val="00923ACD"/>
    <w:rsid w:val="009471F2"/>
    <w:rsid w:val="00956495"/>
    <w:rsid w:val="009652B9"/>
    <w:rsid w:val="00985226"/>
    <w:rsid w:val="00990043"/>
    <w:rsid w:val="009B4FE7"/>
    <w:rsid w:val="009D38D9"/>
    <w:rsid w:val="009E331B"/>
    <w:rsid w:val="009F6683"/>
    <w:rsid w:val="00A1661C"/>
    <w:rsid w:val="00A359C1"/>
    <w:rsid w:val="00A40340"/>
    <w:rsid w:val="00A5513C"/>
    <w:rsid w:val="00A64435"/>
    <w:rsid w:val="00A769EB"/>
    <w:rsid w:val="00A934BC"/>
    <w:rsid w:val="00AB3C7C"/>
    <w:rsid w:val="00AC3F0B"/>
    <w:rsid w:val="00AC40FE"/>
    <w:rsid w:val="00AF0925"/>
    <w:rsid w:val="00B01A0D"/>
    <w:rsid w:val="00B21E8A"/>
    <w:rsid w:val="00B45FB0"/>
    <w:rsid w:val="00B56018"/>
    <w:rsid w:val="00B768E1"/>
    <w:rsid w:val="00B93B4A"/>
    <w:rsid w:val="00B97933"/>
    <w:rsid w:val="00BA2787"/>
    <w:rsid w:val="00BD0EE1"/>
    <w:rsid w:val="00BD739F"/>
    <w:rsid w:val="00C25258"/>
    <w:rsid w:val="00C34364"/>
    <w:rsid w:val="00C4296D"/>
    <w:rsid w:val="00C75FC5"/>
    <w:rsid w:val="00CA2415"/>
    <w:rsid w:val="00CB12D1"/>
    <w:rsid w:val="00CD070A"/>
    <w:rsid w:val="00CD2F93"/>
    <w:rsid w:val="00CD4E4D"/>
    <w:rsid w:val="00CD7F06"/>
    <w:rsid w:val="00D32AD8"/>
    <w:rsid w:val="00D3634F"/>
    <w:rsid w:val="00D46DC5"/>
    <w:rsid w:val="00D60664"/>
    <w:rsid w:val="00D92198"/>
    <w:rsid w:val="00DA3683"/>
    <w:rsid w:val="00DA4395"/>
    <w:rsid w:val="00DA7522"/>
    <w:rsid w:val="00DE21C6"/>
    <w:rsid w:val="00E05F26"/>
    <w:rsid w:val="00E23EA8"/>
    <w:rsid w:val="00E40D67"/>
    <w:rsid w:val="00EC511A"/>
    <w:rsid w:val="00ED1D14"/>
    <w:rsid w:val="00ED63C6"/>
    <w:rsid w:val="00EE79B1"/>
    <w:rsid w:val="00F0027E"/>
    <w:rsid w:val="00F072DE"/>
    <w:rsid w:val="00F11858"/>
    <w:rsid w:val="00F24A25"/>
    <w:rsid w:val="00F3193B"/>
    <w:rsid w:val="00F424DF"/>
    <w:rsid w:val="00F65174"/>
    <w:rsid w:val="00FB54BF"/>
    <w:rsid w:val="00FD118A"/>
    <w:rsid w:val="00FD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F8183"/>
  <w15:chartTrackingRefBased/>
  <w15:docId w15:val="{92C60FEA-A1D4-4C71-BC5D-6A02F2A2D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29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23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3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3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3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3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3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3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3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3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3A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23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3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3AC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3A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3A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3A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3A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3A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3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3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3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3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3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3A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23A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3A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3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3A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3AC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23ACD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032F2"/>
    <w:pPr>
      <w:spacing w:after="100"/>
    </w:pPr>
  </w:style>
  <w:style w:type="character" w:styleId="ad">
    <w:name w:val="Hyperlink"/>
    <w:basedOn w:val="a0"/>
    <w:uiPriority w:val="99"/>
    <w:unhideWhenUsed/>
    <w:rsid w:val="00C4296D"/>
    <w:rPr>
      <w:color w:val="467886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4296D"/>
    <w:pPr>
      <w:spacing w:after="100"/>
      <w:ind w:left="440"/>
    </w:pPr>
  </w:style>
  <w:style w:type="character" w:styleId="ae">
    <w:name w:val="Placeholder Text"/>
    <w:basedOn w:val="a0"/>
    <w:uiPriority w:val="99"/>
    <w:semiHidden/>
    <w:rsid w:val="002738C2"/>
    <w:rPr>
      <w:color w:val="666666"/>
    </w:rPr>
  </w:style>
  <w:style w:type="paragraph" w:styleId="23">
    <w:name w:val="toc 2"/>
    <w:basedOn w:val="a"/>
    <w:next w:val="a"/>
    <w:autoRedefine/>
    <w:uiPriority w:val="39"/>
    <w:unhideWhenUsed/>
    <w:rsid w:val="001032F2"/>
    <w:pPr>
      <w:spacing w:after="100"/>
      <w:ind w:left="220"/>
    </w:pPr>
  </w:style>
  <w:style w:type="table" w:styleId="af">
    <w:name w:val="Table Grid"/>
    <w:basedOn w:val="a1"/>
    <w:uiPriority w:val="39"/>
    <w:rsid w:val="00891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ubtle Emphasis"/>
    <w:basedOn w:val="a0"/>
    <w:uiPriority w:val="19"/>
    <w:qFormat/>
    <w:rsid w:val="00A769EB"/>
    <w:rPr>
      <w:i/>
      <w:iCs/>
      <w:color w:val="404040" w:themeColor="text1" w:themeTint="BF"/>
    </w:rPr>
  </w:style>
  <w:style w:type="character" w:styleId="HTML">
    <w:name w:val="HTML Code"/>
    <w:basedOn w:val="a0"/>
    <w:uiPriority w:val="99"/>
    <w:semiHidden/>
    <w:unhideWhenUsed/>
    <w:rsid w:val="007E7808"/>
    <w:rPr>
      <w:rFonts w:ascii="Courier New" w:eastAsia="Times New Roman" w:hAnsi="Courier New" w:cs="Courier New"/>
      <w:sz w:val="20"/>
      <w:szCs w:val="20"/>
    </w:rPr>
  </w:style>
  <w:style w:type="character" w:styleId="af1">
    <w:name w:val="Strong"/>
    <w:basedOn w:val="a0"/>
    <w:uiPriority w:val="22"/>
    <w:qFormat/>
    <w:rsid w:val="007E78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chart" Target="charts/chart1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кол-во фрагментов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Лист1!$A$2:$A$12</c:f>
              <c:numCache>
                <c:formatCode>General</c:formatCode>
                <c:ptCount val="11"/>
                <c:pt idx="0">
                  <c:v>100</c:v>
                </c:pt>
                <c:pt idx="1">
                  <c:v>200</c:v>
                </c:pt>
                <c:pt idx="2">
                  <c:v>300</c:v>
                </c:pt>
                <c:pt idx="3">
                  <c:v>500</c:v>
                </c:pt>
                <c:pt idx="4">
                  <c:v>1000</c:v>
                </c:pt>
                <c:pt idx="5">
                  <c:v>2000</c:v>
                </c:pt>
                <c:pt idx="6">
                  <c:v>3000</c:v>
                </c:pt>
                <c:pt idx="7">
                  <c:v>5000</c:v>
                </c:pt>
                <c:pt idx="8">
                  <c:v>10000</c:v>
                </c:pt>
                <c:pt idx="9">
                  <c:v>15000</c:v>
                </c:pt>
                <c:pt idx="10">
                  <c:v>20000</c:v>
                </c:pt>
              </c:numCache>
            </c:numRef>
          </c:xVal>
          <c:yVal>
            <c:numRef>
              <c:f>Лист1!$B$2:$B$12</c:f>
              <c:numCache>
                <c:formatCode>General</c:formatCode>
                <c:ptCount val="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3</c:v>
                </c:pt>
                <c:pt idx="7">
                  <c:v>4</c:v>
                </c:pt>
                <c:pt idx="8">
                  <c:v>7</c:v>
                </c:pt>
                <c:pt idx="9">
                  <c:v>11</c:v>
                </c:pt>
                <c:pt idx="10">
                  <c:v>14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0A-479C-ABD8-9E13664EF9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3290000"/>
        <c:axId val="653290960"/>
      </c:scatterChart>
      <c:valAx>
        <c:axId val="6532900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290960"/>
        <c:crosses val="autoZero"/>
        <c:crossBetween val="midCat"/>
      </c:valAx>
      <c:valAx>
        <c:axId val="6532909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532900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5180E-5887-4E14-9171-86DC2B384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8855</TotalTime>
  <Pages>19</Pages>
  <Words>1537</Words>
  <Characters>8766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Bayanov</dc:creator>
  <cp:keywords/>
  <dc:description/>
  <cp:lastModifiedBy>Ravil Bayanov</cp:lastModifiedBy>
  <cp:revision>7</cp:revision>
  <dcterms:created xsi:type="dcterms:W3CDTF">2024-09-26T14:27:00Z</dcterms:created>
  <dcterms:modified xsi:type="dcterms:W3CDTF">2025-04-13T14:33:00Z</dcterms:modified>
</cp:coreProperties>
</file>