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1C50F" w14:textId="77777777" w:rsidR="00126255" w:rsidRPr="00126255" w:rsidRDefault="00126255" w:rsidP="00126255">
      <w:pPr>
        <w:widowControl w:val="0"/>
        <w:autoSpaceDE w:val="0"/>
        <w:autoSpaceDN w:val="0"/>
        <w:spacing w:before="60" w:after="0" w:line="240" w:lineRule="auto"/>
        <w:ind w:left="497" w:right="519"/>
        <w:jc w:val="center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МИНИСТЕРСТВО</w:t>
      </w:r>
      <w:r w:rsidRPr="00126255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НАУКИ</w:t>
      </w:r>
      <w:r w:rsidRPr="00126255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</w:t>
      </w:r>
      <w:r w:rsidRPr="0012625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ВЫСШЕГО</w:t>
      </w:r>
      <w:r w:rsidRPr="0012625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ОБРАЗОВАНИЯ</w:t>
      </w:r>
      <w:r w:rsidRPr="00126255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РОССИЙСКОЙ</w:t>
      </w:r>
      <w:r w:rsidRPr="0012625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ФЕДЕРАЦИИ</w:t>
      </w:r>
    </w:p>
    <w:p w14:paraId="30B1D500" w14:textId="77777777" w:rsidR="00126255" w:rsidRPr="00126255" w:rsidRDefault="00126255" w:rsidP="0012625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:sz w:val="37"/>
          <w14:ligatures w14:val="none"/>
        </w:rPr>
      </w:pPr>
    </w:p>
    <w:p w14:paraId="314520EA" w14:textId="77777777" w:rsidR="00126255" w:rsidRPr="00126255" w:rsidRDefault="00126255" w:rsidP="00126255">
      <w:pPr>
        <w:widowControl w:val="0"/>
        <w:autoSpaceDE w:val="0"/>
        <w:autoSpaceDN w:val="0"/>
        <w:spacing w:after="0" w:line="256" w:lineRule="auto"/>
        <w:ind w:left="2256" w:right="2283" w:firstLine="3"/>
        <w:jc w:val="center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ФЕДЕРАЛЬНОЕ ГОСУДАРСТВЕННОЕ АВТОНОМНОЕ</w:t>
      </w:r>
      <w:r w:rsidRPr="00126255">
        <w:rPr>
          <w:rFonts w:ascii="Times New Roman" w:eastAsia="Times New Roman" w:hAnsi="Times New Roman" w:cs="Times New Roman"/>
          <w:spacing w:val="1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ОБРАЗОВАТЕЛЬНОЕ</w:t>
      </w:r>
      <w:r w:rsidRPr="00126255">
        <w:rPr>
          <w:rFonts w:ascii="Times New Roman" w:eastAsia="Times New Roman" w:hAnsi="Times New Roman" w:cs="Times New Roman"/>
          <w:spacing w:val="-10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УЧРЕЖДЕНИЕ</w:t>
      </w:r>
      <w:r w:rsidRPr="00126255">
        <w:rPr>
          <w:rFonts w:ascii="Times New Roman" w:eastAsia="Times New Roman" w:hAnsi="Times New Roman" w:cs="Times New Roman"/>
          <w:spacing w:val="-9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ВЫСШЕГО</w:t>
      </w:r>
      <w:r w:rsidRPr="00126255">
        <w:rPr>
          <w:rFonts w:ascii="Times New Roman" w:eastAsia="Times New Roman" w:hAnsi="Times New Roman" w:cs="Times New Roman"/>
          <w:spacing w:val="-9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ОБРАЗОВАНИЯ</w:t>
      </w:r>
    </w:p>
    <w:p w14:paraId="440C8886" w14:textId="77777777" w:rsidR="00126255" w:rsidRPr="00126255" w:rsidRDefault="00126255" w:rsidP="00126255">
      <w:pPr>
        <w:widowControl w:val="0"/>
        <w:autoSpaceDE w:val="0"/>
        <w:autoSpaceDN w:val="0"/>
        <w:spacing w:after="0" w:line="256" w:lineRule="auto"/>
        <w:ind w:left="1591" w:right="1615"/>
        <w:jc w:val="center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«Санкт-Петербургский национальный исследовательский университет</w:t>
      </w:r>
      <w:r w:rsidRPr="00126255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информационных</w:t>
      </w:r>
      <w:r w:rsidRPr="0012625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технологий,</w:t>
      </w:r>
      <w:r w:rsidRPr="0012625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механики и</w:t>
      </w:r>
      <w:r w:rsidRPr="0012625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оптики»</w:t>
      </w:r>
    </w:p>
    <w:p w14:paraId="2FDE5C84" w14:textId="77777777" w:rsidR="00126255" w:rsidRPr="00126255" w:rsidRDefault="00126255" w:rsidP="0012625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008FF3A5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ind w:left="496" w:right="519"/>
        <w:jc w:val="center"/>
        <w:outlineLvl w:val="4"/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  <w:t>ФАКУЛЬТЕТ ПРОГРАММНОЙ ИНЖЕНЕРИИ И КОМПЬЮТЕРНОЙ ТЕХНИКИ</w:t>
      </w:r>
    </w:p>
    <w:p w14:paraId="2D82C38E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0C94E46C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470BCD4D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2ACFDECD" w14:textId="77777777" w:rsidR="00126255" w:rsidRPr="00126255" w:rsidRDefault="00126255" w:rsidP="0012625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43"/>
          <w14:ligatures w14:val="none"/>
        </w:rPr>
      </w:pPr>
    </w:p>
    <w:p w14:paraId="03A315C6" w14:textId="22066B7C" w:rsidR="00126255" w:rsidRPr="00126255" w:rsidRDefault="00126255" w:rsidP="00126255">
      <w:pPr>
        <w:ind w:left="2124" w:firstLine="708"/>
        <w:rPr>
          <w:rFonts w:ascii="Times New Roman" w:hAnsi="Times New Roman" w:cs="Times New Roman"/>
          <w:b/>
          <w:bCs/>
          <w:sz w:val="44"/>
          <w:szCs w:val="44"/>
        </w:rPr>
      </w:pPr>
      <w:r w:rsidRPr="00126255">
        <w:rPr>
          <w:rFonts w:ascii="Times New Roman" w:hAnsi="Times New Roman" w:cs="Times New Roman"/>
          <w:b/>
          <w:bCs/>
          <w:sz w:val="44"/>
          <w:szCs w:val="44"/>
        </w:rPr>
        <w:t>Отчёт по модулю №</w:t>
      </w:r>
      <w:r w:rsidR="00D86489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2287025B" w14:textId="77777777" w:rsidR="00126255" w:rsidRPr="00126255" w:rsidRDefault="00126255" w:rsidP="00126255">
      <w:pPr>
        <w:ind w:left="3540"/>
        <w:rPr>
          <w:rFonts w:ascii="Times New Roman" w:hAnsi="Times New Roman" w:cs="Times New Roman"/>
          <w:sz w:val="36"/>
          <w:szCs w:val="36"/>
        </w:rPr>
      </w:pPr>
      <w:bookmarkStart w:id="0" w:name="_Toc130663294"/>
      <w:bookmarkStart w:id="1" w:name="_Toc130663341"/>
      <w:bookmarkStart w:id="2" w:name="_Toc130663514"/>
      <w:bookmarkStart w:id="3" w:name="_Toc132752523"/>
      <w:r w:rsidRPr="00126255">
        <w:rPr>
          <w:rFonts w:ascii="Times New Roman" w:hAnsi="Times New Roman" w:cs="Times New Roman"/>
          <w:sz w:val="36"/>
          <w:szCs w:val="36"/>
        </w:rPr>
        <w:t>по</w:t>
      </w:r>
      <w:r w:rsidRPr="00126255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126255">
        <w:rPr>
          <w:rFonts w:ascii="Times New Roman" w:hAnsi="Times New Roman" w:cs="Times New Roman"/>
          <w:sz w:val="36"/>
          <w:szCs w:val="36"/>
        </w:rPr>
        <w:t>дисциплине</w:t>
      </w:r>
      <w:bookmarkEnd w:id="0"/>
      <w:bookmarkEnd w:id="1"/>
      <w:bookmarkEnd w:id="2"/>
      <w:bookmarkEnd w:id="3"/>
    </w:p>
    <w:p w14:paraId="0699A2E8" w14:textId="2085BF34" w:rsidR="00126255" w:rsidRPr="00126255" w:rsidRDefault="00126255" w:rsidP="00126255">
      <w:pPr>
        <w:ind w:left="1416" w:firstLine="708"/>
        <w:rPr>
          <w:rFonts w:ascii="Times New Roman" w:hAnsi="Times New Roman" w:cs="Times New Roman"/>
          <w:sz w:val="36"/>
          <w:szCs w:val="36"/>
        </w:rPr>
      </w:pPr>
      <w:bookmarkStart w:id="4" w:name="_Toc130663295"/>
      <w:bookmarkStart w:id="5" w:name="_Toc130663342"/>
      <w:bookmarkStart w:id="6" w:name="_Toc130663515"/>
      <w:bookmarkStart w:id="7" w:name="_Toc132752524"/>
      <w:r w:rsidRPr="00126255">
        <w:rPr>
          <w:rFonts w:ascii="Times New Roman" w:hAnsi="Times New Roman" w:cs="Times New Roman"/>
          <w:sz w:val="36"/>
          <w:szCs w:val="36"/>
        </w:rPr>
        <w:t>«Системы искусственного интеллекта»</w:t>
      </w:r>
      <w:bookmarkEnd w:id="4"/>
      <w:bookmarkEnd w:id="5"/>
      <w:bookmarkEnd w:id="6"/>
      <w:bookmarkEnd w:id="7"/>
    </w:p>
    <w:p w14:paraId="47B07D81" w14:textId="77777777" w:rsidR="00126255" w:rsidRDefault="00126255" w:rsidP="00126255">
      <w:pPr>
        <w:widowControl w:val="0"/>
        <w:autoSpaceDE w:val="0"/>
        <w:autoSpaceDN w:val="0"/>
        <w:spacing w:before="25" w:after="0" w:line="240" w:lineRule="auto"/>
        <w:ind w:left="497" w:right="517"/>
        <w:jc w:val="center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7705014" w14:textId="77777777" w:rsidR="00126255" w:rsidRDefault="00126255" w:rsidP="00126255">
      <w:pPr>
        <w:widowControl w:val="0"/>
        <w:autoSpaceDE w:val="0"/>
        <w:autoSpaceDN w:val="0"/>
        <w:spacing w:before="25" w:after="0" w:line="240" w:lineRule="auto"/>
        <w:ind w:left="497" w:right="517"/>
        <w:jc w:val="center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AB51496" w14:textId="77777777" w:rsidR="00126255" w:rsidRPr="00126255" w:rsidRDefault="00126255" w:rsidP="00126255">
      <w:pPr>
        <w:widowControl w:val="0"/>
        <w:autoSpaceDE w:val="0"/>
        <w:autoSpaceDN w:val="0"/>
        <w:spacing w:before="25" w:after="0" w:line="240" w:lineRule="auto"/>
        <w:ind w:left="497" w:right="517"/>
        <w:jc w:val="center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F0B5B33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01B680DC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517A166B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53BADDF0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42E13394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5484841D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7ACD3415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2D540AE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0C32405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7EDA3073" w14:textId="77777777" w:rsidR="00126255" w:rsidRPr="00126255" w:rsidRDefault="00126255" w:rsidP="0012625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1381A17E" w14:textId="3461F692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ind w:left="7350" w:right="353" w:firstLine="1390"/>
        <w:jc w:val="right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6255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Выполнил:</w:t>
      </w:r>
      <w:r w:rsidRPr="00126255">
        <w:rPr>
          <w:rFonts w:ascii="Times New Roman" w:eastAsia="Times New Roman" w:hAnsi="Times New Roman" w:cs="Times New Roman"/>
          <w:b/>
          <w:i/>
          <w:spacing w:val="-67"/>
          <w:kern w:val="0"/>
          <w:sz w:val="28"/>
          <w:szCs w:val="28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Студент группы 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34</w:t>
      </w:r>
      <w:r w:rsidRPr="00126255">
        <w:rPr>
          <w:rFonts w:ascii="Times New Roman" w:eastAsia="Times New Roman" w:hAnsi="Times New Roman" w:cs="Times New Roman"/>
          <w:spacing w:val="-67"/>
          <w:kern w:val="0"/>
          <w:sz w:val="28"/>
          <w:szCs w:val="28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Баянов Равиль </w:t>
      </w:r>
      <w:proofErr w:type="spellStart"/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Динарови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</w:t>
      </w:r>
      <w:proofErr w:type="spellEnd"/>
    </w:p>
    <w:p w14:paraId="6F1D2009" w14:textId="77777777" w:rsidR="00126255" w:rsidRPr="00126255" w:rsidRDefault="00126255" w:rsidP="00126255">
      <w:pPr>
        <w:widowControl w:val="0"/>
        <w:autoSpaceDE w:val="0"/>
        <w:autoSpaceDN w:val="0"/>
        <w:spacing w:before="1" w:after="0" w:line="240" w:lineRule="auto"/>
        <w:ind w:right="354"/>
        <w:jc w:val="right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126255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Преподаватель:</w:t>
      </w:r>
    </w:p>
    <w:p w14:paraId="2A7D3D28" w14:textId="02883704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ind w:right="354"/>
        <w:jc w:val="right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Авдюшина А. Е.</w:t>
      </w:r>
    </w:p>
    <w:p w14:paraId="219FFBE7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118F94A1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4C45917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23E99BA8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54053C5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67E7E9C8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47008F3F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7B844BCF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1DB71983" w14:textId="343B7504" w:rsidR="00126255" w:rsidRPr="00126255" w:rsidRDefault="00126255" w:rsidP="00525822">
      <w:pPr>
        <w:widowControl w:val="0"/>
        <w:autoSpaceDE w:val="0"/>
        <w:autoSpaceDN w:val="0"/>
        <w:spacing w:before="92" w:after="0" w:line="240" w:lineRule="auto"/>
        <w:ind w:right="514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14:ligatures w14:val="none"/>
        </w:rPr>
        <w:t>Санкт-Петербург,</w:t>
      </w:r>
      <w:r w:rsidRPr="00126255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14:ligatures w14:val="none"/>
        </w:rPr>
        <w:t>4</w:t>
      </w:r>
    </w:p>
    <w:p w14:paraId="145A6619" w14:textId="77777777" w:rsidR="00126255" w:rsidRPr="00126255" w:rsidRDefault="00126255" w:rsidP="001262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126255" w:rsidRPr="00126255" w:rsidSect="00126255">
          <w:pgSz w:w="11910" w:h="16840"/>
          <w:pgMar w:top="640" w:right="360" w:bottom="280" w:left="108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86938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872" w14:textId="6252AF1E" w:rsidR="00126255" w:rsidRPr="00126255" w:rsidRDefault="0059346B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Содержание</w:t>
          </w:r>
        </w:p>
        <w:p w14:paraId="6533AB98" w14:textId="23F3865E" w:rsidR="00A70A6F" w:rsidRDefault="001262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80716898" w:history="1">
            <w:r w:rsidR="00A70A6F"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Лабораторная работа 1. Метод линейной регрессии</w:t>
            </w:r>
            <w:r w:rsidR="00A70A6F">
              <w:rPr>
                <w:noProof/>
                <w:webHidden/>
              </w:rPr>
              <w:tab/>
            </w:r>
            <w:r w:rsidR="00A70A6F">
              <w:rPr>
                <w:noProof/>
                <w:webHidden/>
              </w:rPr>
              <w:fldChar w:fldCharType="begin"/>
            </w:r>
            <w:r w:rsidR="00A70A6F">
              <w:rPr>
                <w:noProof/>
                <w:webHidden/>
              </w:rPr>
              <w:instrText xml:space="preserve"> PAGEREF _Toc180716898 \h </w:instrText>
            </w:r>
            <w:r w:rsidR="00A70A6F">
              <w:rPr>
                <w:noProof/>
                <w:webHidden/>
              </w:rPr>
            </w:r>
            <w:r w:rsidR="00A70A6F">
              <w:rPr>
                <w:noProof/>
                <w:webHidden/>
              </w:rPr>
              <w:fldChar w:fldCharType="separate"/>
            </w:r>
            <w:r w:rsidR="00A70A6F">
              <w:rPr>
                <w:noProof/>
                <w:webHidden/>
              </w:rPr>
              <w:t>3</w:t>
            </w:r>
            <w:r w:rsidR="00A70A6F">
              <w:rPr>
                <w:noProof/>
                <w:webHidden/>
              </w:rPr>
              <w:fldChar w:fldCharType="end"/>
            </w:r>
          </w:hyperlink>
        </w:p>
        <w:p w14:paraId="0A4AD770" w14:textId="0E973EB9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899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A8C5" w14:textId="40ACD238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00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798A" w14:textId="2300EA6C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01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Псевдокод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D733A" w14:textId="074714F3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02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7EF2" w14:textId="2C02BD53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03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Примеры использования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BB97" w14:textId="26067F3E" w:rsidR="00A70A6F" w:rsidRDefault="00A70A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04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Лабораторная работа 2. Метод k-ближайших соседей (k-NN)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7A1B" w14:textId="7271BA83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05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2704" w14:textId="0FA8304B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06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89B1" w14:textId="252C58E4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07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Псевдокод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F87B" w14:textId="1C5715D3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08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74D4" w14:textId="2B3D2041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09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Примеры использования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C34E" w14:textId="0FBA353D" w:rsidR="00A70A6F" w:rsidRDefault="00A70A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10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Лабораторная работа 3. Деревья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5C75" w14:textId="6687A26F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11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B52A" w14:textId="7DD798BC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12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0319" w14:textId="47571E22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13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Псевдокод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8CDC" w14:textId="1A558B12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14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7EEF" w14:textId="73E8F06F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15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Примеры использования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5457" w14:textId="315C63CC" w:rsidR="00A70A6F" w:rsidRDefault="00A70A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16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Лабораторная работа 4. Логистическая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6C50" w14:textId="0D6757F1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17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C29AE" w14:textId="693644BA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18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D25A" w14:textId="5A054D11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19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Псевдокод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8DE1" w14:textId="65270A9F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20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8B9A5" w14:textId="0082F7BA" w:rsidR="00A70A6F" w:rsidRDefault="00A70A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21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Примеры использования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BEAB" w14:textId="30D46353" w:rsidR="00A70A6F" w:rsidRDefault="00A70A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22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Сравнение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63C9" w14:textId="2EC000C4" w:rsidR="00A70A6F" w:rsidRDefault="00A70A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716923" w:history="1">
            <w:r w:rsidRPr="0034467E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_Toc180716923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8A40" w14:textId="413A02AA" w:rsidR="00126255" w:rsidRDefault="00126255">
          <w:r>
            <w:fldChar w:fldCharType="end"/>
          </w:r>
        </w:p>
      </w:sdtContent>
    </w:sdt>
    <w:p w14:paraId="7E08D869" w14:textId="6D3A26CF" w:rsidR="00D86489" w:rsidRDefault="00D86489"/>
    <w:p w14:paraId="6AEFD772" w14:textId="77777777" w:rsidR="00D86489" w:rsidRDefault="00D86489">
      <w:r>
        <w:br w:type="page"/>
      </w:r>
    </w:p>
    <w:p w14:paraId="065B0777" w14:textId="4017F78A" w:rsidR="00126255" w:rsidRDefault="00D86489" w:rsidP="00D86489">
      <w:pPr>
        <w:pStyle w:val="a3"/>
        <w:rPr>
          <w:rFonts w:ascii="Times New Roman" w:hAnsi="Times New Roman" w:cs="Times New Roman"/>
          <w:b/>
          <w:bCs/>
        </w:rPr>
      </w:pPr>
      <w:bookmarkStart w:id="8" w:name="_Toc180716898"/>
      <w:r w:rsidRPr="00D86489">
        <w:rPr>
          <w:rFonts w:ascii="Times New Roman" w:hAnsi="Times New Roman" w:cs="Times New Roman"/>
          <w:b/>
          <w:bCs/>
        </w:rPr>
        <w:lastRenderedPageBreak/>
        <w:t>Лабораторная работа 1. Метод линейной регрессии</w:t>
      </w:r>
      <w:bookmarkEnd w:id="8"/>
    </w:p>
    <w:p w14:paraId="718E7335" w14:textId="77777777" w:rsidR="00D86489" w:rsidRDefault="00D86489" w:rsidP="00D86489"/>
    <w:p w14:paraId="2A56DF42" w14:textId="4EBD6369" w:rsidR="00D86489" w:rsidRPr="00D86489" w:rsidRDefault="00D86489" w:rsidP="00D86489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9" w:name="_Toc180716899"/>
      <w:r w:rsidRPr="00D86489">
        <w:rPr>
          <w:rFonts w:ascii="Times New Roman" w:hAnsi="Times New Roman" w:cs="Times New Roman"/>
          <w:b/>
          <w:bCs/>
          <w:color w:val="auto"/>
        </w:rPr>
        <w:t>Введение</w:t>
      </w:r>
      <w:bookmarkEnd w:id="9"/>
    </w:p>
    <w:p w14:paraId="02966C23" w14:textId="77777777" w:rsidR="005231A2" w:rsidRDefault="00523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ставит перед собой цель предсказания целевой переменной по одному или нескольким признакам. В нём мы пытаемся построить такую прямую, которая будет имитировать распределение точек (данных) на плоскости. </w:t>
      </w:r>
    </w:p>
    <w:p w14:paraId="73A9F683" w14:textId="77777777" w:rsidR="005231A2" w:rsidRDefault="005231A2" w:rsidP="005231A2">
      <w:pPr>
        <w:pStyle w:val="2"/>
        <w:rPr>
          <w:rFonts w:ascii="Times New Roman" w:hAnsi="Times New Roman" w:cs="Times New Roman"/>
          <w:b/>
          <w:bCs/>
        </w:rPr>
      </w:pPr>
      <w:bookmarkStart w:id="10" w:name="_Toc180716900"/>
      <w:r w:rsidRPr="005231A2">
        <w:rPr>
          <w:rFonts w:ascii="Times New Roman" w:hAnsi="Times New Roman" w:cs="Times New Roman"/>
          <w:b/>
          <w:bCs/>
          <w:color w:val="auto"/>
        </w:rPr>
        <w:t>Описание метода</w:t>
      </w:r>
      <w:bookmarkEnd w:id="10"/>
    </w:p>
    <w:p w14:paraId="5AF89F30" w14:textId="77777777" w:rsidR="005231A2" w:rsidRDefault="005231A2" w:rsidP="00523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Линейная регрессия – это метод МО, который мы используем для моделирования зависимости между целевой переменной и признаками. Идея заключается в том, что мы строим прямую, стремящуюся как можно лучше описать связь зависимых переменных и целевой переменной.</w:t>
      </w:r>
    </w:p>
    <w:p w14:paraId="59EDF2EC" w14:textId="77777777" w:rsidR="005231A2" w:rsidRPr="005231A2" w:rsidRDefault="005231A2" w:rsidP="005231A2">
      <w:pPr>
        <w:rPr>
          <w:rFonts w:ascii="Times New Roman" w:hAnsi="Times New Roman" w:cs="Times New Roman"/>
          <w:sz w:val="28"/>
          <w:szCs w:val="28"/>
        </w:rPr>
      </w:pPr>
      <w:r w:rsidRPr="005231A2">
        <w:rPr>
          <w:rFonts w:ascii="Times New Roman" w:hAnsi="Times New Roman" w:cs="Times New Roman"/>
          <w:b/>
          <w:bCs/>
          <w:sz w:val="28"/>
          <w:szCs w:val="28"/>
        </w:rPr>
        <w:t>Принцип работы:</w:t>
      </w:r>
    </w:p>
    <w:p w14:paraId="188D404C" w14:textId="77777777" w:rsidR="005231A2" w:rsidRPr="005231A2" w:rsidRDefault="005231A2" w:rsidP="005231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231A2">
        <w:rPr>
          <w:rFonts w:ascii="Times New Roman" w:hAnsi="Times New Roman" w:cs="Times New Roman"/>
          <w:sz w:val="28"/>
          <w:szCs w:val="28"/>
        </w:rPr>
        <w:t>Линейная регрессия предполагает линейную зависимость между входными переменными и результатом.</w:t>
      </w:r>
    </w:p>
    <w:p w14:paraId="7DE8610C" w14:textId="77777777" w:rsidR="005231A2" w:rsidRPr="005231A2" w:rsidRDefault="005231A2" w:rsidP="005231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231A2">
        <w:rPr>
          <w:rFonts w:ascii="Times New Roman" w:hAnsi="Times New Roman" w:cs="Times New Roman"/>
          <w:sz w:val="28"/>
          <w:szCs w:val="28"/>
        </w:rPr>
        <w:t>Алгоритм находит коэффициенты модели таким образом, чтобы минимизировать ошибку (разницу между реальными и предсказанными значениями).</w:t>
      </w:r>
    </w:p>
    <w:p w14:paraId="56E00776" w14:textId="77777777" w:rsidR="005231A2" w:rsidRDefault="005231A2" w:rsidP="005231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231A2">
        <w:rPr>
          <w:rFonts w:ascii="Times New Roman" w:hAnsi="Times New Roman" w:cs="Times New Roman"/>
          <w:sz w:val="28"/>
          <w:szCs w:val="28"/>
        </w:rPr>
        <w:t xml:space="preserve">Метрика качества часто измеряется через </w:t>
      </w:r>
      <w:r w:rsidRPr="005231A2">
        <w:rPr>
          <w:rFonts w:ascii="Times New Roman" w:hAnsi="Times New Roman" w:cs="Times New Roman"/>
          <w:b/>
          <w:bCs/>
          <w:sz w:val="28"/>
          <w:szCs w:val="28"/>
        </w:rPr>
        <w:t>MSE (среднеквадратичную ошибку)</w:t>
      </w:r>
      <w:r w:rsidRPr="005231A2">
        <w:rPr>
          <w:rFonts w:ascii="Times New Roman" w:hAnsi="Times New Roman" w:cs="Times New Roman"/>
          <w:sz w:val="28"/>
          <w:szCs w:val="28"/>
        </w:rPr>
        <w:t>.</w:t>
      </w:r>
    </w:p>
    <w:p w14:paraId="24A29230" w14:textId="68DBED55" w:rsidR="005231A2" w:rsidRDefault="005231A2" w:rsidP="005231A2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1" w:name="_Toc180716901"/>
      <w:r w:rsidRPr="005231A2">
        <w:rPr>
          <w:rFonts w:ascii="Times New Roman" w:hAnsi="Times New Roman" w:cs="Times New Roman"/>
          <w:b/>
          <w:bCs/>
          <w:color w:val="auto"/>
        </w:rPr>
        <w:t>Псевдокод метода</w:t>
      </w:r>
      <w:bookmarkEnd w:id="11"/>
    </w:p>
    <w:tbl>
      <w:tblPr>
        <w:tblStyle w:val="ae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5231A2" w14:paraId="61E5ADB6" w14:textId="77777777" w:rsidTr="005231A2">
        <w:tc>
          <w:tcPr>
            <w:tcW w:w="9345" w:type="dxa"/>
            <w:shd w:val="clear" w:color="auto" w:fill="F2F2F2" w:themeFill="background1" w:themeFillShade="F2"/>
          </w:tcPr>
          <w:p w14:paraId="054192CD" w14:textId="77777777" w:rsidR="005231A2" w:rsidRDefault="005231A2" w:rsidP="005231A2">
            <w:r>
              <w:t># Псевдокод для линейной регрессии</w:t>
            </w:r>
          </w:p>
          <w:p w14:paraId="3FA976A0" w14:textId="77777777" w:rsidR="005231A2" w:rsidRDefault="005231A2" w:rsidP="005231A2"/>
          <w:p w14:paraId="63389BC9" w14:textId="77777777" w:rsidR="005231A2" w:rsidRDefault="005231A2" w:rsidP="005231A2">
            <w:r>
              <w:t>1. Инициализировать коэффициенты (w) случайными значениями.</w:t>
            </w:r>
          </w:p>
          <w:p w14:paraId="1E9B5D22" w14:textId="77777777" w:rsidR="005231A2" w:rsidRDefault="005231A2" w:rsidP="005231A2"/>
          <w:p w14:paraId="0DBD48B0" w14:textId="77777777" w:rsidR="005231A2" w:rsidRDefault="005231A2" w:rsidP="005231A2">
            <w:r>
              <w:t>2. Для каждого наблюдения в данных:</w:t>
            </w:r>
          </w:p>
          <w:p w14:paraId="319A332C" w14:textId="77777777" w:rsidR="005231A2" w:rsidRPr="005231A2" w:rsidRDefault="005231A2" w:rsidP="005231A2">
            <w:pPr>
              <w:rPr>
                <w:lang w:val="en-US"/>
              </w:rPr>
            </w:pPr>
            <w:r>
              <w:t xml:space="preserve">    - Вычислить предсказание: </w:t>
            </w:r>
            <w:proofErr w:type="spellStart"/>
            <w:r>
              <w:t>y_pred</w:t>
            </w:r>
            <w:proofErr w:type="spellEnd"/>
            <w:r>
              <w:t xml:space="preserve"> = w0 + w1 * X1 + ... </w:t>
            </w:r>
            <w:r w:rsidRPr="005231A2">
              <w:rPr>
                <w:lang w:val="en-US"/>
              </w:rPr>
              <w:t xml:space="preserve">+ </w:t>
            </w:r>
            <w:proofErr w:type="spellStart"/>
            <w:r w:rsidRPr="005231A2">
              <w:rPr>
                <w:lang w:val="en-US"/>
              </w:rPr>
              <w:t>wn</w:t>
            </w:r>
            <w:proofErr w:type="spellEnd"/>
            <w:r w:rsidRPr="005231A2">
              <w:rPr>
                <w:lang w:val="en-US"/>
              </w:rPr>
              <w:t xml:space="preserve"> * </w:t>
            </w:r>
            <w:proofErr w:type="spellStart"/>
            <w:r w:rsidRPr="005231A2">
              <w:rPr>
                <w:lang w:val="en-US"/>
              </w:rPr>
              <w:t>Xn</w:t>
            </w:r>
            <w:proofErr w:type="spellEnd"/>
          </w:p>
          <w:p w14:paraId="03A9F169" w14:textId="77777777" w:rsidR="005231A2" w:rsidRPr="00C205B1" w:rsidRDefault="005231A2" w:rsidP="005231A2">
            <w:pPr>
              <w:rPr>
                <w:lang w:val="en-US"/>
              </w:rPr>
            </w:pPr>
            <w:r w:rsidRPr="005231A2">
              <w:rPr>
                <w:lang w:val="en-US"/>
              </w:rPr>
              <w:t xml:space="preserve">    - </w:t>
            </w:r>
            <w:r>
              <w:t>Рассчитать</w:t>
            </w:r>
            <w:r w:rsidRPr="005231A2">
              <w:rPr>
                <w:lang w:val="en-US"/>
              </w:rPr>
              <w:t xml:space="preserve"> </w:t>
            </w:r>
            <w:r>
              <w:t>ошибку</w:t>
            </w:r>
            <w:r w:rsidRPr="005231A2">
              <w:rPr>
                <w:lang w:val="en-US"/>
              </w:rPr>
              <w:t xml:space="preserve">: error = </w:t>
            </w:r>
            <w:proofErr w:type="spellStart"/>
            <w:r w:rsidRPr="005231A2">
              <w:rPr>
                <w:lang w:val="en-US"/>
              </w:rPr>
              <w:t>y_actual</w:t>
            </w:r>
            <w:proofErr w:type="spellEnd"/>
            <w:r w:rsidRPr="005231A2">
              <w:rPr>
                <w:lang w:val="en-US"/>
              </w:rPr>
              <w:t xml:space="preserve"> - </w:t>
            </w:r>
            <w:proofErr w:type="spellStart"/>
            <w:r w:rsidRPr="005231A2">
              <w:rPr>
                <w:lang w:val="en-US"/>
              </w:rPr>
              <w:t>y_pred</w:t>
            </w:r>
            <w:proofErr w:type="spellEnd"/>
          </w:p>
          <w:p w14:paraId="11881DEE" w14:textId="77777777" w:rsidR="005231A2" w:rsidRPr="00C205B1" w:rsidRDefault="005231A2" w:rsidP="005231A2">
            <w:pPr>
              <w:rPr>
                <w:lang w:val="en-US"/>
              </w:rPr>
            </w:pPr>
          </w:p>
          <w:p w14:paraId="299EF521" w14:textId="77777777" w:rsidR="005231A2" w:rsidRDefault="005231A2" w:rsidP="005231A2">
            <w:r>
              <w:t xml:space="preserve">3. Обновить коэффициенты: </w:t>
            </w:r>
          </w:p>
          <w:p w14:paraId="522EBE5E" w14:textId="77777777" w:rsidR="005231A2" w:rsidRDefault="005231A2" w:rsidP="005231A2">
            <w:r>
              <w:t xml:space="preserve">    - </w:t>
            </w:r>
            <w:proofErr w:type="spellStart"/>
            <w:r>
              <w:t>w_new</w:t>
            </w:r>
            <w:proofErr w:type="spellEnd"/>
            <w:r>
              <w:t xml:space="preserve"> = </w:t>
            </w:r>
            <w:proofErr w:type="spellStart"/>
            <w:r>
              <w:t>w_old</w:t>
            </w:r>
            <w:proofErr w:type="spellEnd"/>
            <w:r>
              <w:t xml:space="preserve"> - </w:t>
            </w:r>
            <w:proofErr w:type="spellStart"/>
            <w:r>
              <w:t>learning_rate</w:t>
            </w:r>
            <w:proofErr w:type="spellEnd"/>
            <w:r>
              <w:t xml:space="preserve"> * </w:t>
            </w:r>
            <w:proofErr w:type="spellStart"/>
            <w:r>
              <w:t>производная_ошибки_по_w</w:t>
            </w:r>
            <w:proofErr w:type="spellEnd"/>
          </w:p>
          <w:p w14:paraId="617A8BA9" w14:textId="77777777" w:rsidR="005231A2" w:rsidRDefault="005231A2" w:rsidP="005231A2"/>
          <w:p w14:paraId="6649EBA5" w14:textId="77777777" w:rsidR="005231A2" w:rsidRDefault="005231A2" w:rsidP="005231A2">
            <w:r>
              <w:t xml:space="preserve">4. Повторять шаги </w:t>
            </w:r>
            <w:proofErr w:type="gramStart"/>
            <w:r>
              <w:t>2-3</w:t>
            </w:r>
            <w:proofErr w:type="gramEnd"/>
            <w:r>
              <w:t xml:space="preserve"> до тех пор, пока ошибка не станет минимальной или не достигнем заданного количества итераций.</w:t>
            </w:r>
          </w:p>
          <w:p w14:paraId="7E874B0F" w14:textId="77777777" w:rsidR="005231A2" w:rsidRDefault="005231A2" w:rsidP="005231A2"/>
          <w:p w14:paraId="43C118EA" w14:textId="3CE20E6E" w:rsidR="005231A2" w:rsidRDefault="005231A2" w:rsidP="005231A2">
            <w:r>
              <w:t>5. Выдать коэффициенты модели.</w:t>
            </w:r>
          </w:p>
        </w:tc>
      </w:tr>
    </w:tbl>
    <w:p w14:paraId="72626CE0" w14:textId="77777777" w:rsidR="005231A2" w:rsidRDefault="005231A2" w:rsidP="005231A2"/>
    <w:p w14:paraId="59C5E7FA" w14:textId="3B5FBE4D" w:rsidR="005231A2" w:rsidRDefault="005231A2" w:rsidP="005231A2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2" w:name="_Toc180716902"/>
      <w:r w:rsidRPr="005231A2">
        <w:rPr>
          <w:rFonts w:ascii="Times New Roman" w:hAnsi="Times New Roman" w:cs="Times New Roman"/>
          <w:b/>
          <w:bCs/>
          <w:color w:val="auto"/>
        </w:rPr>
        <w:lastRenderedPageBreak/>
        <w:t>Результаты выполнения</w:t>
      </w:r>
      <w:bookmarkEnd w:id="12"/>
    </w:p>
    <w:p w14:paraId="1B40EC0E" w14:textId="1A27EC85" w:rsidR="005231A2" w:rsidRPr="00C205B1" w:rsidRDefault="001A7C3C" w:rsidP="00523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знаем, что идеальный способ определить качество, построенной модели с помощью метода ЛР нам надо посмотреть на коэффициент детерминации. Коэффициент детерминации – это доля дисперсии ошибок модели. В нашей лабораторной работе мы получили такие результаты</w:t>
      </w:r>
      <w:r w:rsidRPr="00C205B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074BD9" w14:textId="2970DCA6" w:rsidR="001A7C3C" w:rsidRPr="001A7C3C" w:rsidRDefault="001A7C3C" w:rsidP="00523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C3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CD8D91" wp14:editId="32891F33">
            <wp:extent cx="5940425" cy="3738880"/>
            <wp:effectExtent l="0" t="0" r="3175" b="0"/>
            <wp:docPr id="12607837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837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C57C" w14:textId="77777777" w:rsidR="001A7C3C" w:rsidRDefault="001A7C3C" w:rsidP="00523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коэффициент находится недалеко от </w:t>
      </w:r>
      <w:r w:rsidRPr="001A7C3C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>, то в целом это неплохой показатель модели, так как данных, на которых мы обучали нашу модель, было не так уж и много. Главное, что коэффициент детерминации не стремится к нулю.</w:t>
      </w:r>
    </w:p>
    <w:p w14:paraId="4F51D43E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3" w:name="_Toc180716903"/>
      <w:r w:rsidRPr="001A7C3C">
        <w:rPr>
          <w:rFonts w:ascii="Times New Roman" w:hAnsi="Times New Roman" w:cs="Times New Roman"/>
          <w:b/>
          <w:bCs/>
          <w:color w:val="auto"/>
        </w:rPr>
        <w:t>Примеры использования кода</w:t>
      </w:r>
      <w:bookmarkEnd w:id="13"/>
      <w:r w:rsidRPr="001A7C3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9B459AB" w14:textId="77777777" w:rsidR="001A7C3C" w:rsidRPr="001A7C3C" w:rsidRDefault="001A7C3C" w:rsidP="001A7C3C">
      <w:pPr>
        <w:rPr>
          <w:rFonts w:ascii="Times New Roman" w:hAnsi="Times New Roman" w:cs="Times New Roman"/>
          <w:sz w:val="28"/>
          <w:szCs w:val="28"/>
        </w:rPr>
      </w:pPr>
      <w:r w:rsidRPr="001A7C3C">
        <w:rPr>
          <w:rFonts w:ascii="Times New Roman" w:hAnsi="Times New Roman" w:cs="Times New Roman"/>
          <w:sz w:val="28"/>
          <w:szCs w:val="28"/>
        </w:rPr>
        <w:t>Метод линейной регрессии полезен в следующих ситуациях:</w:t>
      </w:r>
    </w:p>
    <w:p w14:paraId="76E0E5E3" w14:textId="38FAE5C1" w:rsidR="001A7C3C" w:rsidRPr="001A7C3C" w:rsidRDefault="001A7C3C" w:rsidP="001A7C3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C3C">
        <w:rPr>
          <w:rFonts w:ascii="Times New Roman" w:hAnsi="Times New Roman" w:cs="Times New Roman"/>
          <w:b/>
          <w:bCs/>
          <w:sz w:val="28"/>
          <w:szCs w:val="28"/>
        </w:rPr>
        <w:t>Прогнозирование цен на жилье: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C3C">
        <w:rPr>
          <w:rFonts w:ascii="Times New Roman" w:hAnsi="Times New Roman" w:cs="Times New Roman"/>
          <w:sz w:val="28"/>
          <w:szCs w:val="28"/>
        </w:rPr>
        <w:t>применяется для оценки зависимости цены от площади, количества комнат и других факторов. Линейная регрессия позволяет эффективно моделировать эту зависимость.</w:t>
      </w:r>
    </w:p>
    <w:p w14:paraId="2CE01D78" w14:textId="7D017EF6" w:rsidR="001A7C3C" w:rsidRPr="001A7C3C" w:rsidRDefault="001A7C3C" w:rsidP="001A7C3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C3C">
        <w:rPr>
          <w:rFonts w:ascii="Times New Roman" w:hAnsi="Times New Roman" w:cs="Times New Roman"/>
          <w:b/>
          <w:bCs/>
          <w:sz w:val="28"/>
          <w:szCs w:val="28"/>
        </w:rPr>
        <w:t>Анализ продаж:</w:t>
      </w:r>
      <w:r w:rsidRPr="001A7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A7C3C">
        <w:rPr>
          <w:rFonts w:ascii="Times New Roman" w:hAnsi="Times New Roman" w:cs="Times New Roman"/>
          <w:sz w:val="28"/>
          <w:szCs w:val="28"/>
        </w:rPr>
        <w:t>етод используется для предсказания объёма продаж на основе рекламных расходов, временных трендов и других факторов.</w:t>
      </w:r>
    </w:p>
    <w:p w14:paraId="2CD73C91" w14:textId="22126E50" w:rsidR="001A7C3C" w:rsidRPr="001A7C3C" w:rsidRDefault="001A7C3C" w:rsidP="001A7C3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C3C">
        <w:rPr>
          <w:rFonts w:ascii="Times New Roman" w:hAnsi="Times New Roman" w:cs="Times New Roman"/>
          <w:b/>
          <w:bCs/>
          <w:sz w:val="28"/>
          <w:szCs w:val="28"/>
        </w:rPr>
        <w:t>Медицинские исследования:</w:t>
      </w:r>
      <w:r w:rsidRPr="001A7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7C3C">
        <w:rPr>
          <w:rFonts w:ascii="Times New Roman" w:hAnsi="Times New Roman" w:cs="Times New Roman"/>
          <w:sz w:val="28"/>
          <w:szCs w:val="28"/>
        </w:rPr>
        <w:t>рачи могут использовать линейную регрессию для определения влияния различных медицинских показателей на вероятность выздоровления пациента.</w:t>
      </w:r>
    </w:p>
    <w:p w14:paraId="583B5473" w14:textId="76619EFF" w:rsidR="001A7C3C" w:rsidRDefault="001A7C3C" w:rsidP="001A7C3C">
      <w:pPr>
        <w:rPr>
          <w:rFonts w:ascii="Times New Roman" w:hAnsi="Times New Roman" w:cs="Times New Roman"/>
          <w:sz w:val="28"/>
          <w:szCs w:val="28"/>
        </w:rPr>
      </w:pPr>
      <w:r w:rsidRPr="001A7C3C">
        <w:rPr>
          <w:rFonts w:ascii="Times New Roman" w:hAnsi="Times New Roman" w:cs="Times New Roman"/>
          <w:sz w:val="28"/>
          <w:szCs w:val="28"/>
        </w:rPr>
        <w:lastRenderedPageBreak/>
        <w:t>Метод выбран из-за его простоты, интерпретируемости и скорости обучения на больших наборах данных.</w:t>
      </w:r>
    </w:p>
    <w:p w14:paraId="1A1DA10A" w14:textId="77777777" w:rsidR="001A7C3C" w:rsidRDefault="001A7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A25A1C" w14:textId="4C7619A9" w:rsidR="001A7C3C" w:rsidRDefault="001A7C3C" w:rsidP="001A7C3C">
      <w:pPr>
        <w:pStyle w:val="a3"/>
      </w:pPr>
      <w:bookmarkStart w:id="14" w:name="_Toc180716904"/>
      <w:r w:rsidRPr="00D86489">
        <w:rPr>
          <w:rFonts w:ascii="Times New Roman" w:hAnsi="Times New Roman" w:cs="Times New Roman"/>
          <w:b/>
          <w:bCs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bCs/>
        </w:rPr>
        <w:t>2</w:t>
      </w:r>
      <w:r w:rsidRPr="00D86489">
        <w:rPr>
          <w:rFonts w:ascii="Times New Roman" w:hAnsi="Times New Roman" w:cs="Times New Roman"/>
          <w:b/>
          <w:bCs/>
        </w:rPr>
        <w:t xml:space="preserve">. </w:t>
      </w:r>
      <w:r w:rsidRPr="001A7C3C">
        <w:rPr>
          <w:rFonts w:ascii="Times New Roman" w:hAnsi="Times New Roman" w:cs="Times New Roman"/>
          <w:b/>
          <w:bCs/>
        </w:rPr>
        <w:t>Метод k-ближайших соседей (k-NN)</w:t>
      </w:r>
      <w:bookmarkEnd w:id="14"/>
    </w:p>
    <w:p w14:paraId="5367B4F2" w14:textId="3D9FB19A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5" w:name="_Toc180716905"/>
      <w:r w:rsidRPr="00D86489">
        <w:rPr>
          <w:rFonts w:ascii="Times New Roman" w:hAnsi="Times New Roman" w:cs="Times New Roman"/>
          <w:b/>
          <w:bCs/>
          <w:color w:val="auto"/>
        </w:rPr>
        <w:t>Введение</w:t>
      </w:r>
      <w:bookmarkEnd w:id="15"/>
    </w:p>
    <w:p w14:paraId="076C2BB9" w14:textId="5710E2A5" w:rsidR="0059346B" w:rsidRPr="0059346B" w:rsidRDefault="0059346B" w:rsidP="0059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цель всё та же – нужно построить модель, которая будет связывать зависимую переменную с целевой переменной. Но теперь мы будем делать это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934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ближайших соседей</w:t>
      </w:r>
      <w:r w:rsidRPr="005934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9346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5934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также применяется не только для регрессии датасета, но и для классификации данных.</w:t>
      </w:r>
    </w:p>
    <w:p w14:paraId="1F3F23A6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6" w:name="_Toc180716906"/>
      <w:r w:rsidRPr="005231A2">
        <w:rPr>
          <w:rFonts w:ascii="Times New Roman" w:hAnsi="Times New Roman" w:cs="Times New Roman"/>
          <w:b/>
          <w:bCs/>
          <w:color w:val="auto"/>
        </w:rPr>
        <w:t>Описание метода</w:t>
      </w:r>
      <w:bookmarkEnd w:id="16"/>
    </w:p>
    <w:p w14:paraId="7D1A9F30" w14:textId="58461491" w:rsidR="0059346B" w:rsidRDefault="0059346B" w:rsidP="0059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интуитивно прост. Здесь мы каждый новый объект определяем к каком-либо классу на основе принадлежности соседних объектов к своим классам. В зависимости от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93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рассматриваем разное код-во соседей для каждого нового объекта. </w:t>
      </w:r>
    </w:p>
    <w:p w14:paraId="51F7CD7E" w14:textId="77777777" w:rsidR="0059346B" w:rsidRPr="005231A2" w:rsidRDefault="0059346B" w:rsidP="0059346B">
      <w:pPr>
        <w:rPr>
          <w:rFonts w:ascii="Times New Roman" w:hAnsi="Times New Roman" w:cs="Times New Roman"/>
          <w:sz w:val="28"/>
          <w:szCs w:val="28"/>
        </w:rPr>
      </w:pPr>
      <w:r w:rsidRPr="005231A2">
        <w:rPr>
          <w:rFonts w:ascii="Times New Roman" w:hAnsi="Times New Roman" w:cs="Times New Roman"/>
          <w:b/>
          <w:bCs/>
          <w:sz w:val="28"/>
          <w:szCs w:val="28"/>
        </w:rPr>
        <w:t>Принцип работы:</w:t>
      </w:r>
    </w:p>
    <w:p w14:paraId="7B5080B6" w14:textId="4A5FAEA5" w:rsidR="0059346B" w:rsidRPr="0059346B" w:rsidRDefault="0059346B" w:rsidP="0059346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9346B">
        <w:rPr>
          <w:rFonts w:ascii="Times New Roman" w:hAnsi="Times New Roman" w:cs="Times New Roman"/>
          <w:sz w:val="28"/>
          <w:szCs w:val="28"/>
        </w:rPr>
        <w:t>Рассчитываются расстояния между объектом и всеми объектами обучающей выборки (чаще всего используется Евклидово расстояние).</w:t>
      </w:r>
    </w:p>
    <w:p w14:paraId="5A66C485" w14:textId="7A6D3993" w:rsidR="0059346B" w:rsidRPr="0059346B" w:rsidRDefault="0059346B" w:rsidP="0059346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9346B">
        <w:rPr>
          <w:rFonts w:ascii="Times New Roman" w:hAnsi="Times New Roman" w:cs="Times New Roman"/>
          <w:sz w:val="28"/>
          <w:szCs w:val="28"/>
        </w:rPr>
        <w:t>Выбираются k ближайших объектов.</w:t>
      </w:r>
    </w:p>
    <w:p w14:paraId="12075F65" w14:textId="4D53EAF4" w:rsidR="0059346B" w:rsidRPr="0059346B" w:rsidRDefault="0059346B" w:rsidP="0059346B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9346B">
        <w:rPr>
          <w:rFonts w:ascii="Times New Roman" w:hAnsi="Times New Roman" w:cs="Times New Roman"/>
          <w:sz w:val="28"/>
          <w:szCs w:val="28"/>
        </w:rPr>
        <w:t>Определяется класс нового объекта как наиболее часто встречающийся среди его ближайших соседей.</w:t>
      </w:r>
    </w:p>
    <w:p w14:paraId="522EBE9F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7" w:name="_Toc180716907"/>
      <w:r w:rsidRPr="005231A2">
        <w:rPr>
          <w:rFonts w:ascii="Times New Roman" w:hAnsi="Times New Roman" w:cs="Times New Roman"/>
          <w:b/>
          <w:bCs/>
          <w:color w:val="auto"/>
        </w:rPr>
        <w:t>Псевдокод метода</w:t>
      </w:r>
      <w:bookmarkEnd w:id="17"/>
    </w:p>
    <w:tbl>
      <w:tblPr>
        <w:tblStyle w:val="ae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1A7C3C" w14:paraId="7FEF395A" w14:textId="77777777" w:rsidTr="000E2323">
        <w:tc>
          <w:tcPr>
            <w:tcW w:w="9345" w:type="dxa"/>
            <w:shd w:val="clear" w:color="auto" w:fill="F2F2F2" w:themeFill="background1" w:themeFillShade="F2"/>
          </w:tcPr>
          <w:p w14:paraId="7001798C" w14:textId="35B4CADC" w:rsidR="00100DA3" w:rsidRDefault="00100DA3" w:rsidP="00100DA3">
            <w:r>
              <w:t>1.</w:t>
            </w:r>
            <w:r w:rsidRPr="00100DA3">
              <w:t>Для каждого объекта в тестовой выборке:</w:t>
            </w:r>
          </w:p>
          <w:p w14:paraId="503A86BA" w14:textId="25A43EA8" w:rsidR="00100DA3" w:rsidRDefault="00100DA3" w:rsidP="00100DA3">
            <w:pPr>
              <w:pStyle w:val="a7"/>
              <w:numPr>
                <w:ilvl w:val="0"/>
                <w:numId w:val="15"/>
              </w:numPr>
            </w:pPr>
            <w:r w:rsidRPr="00100DA3">
              <w:t xml:space="preserve">Вычислить расстояние до каждого объекта в обучающей выборке. </w:t>
            </w:r>
          </w:p>
          <w:p w14:paraId="34B1711D" w14:textId="2F3E18BC" w:rsidR="00100DA3" w:rsidRDefault="00100DA3" w:rsidP="00100DA3">
            <w:pPr>
              <w:pStyle w:val="a7"/>
              <w:numPr>
                <w:ilvl w:val="0"/>
                <w:numId w:val="15"/>
              </w:numPr>
            </w:pPr>
            <w:r w:rsidRPr="00100DA3">
              <w:t>Отсортировать объекты обучающей выборки по возрастанию расстояния.</w:t>
            </w:r>
          </w:p>
          <w:p w14:paraId="2C9656C6" w14:textId="4FA66CAC" w:rsidR="00100DA3" w:rsidRDefault="00100DA3" w:rsidP="00100DA3">
            <w:pPr>
              <w:pStyle w:val="a7"/>
              <w:numPr>
                <w:ilvl w:val="0"/>
                <w:numId w:val="15"/>
              </w:numPr>
            </w:pPr>
            <w:r w:rsidRPr="00100DA3">
              <w:t xml:space="preserve">Выбрать k ближайших соседей. </w:t>
            </w:r>
          </w:p>
          <w:p w14:paraId="6F1C59B0" w14:textId="51A33604" w:rsidR="00100DA3" w:rsidRDefault="00100DA3" w:rsidP="00100DA3">
            <w:pPr>
              <w:pStyle w:val="a7"/>
              <w:numPr>
                <w:ilvl w:val="0"/>
                <w:numId w:val="15"/>
              </w:numPr>
            </w:pPr>
            <w:r w:rsidRPr="00100DA3">
              <w:t>Определить класс как наиболее часто встречающийся среди этих k соседей.</w:t>
            </w:r>
          </w:p>
          <w:p w14:paraId="3ABD017F" w14:textId="2DA9B84A" w:rsidR="001A7C3C" w:rsidRDefault="00100DA3" w:rsidP="000E2323">
            <w:r w:rsidRPr="00100DA3">
              <w:t>2. Вернуть предсказанные классы для всех объектов в тестовой выборке.</w:t>
            </w:r>
          </w:p>
        </w:tc>
      </w:tr>
    </w:tbl>
    <w:p w14:paraId="17783832" w14:textId="77777777" w:rsidR="001A7C3C" w:rsidRDefault="001A7C3C" w:rsidP="001A7C3C"/>
    <w:p w14:paraId="7A108B6F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8" w:name="_Toc180716908"/>
      <w:r w:rsidRPr="005231A2">
        <w:rPr>
          <w:rFonts w:ascii="Times New Roman" w:hAnsi="Times New Roman" w:cs="Times New Roman"/>
          <w:b/>
          <w:bCs/>
          <w:color w:val="auto"/>
        </w:rPr>
        <w:t>Результаты выполнения</w:t>
      </w:r>
      <w:bookmarkEnd w:id="18"/>
    </w:p>
    <w:p w14:paraId="1561506A" w14:textId="212F1418" w:rsidR="001A7C3C" w:rsidRDefault="00100DA3" w:rsidP="001A7C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оценить качество модели, построенной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00D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ближайших соседей, необходимо построить матрицы точности, где ячейки с одинаковым индексом по столбцам и строчкам будут показывать нам верно предсказанные классы, а все остальные будут указывать нам на промахи нашей модели. Вот что мы получили для нашего варианта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D44AE3" w14:textId="79DE3856" w:rsidR="00100DA3" w:rsidRDefault="00100DA3" w:rsidP="001A7C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0DA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24360C" wp14:editId="1973AE2B">
            <wp:extent cx="5940425" cy="4455160"/>
            <wp:effectExtent l="0" t="0" r="3175" b="2540"/>
            <wp:docPr id="1307076764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76764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6298" w14:textId="28EB8B92" w:rsidR="00100DA3" w:rsidRDefault="00100DA3" w:rsidP="001A7C3C">
      <w:pPr>
        <w:rPr>
          <w:rFonts w:ascii="Times New Roman" w:hAnsi="Times New Roman" w:cs="Times New Roman"/>
          <w:sz w:val="28"/>
          <w:szCs w:val="28"/>
        </w:rPr>
      </w:pPr>
      <w:r w:rsidRPr="00100D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56299E" wp14:editId="2A347512">
            <wp:extent cx="5940425" cy="4455160"/>
            <wp:effectExtent l="0" t="0" r="3175" b="2540"/>
            <wp:docPr id="1372759288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59288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F8F4" w14:textId="636A23B4" w:rsidR="00100DA3" w:rsidRDefault="00100DA3" w:rsidP="001A7C3C">
      <w:pPr>
        <w:rPr>
          <w:rFonts w:ascii="Times New Roman" w:hAnsi="Times New Roman" w:cs="Times New Roman"/>
          <w:sz w:val="28"/>
          <w:szCs w:val="28"/>
        </w:rPr>
      </w:pPr>
      <w:r w:rsidRPr="00100D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E88FE2" wp14:editId="2DAD86D6">
            <wp:extent cx="5940425" cy="4455160"/>
            <wp:effectExtent l="0" t="0" r="3175" b="2540"/>
            <wp:docPr id="1323033744" name="Рисунок 1" descr="Изображение выглядит как снимок экрана, текст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33744" name="Рисунок 1" descr="Изображение выглядит как снимок экрана, текст, Прямоугольн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9904" w14:textId="71A09BFD" w:rsidR="00100DA3" w:rsidRDefault="00100DA3" w:rsidP="001A7C3C">
      <w:pPr>
        <w:rPr>
          <w:rFonts w:ascii="Times New Roman" w:hAnsi="Times New Roman" w:cs="Times New Roman"/>
          <w:sz w:val="28"/>
          <w:szCs w:val="28"/>
        </w:rPr>
      </w:pPr>
      <w:r w:rsidRPr="00100D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D1EAA" wp14:editId="2E548828">
            <wp:extent cx="5940425" cy="4455160"/>
            <wp:effectExtent l="0" t="0" r="3175" b="2540"/>
            <wp:docPr id="43801216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1216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8CFA" w14:textId="1F2C5F25" w:rsidR="00100DA3" w:rsidRDefault="00100DA3" w:rsidP="001A7C3C">
      <w:pPr>
        <w:rPr>
          <w:rFonts w:ascii="Times New Roman" w:hAnsi="Times New Roman" w:cs="Times New Roman"/>
          <w:sz w:val="28"/>
          <w:szCs w:val="28"/>
        </w:rPr>
      </w:pPr>
      <w:r w:rsidRPr="00100D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4ACB5D" wp14:editId="41217B36">
            <wp:extent cx="5940425" cy="4455160"/>
            <wp:effectExtent l="0" t="0" r="3175" b="2540"/>
            <wp:docPr id="1498107776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07776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5766" w14:textId="2F4CB92B" w:rsidR="00100DA3" w:rsidRPr="00100DA3" w:rsidRDefault="00100DA3" w:rsidP="001A7C3C">
      <w:pPr>
        <w:rPr>
          <w:rFonts w:ascii="Times New Roman" w:hAnsi="Times New Roman" w:cs="Times New Roman"/>
          <w:sz w:val="28"/>
          <w:szCs w:val="28"/>
        </w:rPr>
      </w:pPr>
      <w:r w:rsidRPr="00100D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687DD7" wp14:editId="74DF2E5C">
            <wp:extent cx="5940425" cy="4455160"/>
            <wp:effectExtent l="0" t="0" r="3175" b="2540"/>
            <wp:docPr id="200327665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665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AE3A" w14:textId="1FB9E80F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9" w:name="_Toc180716909"/>
      <w:r w:rsidRPr="001A7C3C">
        <w:rPr>
          <w:rFonts w:ascii="Times New Roman" w:hAnsi="Times New Roman" w:cs="Times New Roman"/>
          <w:b/>
          <w:bCs/>
          <w:color w:val="auto"/>
        </w:rPr>
        <w:lastRenderedPageBreak/>
        <w:t>Примеры использования кода</w:t>
      </w:r>
      <w:bookmarkEnd w:id="19"/>
      <w:r w:rsidRPr="001A7C3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3468E95" w14:textId="77777777" w:rsidR="00100DA3" w:rsidRPr="00100DA3" w:rsidRDefault="00100DA3" w:rsidP="00100DA3">
      <w:pPr>
        <w:rPr>
          <w:rFonts w:ascii="Times New Roman" w:hAnsi="Times New Roman" w:cs="Times New Roman"/>
          <w:sz w:val="28"/>
          <w:szCs w:val="28"/>
        </w:rPr>
      </w:pPr>
      <w:r w:rsidRPr="00100DA3">
        <w:rPr>
          <w:rFonts w:ascii="Times New Roman" w:hAnsi="Times New Roman" w:cs="Times New Roman"/>
          <w:sz w:val="28"/>
          <w:szCs w:val="28"/>
        </w:rPr>
        <w:t>Метод k-ближайших соседей может быть полезен в следующих ситуациях:</w:t>
      </w:r>
    </w:p>
    <w:p w14:paraId="54D8C8B0" w14:textId="77777777" w:rsidR="00100DA3" w:rsidRPr="00100DA3" w:rsidRDefault="00100DA3" w:rsidP="00100DA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0DA3">
        <w:rPr>
          <w:rFonts w:ascii="Times New Roman" w:hAnsi="Times New Roman" w:cs="Times New Roman"/>
          <w:sz w:val="28"/>
          <w:szCs w:val="28"/>
        </w:rPr>
        <w:t>Медицина: Классификация заболеваний на основе симптомов пациента, где каждый новый пациент сравнивается с историческими данными больных с похожими симптомами.</w:t>
      </w:r>
    </w:p>
    <w:p w14:paraId="1B97EA9F" w14:textId="77777777" w:rsidR="00100DA3" w:rsidRPr="00100DA3" w:rsidRDefault="00100DA3" w:rsidP="00100DA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0DA3">
        <w:rPr>
          <w:rFonts w:ascii="Times New Roman" w:hAnsi="Times New Roman" w:cs="Times New Roman"/>
          <w:sz w:val="28"/>
          <w:szCs w:val="28"/>
        </w:rPr>
        <w:t>Рекомендательные системы: Определение предпочтений пользователя на основе предпочтений его ближайших "соседей" (пользователей с похожими интересами).</w:t>
      </w:r>
    </w:p>
    <w:p w14:paraId="2E1091B5" w14:textId="77777777" w:rsidR="00100DA3" w:rsidRPr="00100DA3" w:rsidRDefault="00100DA3" w:rsidP="00100DA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00DA3">
        <w:rPr>
          <w:rFonts w:ascii="Times New Roman" w:hAnsi="Times New Roman" w:cs="Times New Roman"/>
          <w:sz w:val="28"/>
          <w:szCs w:val="28"/>
        </w:rPr>
        <w:t>Маркетинг: Сегментация клиентов на основе их покупательского поведения для предсказания будущих покупок.</w:t>
      </w:r>
    </w:p>
    <w:p w14:paraId="4CB28C38" w14:textId="77777777" w:rsidR="00100DA3" w:rsidRPr="00100DA3" w:rsidRDefault="00100DA3" w:rsidP="00100DA3">
      <w:pPr>
        <w:rPr>
          <w:rFonts w:ascii="Times New Roman" w:hAnsi="Times New Roman" w:cs="Times New Roman"/>
          <w:sz w:val="28"/>
          <w:szCs w:val="28"/>
        </w:rPr>
      </w:pPr>
      <w:r w:rsidRPr="00100DA3">
        <w:rPr>
          <w:rFonts w:ascii="Times New Roman" w:hAnsi="Times New Roman" w:cs="Times New Roman"/>
          <w:sz w:val="28"/>
          <w:szCs w:val="28"/>
        </w:rPr>
        <w:t>Этот метод был выбран для задачи классификации из-за его простоты в реализации и эффективности при небольших наборах данных.</w:t>
      </w:r>
    </w:p>
    <w:p w14:paraId="3A085B25" w14:textId="77777777" w:rsidR="001A7C3C" w:rsidRDefault="001A7C3C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D9D7028" w14:textId="1B037DCB" w:rsidR="001A7C3C" w:rsidRDefault="001A7C3C" w:rsidP="001A7C3C">
      <w:pPr>
        <w:pStyle w:val="a3"/>
      </w:pPr>
      <w:bookmarkStart w:id="20" w:name="_Toc180716910"/>
      <w:r w:rsidRPr="00D86489">
        <w:rPr>
          <w:rFonts w:ascii="Times New Roman" w:hAnsi="Times New Roman" w:cs="Times New Roman"/>
          <w:b/>
          <w:bCs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bCs/>
        </w:rPr>
        <w:t>3</w:t>
      </w:r>
      <w:r w:rsidRPr="00D86489">
        <w:rPr>
          <w:rFonts w:ascii="Times New Roman" w:hAnsi="Times New Roman" w:cs="Times New Roman"/>
          <w:b/>
          <w:bCs/>
        </w:rPr>
        <w:t xml:space="preserve">. </w:t>
      </w:r>
      <w:r w:rsidRPr="001A7C3C">
        <w:rPr>
          <w:rFonts w:ascii="Times New Roman" w:hAnsi="Times New Roman" w:cs="Times New Roman"/>
          <w:b/>
          <w:bCs/>
        </w:rPr>
        <w:t>Деревья решений</w:t>
      </w:r>
      <w:bookmarkEnd w:id="20"/>
    </w:p>
    <w:p w14:paraId="4BE4A6F1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21" w:name="_Toc180716911"/>
      <w:r w:rsidRPr="00D86489">
        <w:rPr>
          <w:rFonts w:ascii="Times New Roman" w:hAnsi="Times New Roman" w:cs="Times New Roman"/>
          <w:b/>
          <w:bCs/>
          <w:color w:val="auto"/>
        </w:rPr>
        <w:t>Введение</w:t>
      </w:r>
      <w:bookmarkEnd w:id="21"/>
    </w:p>
    <w:p w14:paraId="5ACBA830" w14:textId="6977120C" w:rsidR="00100DA3" w:rsidRPr="00100DA3" w:rsidRDefault="00100DA3" w:rsidP="00100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теперь третий метод, который также нужен для регрессии и классификации данных в сфере МО. В данном методе мы будем подходить к разделению данных на категории с помощью дерева решений.</w:t>
      </w:r>
    </w:p>
    <w:p w14:paraId="1DE5417F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22" w:name="_Toc180716912"/>
      <w:r w:rsidRPr="005231A2">
        <w:rPr>
          <w:rFonts w:ascii="Times New Roman" w:hAnsi="Times New Roman" w:cs="Times New Roman"/>
          <w:b/>
          <w:bCs/>
          <w:color w:val="auto"/>
        </w:rPr>
        <w:t>Описание метода</w:t>
      </w:r>
      <w:bookmarkEnd w:id="22"/>
    </w:p>
    <w:p w14:paraId="443E9EC1" w14:textId="5BF39425" w:rsidR="00100DA3" w:rsidRPr="00100DA3" w:rsidRDefault="00100DA3" w:rsidP="00100DA3">
      <w:pPr>
        <w:rPr>
          <w:rFonts w:ascii="Times New Roman" w:hAnsi="Times New Roman" w:cs="Times New Roman"/>
          <w:sz w:val="28"/>
          <w:szCs w:val="28"/>
        </w:rPr>
      </w:pPr>
      <w:r w:rsidRPr="00100DA3">
        <w:rPr>
          <w:rFonts w:ascii="Times New Roman" w:hAnsi="Times New Roman" w:cs="Times New Roman"/>
          <w:sz w:val="28"/>
          <w:szCs w:val="28"/>
        </w:rPr>
        <w:t>Метод деревьев решений — это алгоритм машинного обучения для задач классификации и регрессии. Он строит модель в виде дерева, где каждая внутренняя вершина соответствует признаку данных, каждая ветвь — это условие на значение признака, а каждый лист — это итоговый класс или предсказание. Основная идея заключается в разделении данных на подмножества с минимальной примесью, например, с помощью критерия Джини или энтропии.</w:t>
      </w:r>
    </w:p>
    <w:p w14:paraId="7F0E65B9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23" w:name="_Toc180716913"/>
      <w:r w:rsidRPr="005231A2">
        <w:rPr>
          <w:rFonts w:ascii="Times New Roman" w:hAnsi="Times New Roman" w:cs="Times New Roman"/>
          <w:b/>
          <w:bCs/>
          <w:color w:val="auto"/>
        </w:rPr>
        <w:t>Псевдокод метода</w:t>
      </w:r>
      <w:bookmarkEnd w:id="23"/>
    </w:p>
    <w:tbl>
      <w:tblPr>
        <w:tblStyle w:val="ae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1A7C3C" w14:paraId="3FC96C16" w14:textId="77777777" w:rsidTr="000E2323">
        <w:tc>
          <w:tcPr>
            <w:tcW w:w="9345" w:type="dxa"/>
            <w:shd w:val="clear" w:color="auto" w:fill="F2F2F2" w:themeFill="background1" w:themeFillShade="F2"/>
          </w:tcPr>
          <w:p w14:paraId="65C7598F" w14:textId="77777777" w:rsidR="00A70A6F" w:rsidRDefault="00A70A6F" w:rsidP="000E2323">
            <w:r w:rsidRPr="00A70A6F">
              <w:t xml:space="preserve">1. Если все объекты принадлежат одному классу, вернуть этот класс. </w:t>
            </w:r>
          </w:p>
          <w:p w14:paraId="0DE95A73" w14:textId="77777777" w:rsidR="00A70A6F" w:rsidRDefault="00A70A6F" w:rsidP="000E2323"/>
          <w:p w14:paraId="7FEEDB4C" w14:textId="77777777" w:rsidR="00A70A6F" w:rsidRDefault="00A70A6F" w:rsidP="000E2323">
            <w:r w:rsidRPr="00A70A6F">
              <w:t xml:space="preserve">2. Если достигнута максимальная глубина дерева, вернуть наиболее часто встречающийся класс. </w:t>
            </w:r>
          </w:p>
          <w:p w14:paraId="4290D4B0" w14:textId="77777777" w:rsidR="00A70A6F" w:rsidRDefault="00A70A6F" w:rsidP="000E2323"/>
          <w:p w14:paraId="256300C1" w14:textId="77777777" w:rsidR="00A70A6F" w:rsidRDefault="00A70A6F" w:rsidP="000E2323">
            <w:r w:rsidRPr="00A70A6F">
              <w:t xml:space="preserve">3. Иначе для каждого признака: </w:t>
            </w:r>
          </w:p>
          <w:p w14:paraId="1B06F977" w14:textId="77777777" w:rsidR="00A70A6F" w:rsidRDefault="00A70A6F" w:rsidP="000E2323">
            <w:r w:rsidRPr="00A70A6F">
              <w:t>a) Разбить данные по уникальным значениям признака.</w:t>
            </w:r>
          </w:p>
          <w:p w14:paraId="26A34D8D" w14:textId="7E64F080" w:rsidR="00A70A6F" w:rsidRDefault="00A70A6F" w:rsidP="000E2323">
            <w:r w:rsidRPr="00A70A6F">
              <w:t xml:space="preserve">b) Вычислить критерий примеси (Джини, энтропия). </w:t>
            </w:r>
          </w:p>
          <w:p w14:paraId="59162E5D" w14:textId="77777777" w:rsidR="00A70A6F" w:rsidRDefault="00A70A6F" w:rsidP="000E2323">
            <w:r w:rsidRPr="00A70A6F">
              <w:t>c) Выбрать признак с наибольшим приростом информации.</w:t>
            </w:r>
          </w:p>
          <w:p w14:paraId="5802CC50" w14:textId="77777777" w:rsidR="00A70A6F" w:rsidRDefault="00A70A6F" w:rsidP="000E2323"/>
          <w:p w14:paraId="1D152BE4" w14:textId="77777777" w:rsidR="00A70A6F" w:rsidRDefault="00A70A6F" w:rsidP="000E2323">
            <w:r w:rsidRPr="00A70A6F">
              <w:t xml:space="preserve">4. Разделить данные на подмножества по выбранному признаку. </w:t>
            </w:r>
          </w:p>
          <w:p w14:paraId="4B28A649" w14:textId="77777777" w:rsidR="00A70A6F" w:rsidRDefault="00A70A6F" w:rsidP="000E2323"/>
          <w:p w14:paraId="7BC44741" w14:textId="77777777" w:rsidR="00A70A6F" w:rsidRDefault="00A70A6F" w:rsidP="000E2323">
            <w:r w:rsidRPr="00A70A6F">
              <w:t xml:space="preserve">5. Рекурсивно строить поддеревья для каждого подмножества. </w:t>
            </w:r>
          </w:p>
          <w:p w14:paraId="6048B427" w14:textId="77777777" w:rsidR="00A70A6F" w:rsidRDefault="00A70A6F" w:rsidP="000E2323"/>
          <w:p w14:paraId="66615A13" w14:textId="50417F7A" w:rsidR="001A7C3C" w:rsidRDefault="00A70A6F" w:rsidP="000E2323">
            <w:r w:rsidRPr="00A70A6F">
              <w:t>6. Вернуть дерево.</w:t>
            </w:r>
          </w:p>
        </w:tc>
      </w:tr>
    </w:tbl>
    <w:p w14:paraId="2D445206" w14:textId="77777777" w:rsidR="001A7C3C" w:rsidRDefault="001A7C3C" w:rsidP="001A7C3C"/>
    <w:p w14:paraId="310B7557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24" w:name="_Toc180716914"/>
      <w:r w:rsidRPr="005231A2">
        <w:rPr>
          <w:rFonts w:ascii="Times New Roman" w:hAnsi="Times New Roman" w:cs="Times New Roman"/>
          <w:b/>
          <w:bCs/>
          <w:color w:val="auto"/>
        </w:rPr>
        <w:t>Результаты выполнения</w:t>
      </w:r>
      <w:bookmarkEnd w:id="24"/>
    </w:p>
    <w:p w14:paraId="1FA1572F" w14:textId="34E2A0C7" w:rsidR="001A7C3C" w:rsidRDefault="00006E36" w:rsidP="001A7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выявления показателей качества, построенной модели нарисуем кривые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006E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006E36">
        <w:rPr>
          <w:rFonts w:ascii="Times New Roman" w:hAnsi="Times New Roman" w:cs="Times New Roman"/>
          <w:sz w:val="28"/>
          <w:szCs w:val="28"/>
        </w:rPr>
        <w:t>:</w:t>
      </w:r>
    </w:p>
    <w:p w14:paraId="2DD12597" w14:textId="637E8832" w:rsidR="0064177B" w:rsidRDefault="0064177B" w:rsidP="001A7C3C">
      <w:pPr>
        <w:rPr>
          <w:rFonts w:ascii="Times New Roman" w:hAnsi="Times New Roman" w:cs="Times New Roman"/>
          <w:sz w:val="28"/>
          <w:szCs w:val="28"/>
        </w:rPr>
      </w:pPr>
      <w:r w:rsidRPr="006417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3BD955" wp14:editId="580607A0">
            <wp:extent cx="5940425" cy="4455160"/>
            <wp:effectExtent l="0" t="0" r="3175" b="2540"/>
            <wp:docPr id="188956515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6515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39DF" w14:textId="54D124CA" w:rsidR="00006E36" w:rsidRPr="00AF5DDF" w:rsidRDefault="0064177B" w:rsidP="001A7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417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1ED95" wp14:editId="5E41DD79">
            <wp:extent cx="5940425" cy="4455160"/>
            <wp:effectExtent l="0" t="0" r="3175" b="2540"/>
            <wp:docPr id="195271664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1664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9A71FB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25" w:name="_Toc180716915"/>
      <w:r w:rsidRPr="001A7C3C">
        <w:rPr>
          <w:rFonts w:ascii="Times New Roman" w:hAnsi="Times New Roman" w:cs="Times New Roman"/>
          <w:b/>
          <w:bCs/>
          <w:color w:val="auto"/>
        </w:rPr>
        <w:t>Примеры использования кода</w:t>
      </w:r>
      <w:bookmarkEnd w:id="25"/>
      <w:r w:rsidRPr="001A7C3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9A6C447" w14:textId="77777777" w:rsidR="00A70A6F" w:rsidRPr="00A70A6F" w:rsidRDefault="00A70A6F" w:rsidP="00A70A6F">
      <w:p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Метод деревьев решений может быть полезен в задачах, где важно объяснить процесс принятия решения. Например:</w:t>
      </w:r>
    </w:p>
    <w:p w14:paraId="1DC4BC80" w14:textId="77777777" w:rsidR="00A70A6F" w:rsidRPr="00A70A6F" w:rsidRDefault="00A70A6F" w:rsidP="00A70A6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В медицине для диагностики заболеваний на основе симптомов.</w:t>
      </w:r>
    </w:p>
    <w:p w14:paraId="1F8032C6" w14:textId="77777777" w:rsidR="00A70A6F" w:rsidRPr="00A70A6F" w:rsidRDefault="00A70A6F" w:rsidP="00A70A6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В маркетинге для сегментации клиентов по признакам покупательского поведения.</w:t>
      </w:r>
    </w:p>
    <w:p w14:paraId="14289938" w14:textId="77777777" w:rsidR="00A70A6F" w:rsidRPr="00A70A6F" w:rsidRDefault="00A70A6F" w:rsidP="00A70A6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В финансовой сфере для оценки кредитного риска.</w:t>
      </w:r>
    </w:p>
    <w:p w14:paraId="748AB12A" w14:textId="77777777" w:rsidR="00A70A6F" w:rsidRPr="00A70A6F" w:rsidRDefault="00A70A6F" w:rsidP="00A70A6F">
      <w:r w:rsidRPr="00A70A6F">
        <w:rPr>
          <w:rFonts w:ascii="Times New Roman" w:hAnsi="Times New Roman" w:cs="Times New Roman"/>
          <w:sz w:val="28"/>
          <w:szCs w:val="28"/>
        </w:rPr>
        <w:t>Метод деревьев решений выбран за его простоту и интерпретируемость, что делает его полезным для задач, где важно понимать, почему было принято определенное решение.</w:t>
      </w:r>
    </w:p>
    <w:p w14:paraId="3B895CCD" w14:textId="71859306" w:rsidR="001A7C3C" w:rsidRDefault="001A7C3C" w:rsidP="00A70A6F"/>
    <w:p w14:paraId="2C664F2F" w14:textId="77777777" w:rsidR="001A7C3C" w:rsidRDefault="001A7C3C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3C9A65F" w14:textId="784E3BDD" w:rsidR="001A7C3C" w:rsidRDefault="001A7C3C" w:rsidP="001A7C3C">
      <w:pPr>
        <w:pStyle w:val="a3"/>
      </w:pPr>
      <w:bookmarkStart w:id="26" w:name="_Toc180716916"/>
      <w:r w:rsidRPr="00D86489">
        <w:rPr>
          <w:rFonts w:ascii="Times New Roman" w:hAnsi="Times New Roman" w:cs="Times New Roman"/>
          <w:b/>
          <w:bCs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bCs/>
        </w:rPr>
        <w:t>4</w:t>
      </w:r>
      <w:r w:rsidRPr="00D86489">
        <w:rPr>
          <w:rFonts w:ascii="Times New Roman" w:hAnsi="Times New Roman" w:cs="Times New Roman"/>
          <w:b/>
          <w:bCs/>
        </w:rPr>
        <w:t xml:space="preserve">. </w:t>
      </w:r>
      <w:r w:rsidR="0059346B" w:rsidRPr="0059346B">
        <w:rPr>
          <w:rFonts w:ascii="Times New Roman" w:hAnsi="Times New Roman" w:cs="Times New Roman"/>
          <w:b/>
          <w:bCs/>
        </w:rPr>
        <w:t>Логистическая регрессия</w:t>
      </w:r>
      <w:bookmarkEnd w:id="26"/>
    </w:p>
    <w:p w14:paraId="7A006459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27" w:name="_Toc180716917"/>
      <w:r w:rsidRPr="00D86489">
        <w:rPr>
          <w:rFonts w:ascii="Times New Roman" w:hAnsi="Times New Roman" w:cs="Times New Roman"/>
          <w:b/>
          <w:bCs/>
          <w:color w:val="auto"/>
        </w:rPr>
        <w:t>Введение</w:t>
      </w:r>
      <w:bookmarkEnd w:id="27"/>
    </w:p>
    <w:p w14:paraId="5C797D41" w14:textId="51242B9D" w:rsidR="00006E36" w:rsidRPr="00006E36" w:rsidRDefault="00006E36" w:rsidP="00006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лабораторной работе нам нужно обучить модель, способной предсказывать вероятности принадлежности объекта к одному из двух классов. То есть строим модель для бинарной классификации.</w:t>
      </w:r>
    </w:p>
    <w:p w14:paraId="7C16A25D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28" w:name="_Toc180716918"/>
      <w:r w:rsidRPr="005231A2">
        <w:rPr>
          <w:rFonts w:ascii="Times New Roman" w:hAnsi="Times New Roman" w:cs="Times New Roman"/>
          <w:b/>
          <w:bCs/>
          <w:color w:val="auto"/>
        </w:rPr>
        <w:t>Описание метода</w:t>
      </w:r>
      <w:bookmarkEnd w:id="28"/>
    </w:p>
    <w:p w14:paraId="5926101F" w14:textId="77777777" w:rsidR="00006E36" w:rsidRPr="00006E36" w:rsidRDefault="00006E36" w:rsidP="00006E36">
      <w:pPr>
        <w:rPr>
          <w:rFonts w:ascii="Times New Roman" w:hAnsi="Times New Roman" w:cs="Times New Roman"/>
          <w:sz w:val="28"/>
          <w:szCs w:val="28"/>
        </w:rPr>
      </w:pPr>
      <w:r w:rsidRPr="00006E36">
        <w:rPr>
          <w:rFonts w:ascii="Times New Roman" w:hAnsi="Times New Roman" w:cs="Times New Roman"/>
          <w:sz w:val="28"/>
          <w:szCs w:val="28"/>
        </w:rPr>
        <w:t>Логистическая регрессия — это метод классификации, который используется для прогнозирования вероятности принадлежности объекта к одному из двух классов. В основе метода лежит использование логистической функции (</w:t>
      </w:r>
      <w:proofErr w:type="spellStart"/>
      <w:r w:rsidRPr="00006E36">
        <w:rPr>
          <w:rFonts w:ascii="Times New Roman" w:hAnsi="Times New Roman" w:cs="Times New Roman"/>
          <w:sz w:val="28"/>
          <w:szCs w:val="28"/>
        </w:rPr>
        <w:t>сигмоиды</w:t>
      </w:r>
      <w:proofErr w:type="spellEnd"/>
      <w:r w:rsidRPr="00006E36">
        <w:rPr>
          <w:rFonts w:ascii="Times New Roman" w:hAnsi="Times New Roman" w:cs="Times New Roman"/>
          <w:sz w:val="28"/>
          <w:szCs w:val="28"/>
        </w:rPr>
        <w:t>), которая преобразует линейную комбинацию входных признаков в значения вероятности. Метод подходит для решения задач бинарной классификации, когда целевая переменная может принимать только два значения, например, "да" или "нет", "1" или "0".</w:t>
      </w:r>
    </w:p>
    <w:p w14:paraId="24454F54" w14:textId="77777777" w:rsidR="00006E36" w:rsidRPr="00006E36" w:rsidRDefault="00006E36" w:rsidP="00006E36">
      <w:pPr>
        <w:rPr>
          <w:rFonts w:ascii="Times New Roman" w:hAnsi="Times New Roman" w:cs="Times New Roman"/>
          <w:sz w:val="28"/>
          <w:szCs w:val="28"/>
        </w:rPr>
      </w:pPr>
      <w:r w:rsidRPr="00006E36">
        <w:rPr>
          <w:rFonts w:ascii="Times New Roman" w:hAnsi="Times New Roman" w:cs="Times New Roman"/>
          <w:sz w:val="28"/>
          <w:szCs w:val="28"/>
        </w:rPr>
        <w:t>Принцип работы метода:</w:t>
      </w:r>
    </w:p>
    <w:p w14:paraId="120109BB" w14:textId="77777777" w:rsidR="00006E36" w:rsidRPr="00006E36" w:rsidRDefault="00006E36" w:rsidP="00006E3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06E36">
        <w:rPr>
          <w:rFonts w:ascii="Times New Roman" w:hAnsi="Times New Roman" w:cs="Times New Roman"/>
          <w:sz w:val="28"/>
          <w:szCs w:val="28"/>
        </w:rPr>
        <w:t>На основе входных данных формируется линейная комбинация признаков.</w:t>
      </w:r>
    </w:p>
    <w:p w14:paraId="4CDF17F6" w14:textId="77777777" w:rsidR="00006E36" w:rsidRPr="00006E36" w:rsidRDefault="00006E36" w:rsidP="00006E3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06E36">
        <w:rPr>
          <w:rFonts w:ascii="Times New Roman" w:hAnsi="Times New Roman" w:cs="Times New Roman"/>
          <w:sz w:val="28"/>
          <w:szCs w:val="28"/>
        </w:rPr>
        <w:t>Полученное значение пропускается через логистическую функцию, которая ограничивает результат значениями от 0 до 1.</w:t>
      </w:r>
    </w:p>
    <w:p w14:paraId="25A707B8" w14:textId="77777777" w:rsidR="00006E36" w:rsidRPr="00006E36" w:rsidRDefault="00006E36" w:rsidP="00006E36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06E36">
        <w:rPr>
          <w:rFonts w:ascii="Times New Roman" w:hAnsi="Times New Roman" w:cs="Times New Roman"/>
          <w:sz w:val="28"/>
          <w:szCs w:val="28"/>
        </w:rPr>
        <w:t>На основе порога (например, 0.5) принимается решение о том, к какому классу принадлежит объект.</w:t>
      </w:r>
    </w:p>
    <w:p w14:paraId="5C6AFECE" w14:textId="77777777" w:rsidR="00006E36" w:rsidRPr="00006E36" w:rsidRDefault="00006E36" w:rsidP="00006E36"/>
    <w:p w14:paraId="0B5FC9B1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29" w:name="_Toc180716919"/>
      <w:r w:rsidRPr="005231A2">
        <w:rPr>
          <w:rFonts w:ascii="Times New Roman" w:hAnsi="Times New Roman" w:cs="Times New Roman"/>
          <w:b/>
          <w:bCs/>
          <w:color w:val="auto"/>
        </w:rPr>
        <w:t>Псевдокод метода</w:t>
      </w:r>
      <w:bookmarkEnd w:id="29"/>
    </w:p>
    <w:tbl>
      <w:tblPr>
        <w:tblStyle w:val="ae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1A7C3C" w14:paraId="67D625D3" w14:textId="77777777" w:rsidTr="000E2323">
        <w:tc>
          <w:tcPr>
            <w:tcW w:w="9345" w:type="dxa"/>
            <w:shd w:val="clear" w:color="auto" w:fill="F2F2F2" w:themeFill="background1" w:themeFillShade="F2"/>
          </w:tcPr>
          <w:p w14:paraId="3C3EB33A" w14:textId="77777777" w:rsidR="00006E36" w:rsidRDefault="00006E36" w:rsidP="000E2323">
            <w:r w:rsidRPr="00006E36">
              <w:t xml:space="preserve">1. Инициализация весов модели случайными значениями </w:t>
            </w:r>
          </w:p>
          <w:p w14:paraId="47B856A3" w14:textId="77777777" w:rsidR="00006E36" w:rsidRDefault="00006E36" w:rsidP="000E2323"/>
          <w:p w14:paraId="2938308C" w14:textId="77777777" w:rsidR="0075041E" w:rsidRDefault="00006E36" w:rsidP="000E2323">
            <w:r w:rsidRPr="00006E36">
              <w:t xml:space="preserve">2. Для каждой итерации: </w:t>
            </w:r>
          </w:p>
          <w:p w14:paraId="1FD42E1D" w14:textId="77777777" w:rsidR="0075041E" w:rsidRDefault="00006E36" w:rsidP="000E2323">
            <w:r w:rsidRPr="00006E36">
              <w:t xml:space="preserve">a. Рассчитать линейную комбинацию признаков: z = w0 + w1 * x1 + ... + </w:t>
            </w:r>
            <w:proofErr w:type="spellStart"/>
            <w:r w:rsidRPr="00006E36">
              <w:t>wn</w:t>
            </w:r>
            <w:proofErr w:type="spellEnd"/>
            <w:r w:rsidRPr="00006E36">
              <w:t xml:space="preserve"> * </w:t>
            </w:r>
            <w:proofErr w:type="spellStart"/>
            <w:r w:rsidRPr="00006E36">
              <w:t>xn</w:t>
            </w:r>
            <w:proofErr w:type="spellEnd"/>
          </w:p>
          <w:p w14:paraId="64766054" w14:textId="77777777" w:rsidR="0075041E" w:rsidRDefault="00006E36" w:rsidP="000E2323">
            <w:r w:rsidRPr="00006E36">
              <w:t xml:space="preserve">b. Применить </w:t>
            </w:r>
            <w:proofErr w:type="spellStart"/>
            <w:r w:rsidRPr="00006E36">
              <w:t>сигмоидную</w:t>
            </w:r>
            <w:proofErr w:type="spellEnd"/>
            <w:r w:rsidRPr="00006E36">
              <w:t xml:space="preserve"> функцию для вычисления вероятности: p = 1 / (1 + </w:t>
            </w:r>
            <w:proofErr w:type="spellStart"/>
            <w:r w:rsidRPr="00006E36">
              <w:t>exp</w:t>
            </w:r>
            <w:proofErr w:type="spellEnd"/>
            <w:r w:rsidRPr="00006E36">
              <w:t xml:space="preserve">(-z)) </w:t>
            </w:r>
          </w:p>
          <w:p w14:paraId="2286E52D" w14:textId="77777777" w:rsidR="0075041E" w:rsidRDefault="00006E36" w:rsidP="000E2323">
            <w:r w:rsidRPr="00006E36">
              <w:t xml:space="preserve">c. Вычислить ошибку модели: E = - (y * </w:t>
            </w:r>
            <w:proofErr w:type="spellStart"/>
            <w:r w:rsidRPr="00006E36">
              <w:t>log</w:t>
            </w:r>
            <w:proofErr w:type="spellEnd"/>
            <w:r w:rsidRPr="00006E36">
              <w:t xml:space="preserve">(p) + (1 - y) * </w:t>
            </w:r>
            <w:proofErr w:type="spellStart"/>
            <w:proofErr w:type="gramStart"/>
            <w:r w:rsidRPr="00006E36">
              <w:t>log</w:t>
            </w:r>
            <w:proofErr w:type="spellEnd"/>
            <w:r w:rsidRPr="00006E36">
              <w:t>(</w:t>
            </w:r>
            <w:proofErr w:type="gramEnd"/>
            <w:r w:rsidRPr="00006E36">
              <w:t xml:space="preserve">1 - p)) </w:t>
            </w:r>
          </w:p>
          <w:p w14:paraId="667556DA" w14:textId="77777777" w:rsidR="0075041E" w:rsidRDefault="00006E36" w:rsidP="000E2323">
            <w:r w:rsidRPr="00006E36">
              <w:t xml:space="preserve">d. Обновить веса модели на основе градиентного спуска: w = w - α * </w:t>
            </w:r>
            <w:r w:rsidRPr="00006E36">
              <w:rPr>
                <w:rFonts w:ascii="Cambria Math" w:hAnsi="Cambria Math" w:cs="Cambria Math"/>
              </w:rPr>
              <w:t>∇</w:t>
            </w:r>
            <w:r w:rsidRPr="00006E36">
              <w:t xml:space="preserve">E </w:t>
            </w:r>
          </w:p>
          <w:p w14:paraId="7A4CF26B" w14:textId="77777777" w:rsidR="0075041E" w:rsidRDefault="00006E36" w:rsidP="000E2323">
            <w:r w:rsidRPr="00006E36">
              <w:t xml:space="preserve">e. </w:t>
            </w:r>
            <w:r w:rsidRPr="00006E36">
              <w:rPr>
                <w:rFonts w:ascii="Aptos" w:hAnsi="Aptos" w:cs="Aptos"/>
              </w:rPr>
              <w:t>Проверить</w:t>
            </w:r>
            <w:r w:rsidRPr="00006E36">
              <w:t xml:space="preserve"> </w:t>
            </w:r>
            <w:r w:rsidRPr="00006E36">
              <w:rPr>
                <w:rFonts w:ascii="Aptos" w:hAnsi="Aptos" w:cs="Aptos"/>
              </w:rPr>
              <w:t>критерий</w:t>
            </w:r>
            <w:r w:rsidRPr="00006E36">
              <w:t xml:space="preserve"> </w:t>
            </w:r>
            <w:r w:rsidRPr="00006E36">
              <w:rPr>
                <w:rFonts w:ascii="Aptos" w:hAnsi="Aptos" w:cs="Aptos"/>
              </w:rPr>
              <w:t>остановки</w:t>
            </w:r>
            <w:r w:rsidRPr="00006E36">
              <w:t xml:space="preserve"> (</w:t>
            </w:r>
            <w:r w:rsidRPr="00006E36">
              <w:rPr>
                <w:rFonts w:ascii="Aptos" w:hAnsi="Aptos" w:cs="Aptos"/>
              </w:rPr>
              <w:t>например</w:t>
            </w:r>
            <w:r w:rsidRPr="00006E36">
              <w:t xml:space="preserve">, </w:t>
            </w:r>
            <w:r w:rsidRPr="00006E36">
              <w:rPr>
                <w:rFonts w:ascii="Aptos" w:hAnsi="Aptos" w:cs="Aptos"/>
              </w:rPr>
              <w:t>если</w:t>
            </w:r>
            <w:r w:rsidRPr="00006E36">
              <w:t xml:space="preserve"> </w:t>
            </w:r>
            <w:r w:rsidRPr="00006E36">
              <w:rPr>
                <w:rFonts w:ascii="Aptos" w:hAnsi="Aptos" w:cs="Aptos"/>
              </w:rPr>
              <w:t>изменение</w:t>
            </w:r>
            <w:r w:rsidRPr="00006E36">
              <w:t xml:space="preserve"> </w:t>
            </w:r>
            <w:r w:rsidRPr="00006E36">
              <w:rPr>
                <w:rFonts w:ascii="Aptos" w:hAnsi="Aptos" w:cs="Aptos"/>
              </w:rPr>
              <w:t>в</w:t>
            </w:r>
            <w:r w:rsidRPr="00006E36">
              <w:t xml:space="preserve"> </w:t>
            </w:r>
            <w:r w:rsidRPr="00006E36">
              <w:rPr>
                <w:rFonts w:ascii="Aptos" w:hAnsi="Aptos" w:cs="Aptos"/>
              </w:rPr>
              <w:t>весах</w:t>
            </w:r>
            <w:r w:rsidRPr="00006E36">
              <w:t xml:space="preserve"> </w:t>
            </w:r>
            <w:r w:rsidRPr="00006E36">
              <w:rPr>
                <w:rFonts w:ascii="Aptos" w:hAnsi="Aptos" w:cs="Aptos"/>
              </w:rPr>
              <w:t>незначительно</w:t>
            </w:r>
            <w:r w:rsidRPr="00006E36">
              <w:t>)</w:t>
            </w:r>
          </w:p>
          <w:p w14:paraId="33D4FC46" w14:textId="77777777" w:rsidR="0075041E" w:rsidRDefault="0075041E" w:rsidP="000E2323"/>
          <w:p w14:paraId="74C9412C" w14:textId="74FCF6D1" w:rsidR="001A7C3C" w:rsidRDefault="00006E36" w:rsidP="000E2323">
            <w:r w:rsidRPr="00006E36">
              <w:t>3. Возвращать веса, соответствующие минимальной ошибке</w:t>
            </w:r>
          </w:p>
        </w:tc>
      </w:tr>
    </w:tbl>
    <w:p w14:paraId="1D75FEC6" w14:textId="77777777" w:rsidR="001A7C3C" w:rsidRDefault="001A7C3C" w:rsidP="001A7C3C"/>
    <w:p w14:paraId="52BBB3B7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30" w:name="_Toc180716920"/>
      <w:r w:rsidRPr="005231A2">
        <w:rPr>
          <w:rFonts w:ascii="Times New Roman" w:hAnsi="Times New Roman" w:cs="Times New Roman"/>
          <w:b/>
          <w:bCs/>
          <w:color w:val="auto"/>
        </w:rPr>
        <w:lastRenderedPageBreak/>
        <w:t>Результаты выполнения</w:t>
      </w:r>
      <w:bookmarkEnd w:id="30"/>
    </w:p>
    <w:p w14:paraId="05EA5FC1" w14:textId="53602CCC" w:rsidR="001A7C3C" w:rsidRDefault="00F20D63" w:rsidP="001A7C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A360FB" wp14:editId="7A9819D5">
            <wp:extent cx="5068007" cy="7249537"/>
            <wp:effectExtent l="0" t="0" r="0" b="8890"/>
            <wp:docPr id="105390315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0315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97DA" w14:textId="6237EB4F" w:rsidR="00C205B1" w:rsidRPr="00C205B1" w:rsidRDefault="00F20D63" w:rsidP="001A7C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D6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4B306F" wp14:editId="25F2383A">
            <wp:extent cx="4848902" cy="4667901"/>
            <wp:effectExtent l="0" t="0" r="8890" b="0"/>
            <wp:docPr id="76534510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4510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34A6" w14:textId="77777777" w:rsidR="001A7C3C" w:rsidRDefault="001A7C3C" w:rsidP="001A7C3C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31" w:name="_Toc180716921"/>
      <w:r w:rsidRPr="001A7C3C">
        <w:rPr>
          <w:rFonts w:ascii="Times New Roman" w:hAnsi="Times New Roman" w:cs="Times New Roman"/>
          <w:b/>
          <w:bCs/>
          <w:color w:val="auto"/>
        </w:rPr>
        <w:t>Примеры использования кода</w:t>
      </w:r>
      <w:bookmarkEnd w:id="31"/>
      <w:r w:rsidRPr="001A7C3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9121672" w14:textId="77777777" w:rsidR="0075041E" w:rsidRDefault="0075041E" w:rsidP="0075041E"/>
    <w:p w14:paraId="482459A4" w14:textId="5DB2A288" w:rsidR="0075041E" w:rsidRPr="0075041E" w:rsidRDefault="0075041E" w:rsidP="0075041E">
      <w:pPr>
        <w:rPr>
          <w:rFonts w:ascii="Times New Roman" w:hAnsi="Times New Roman" w:cs="Times New Roman"/>
          <w:sz w:val="28"/>
          <w:szCs w:val="28"/>
        </w:rPr>
      </w:pPr>
      <w:r w:rsidRPr="0075041E">
        <w:rPr>
          <w:rFonts w:ascii="Times New Roman" w:hAnsi="Times New Roman" w:cs="Times New Roman"/>
          <w:sz w:val="28"/>
          <w:szCs w:val="28"/>
        </w:rPr>
        <w:t>Метод логистической регрессии широко применяется в следующих ситуациях:</w:t>
      </w:r>
    </w:p>
    <w:p w14:paraId="358FC7F6" w14:textId="77777777" w:rsidR="0075041E" w:rsidRPr="0075041E" w:rsidRDefault="0075041E" w:rsidP="0075041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041E">
        <w:rPr>
          <w:rFonts w:ascii="Times New Roman" w:hAnsi="Times New Roman" w:cs="Times New Roman"/>
          <w:b/>
          <w:bCs/>
          <w:sz w:val="28"/>
          <w:szCs w:val="28"/>
        </w:rPr>
        <w:t>Медицина</w:t>
      </w:r>
      <w:r w:rsidRPr="0075041E">
        <w:rPr>
          <w:rFonts w:ascii="Times New Roman" w:hAnsi="Times New Roman" w:cs="Times New Roman"/>
          <w:sz w:val="28"/>
          <w:szCs w:val="28"/>
        </w:rPr>
        <w:t>: для предсказания вероятности наличия заболевания на основе симптомов и анализов пациента.</w:t>
      </w:r>
    </w:p>
    <w:p w14:paraId="67F70AF9" w14:textId="77777777" w:rsidR="0075041E" w:rsidRPr="0075041E" w:rsidRDefault="0075041E" w:rsidP="0075041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041E">
        <w:rPr>
          <w:rFonts w:ascii="Times New Roman" w:hAnsi="Times New Roman" w:cs="Times New Roman"/>
          <w:b/>
          <w:bCs/>
          <w:sz w:val="28"/>
          <w:szCs w:val="28"/>
        </w:rPr>
        <w:t>Маркетинг</w:t>
      </w:r>
      <w:r w:rsidRPr="0075041E">
        <w:rPr>
          <w:rFonts w:ascii="Times New Roman" w:hAnsi="Times New Roman" w:cs="Times New Roman"/>
          <w:sz w:val="28"/>
          <w:szCs w:val="28"/>
        </w:rPr>
        <w:t>: для прогнозирования вероятности того, что клиент совершит покупку, исходя из данных о его предыдущих действиях.</w:t>
      </w:r>
    </w:p>
    <w:p w14:paraId="0B6CCDCC" w14:textId="77777777" w:rsidR="0075041E" w:rsidRPr="0075041E" w:rsidRDefault="0075041E" w:rsidP="0075041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75041E">
        <w:rPr>
          <w:rFonts w:ascii="Times New Roman" w:hAnsi="Times New Roman" w:cs="Times New Roman"/>
          <w:b/>
          <w:bCs/>
          <w:sz w:val="28"/>
          <w:szCs w:val="28"/>
        </w:rPr>
        <w:t>Кредитный скоринг</w:t>
      </w:r>
      <w:r w:rsidRPr="0075041E">
        <w:rPr>
          <w:rFonts w:ascii="Times New Roman" w:hAnsi="Times New Roman" w:cs="Times New Roman"/>
          <w:sz w:val="28"/>
          <w:szCs w:val="28"/>
        </w:rPr>
        <w:t>: для оценки вероятности того, что клиент не вернет кредит на основе его финансовой истории и характеристик.</w:t>
      </w:r>
    </w:p>
    <w:p w14:paraId="681FCEB1" w14:textId="77777777" w:rsidR="0075041E" w:rsidRPr="0075041E" w:rsidRDefault="0075041E" w:rsidP="0075041E">
      <w:pPr>
        <w:rPr>
          <w:rFonts w:ascii="Times New Roman" w:hAnsi="Times New Roman" w:cs="Times New Roman"/>
          <w:sz w:val="28"/>
          <w:szCs w:val="28"/>
        </w:rPr>
      </w:pPr>
      <w:r w:rsidRPr="0075041E">
        <w:rPr>
          <w:rFonts w:ascii="Times New Roman" w:hAnsi="Times New Roman" w:cs="Times New Roman"/>
          <w:sz w:val="28"/>
          <w:szCs w:val="28"/>
        </w:rPr>
        <w:t>Метод логистической регрессии был выбран в этих случаях из-за его интерпретируемости и простоты. Модель позволяет легко понять, как каждый признак влияет на вероятность того или иного исхода, что важно для принятия решений в различных областях, таких как медицина и финансы.</w:t>
      </w:r>
    </w:p>
    <w:p w14:paraId="20A9BC8F" w14:textId="77777777" w:rsidR="0075041E" w:rsidRPr="001A7C3C" w:rsidRDefault="0075041E" w:rsidP="001A7C3C">
      <w:pPr>
        <w:rPr>
          <w:rFonts w:ascii="Times New Roman" w:hAnsi="Times New Roman" w:cs="Times New Roman"/>
          <w:sz w:val="28"/>
          <w:szCs w:val="28"/>
        </w:rPr>
      </w:pPr>
    </w:p>
    <w:p w14:paraId="2B176462" w14:textId="62937DE6" w:rsidR="00126255" w:rsidRPr="001A7C3C" w:rsidRDefault="00126255" w:rsidP="001A7C3C">
      <w:r w:rsidRPr="001A7C3C">
        <w:br w:type="page"/>
      </w:r>
    </w:p>
    <w:p w14:paraId="44C9FF12" w14:textId="64B459F2" w:rsidR="0059346B" w:rsidRDefault="0059346B" w:rsidP="001B7C42">
      <w:pPr>
        <w:pStyle w:val="a3"/>
        <w:rPr>
          <w:rFonts w:ascii="Times New Roman" w:hAnsi="Times New Roman" w:cs="Times New Roman"/>
          <w:b/>
          <w:bCs/>
        </w:rPr>
      </w:pPr>
      <w:bookmarkStart w:id="32" w:name="_Toc180716922"/>
      <w:r>
        <w:rPr>
          <w:rFonts w:ascii="Times New Roman" w:hAnsi="Times New Roman" w:cs="Times New Roman"/>
          <w:b/>
          <w:bCs/>
        </w:rPr>
        <w:lastRenderedPageBreak/>
        <w:t>Сравнение методов</w:t>
      </w:r>
      <w:bookmarkEnd w:id="32"/>
    </w:p>
    <w:p w14:paraId="1E190751" w14:textId="77777777" w:rsidR="00A70A6F" w:rsidRPr="00A70A6F" w:rsidRDefault="00A70A6F" w:rsidP="00A70A6F"/>
    <w:p w14:paraId="2CF23E95" w14:textId="77777777" w:rsidR="00A70A6F" w:rsidRPr="00A70A6F" w:rsidRDefault="00A70A6F" w:rsidP="00A70A6F">
      <w:p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Методы машинного обучения, такие как линейная регрессия, метод k-ближайших соседей (k-NN), деревья решений и логистическая регрессия, имеют свои уникальные особенности, преимущества и ограничения.</w:t>
      </w:r>
    </w:p>
    <w:p w14:paraId="6457971E" w14:textId="77777777" w:rsidR="00A70A6F" w:rsidRPr="00A70A6F" w:rsidRDefault="00A70A6F" w:rsidP="00A70A6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Линейная регрессия:</w:t>
      </w:r>
    </w:p>
    <w:p w14:paraId="0F4D548F" w14:textId="77777777" w:rsidR="00A70A6F" w:rsidRPr="00A70A6F" w:rsidRDefault="00A70A6F" w:rsidP="00A70A6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Преимущества: Простота в реализации и интерпретации. Хорошо работает на линейно зависимых данных. Быстрая вычислительная скорость.</w:t>
      </w:r>
    </w:p>
    <w:p w14:paraId="24B1B2B0" w14:textId="77777777" w:rsidR="00A70A6F" w:rsidRPr="00A70A6F" w:rsidRDefault="00A70A6F" w:rsidP="00A70A6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Ограничения</w:t>
      </w:r>
      <w:proofErr w:type="gramStart"/>
      <w:r w:rsidRPr="00A70A6F">
        <w:rPr>
          <w:rFonts w:ascii="Times New Roman" w:hAnsi="Times New Roman" w:cs="Times New Roman"/>
          <w:sz w:val="28"/>
          <w:szCs w:val="28"/>
        </w:rPr>
        <w:t>: Предполагает</w:t>
      </w:r>
      <w:proofErr w:type="gramEnd"/>
      <w:r w:rsidRPr="00A70A6F">
        <w:rPr>
          <w:rFonts w:ascii="Times New Roman" w:hAnsi="Times New Roman" w:cs="Times New Roman"/>
          <w:sz w:val="28"/>
          <w:szCs w:val="28"/>
        </w:rPr>
        <w:t xml:space="preserve"> линейную зависимость между входными и выходными переменными. Чувствительна к выбросам.</w:t>
      </w:r>
    </w:p>
    <w:p w14:paraId="5020E161" w14:textId="77777777" w:rsidR="00A70A6F" w:rsidRPr="00A70A6F" w:rsidRDefault="00A70A6F" w:rsidP="00A70A6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Метод k-ближайших соседей (k-NN):</w:t>
      </w:r>
    </w:p>
    <w:p w14:paraId="18731F1B" w14:textId="77777777" w:rsidR="00A70A6F" w:rsidRPr="00A70A6F" w:rsidRDefault="00A70A6F" w:rsidP="00A70A6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Преимущества: Простота и эффективность. Не требует предварительной тренировки модели. Хорошо справляется с многомерными данными.</w:t>
      </w:r>
    </w:p>
    <w:p w14:paraId="137D129F" w14:textId="77777777" w:rsidR="00A70A6F" w:rsidRPr="00A70A6F" w:rsidRDefault="00A70A6F" w:rsidP="00A70A6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Ограничения: Высокая вычислительная сложность при предсказании (особенно на больших выборках). Чувствителен к выбору параметра k и к масштабу признаков.</w:t>
      </w:r>
    </w:p>
    <w:p w14:paraId="40402000" w14:textId="77777777" w:rsidR="00A70A6F" w:rsidRPr="00A70A6F" w:rsidRDefault="00A70A6F" w:rsidP="00A70A6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Деревья решений:</w:t>
      </w:r>
    </w:p>
    <w:p w14:paraId="7718695A" w14:textId="77777777" w:rsidR="00A70A6F" w:rsidRPr="00A70A6F" w:rsidRDefault="00A70A6F" w:rsidP="00A70A6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Преимущества: Простота интерпретации и визуализации. Могут обрабатывать как числовые, так и категориальные данные. Не требуют масштабирования признаков.</w:t>
      </w:r>
    </w:p>
    <w:p w14:paraId="7E8E9B3A" w14:textId="77777777" w:rsidR="00A70A6F" w:rsidRPr="00A70A6F" w:rsidRDefault="00A70A6F" w:rsidP="00A70A6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Ограничения: Склонны к переобучению, особенно при глубоком дереве. Чувствительны к небольшим изменениям в данных.</w:t>
      </w:r>
    </w:p>
    <w:p w14:paraId="3FE5F1E3" w14:textId="77777777" w:rsidR="00A70A6F" w:rsidRPr="00A70A6F" w:rsidRDefault="00A70A6F" w:rsidP="00A70A6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Логистическая регрессия:</w:t>
      </w:r>
    </w:p>
    <w:p w14:paraId="737D6801" w14:textId="77777777" w:rsidR="00A70A6F" w:rsidRPr="00A70A6F" w:rsidRDefault="00A70A6F" w:rsidP="00A70A6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Преимущества: Простота и эффективность. Хорошо работает для бинарной классификации. Интерпретируемость коэффициентов модели.</w:t>
      </w:r>
    </w:p>
    <w:p w14:paraId="2D0BE6B3" w14:textId="77777777" w:rsidR="00A70A6F" w:rsidRPr="00A70A6F" w:rsidRDefault="00A70A6F" w:rsidP="00A70A6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Ограничения</w:t>
      </w:r>
      <w:proofErr w:type="gramStart"/>
      <w:r w:rsidRPr="00A70A6F">
        <w:rPr>
          <w:rFonts w:ascii="Times New Roman" w:hAnsi="Times New Roman" w:cs="Times New Roman"/>
          <w:sz w:val="28"/>
          <w:szCs w:val="28"/>
        </w:rPr>
        <w:t>: Предполагает</w:t>
      </w:r>
      <w:proofErr w:type="gramEnd"/>
      <w:r w:rsidRPr="00A70A6F">
        <w:rPr>
          <w:rFonts w:ascii="Times New Roman" w:hAnsi="Times New Roman" w:cs="Times New Roman"/>
          <w:sz w:val="28"/>
          <w:szCs w:val="28"/>
        </w:rPr>
        <w:t xml:space="preserve"> линейную зависимость между признаками и логарифмом шансов. Меньшая гибкость по сравнению с более сложными методами.</w:t>
      </w:r>
    </w:p>
    <w:p w14:paraId="3C9E3014" w14:textId="77777777" w:rsidR="00A70A6F" w:rsidRPr="00A70A6F" w:rsidRDefault="00A70A6F" w:rsidP="00A70A6F">
      <w:p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Примеры лучшего использования каждого метода</w:t>
      </w:r>
    </w:p>
    <w:p w14:paraId="1BA73AF2" w14:textId="77777777" w:rsidR="00A70A6F" w:rsidRPr="00A70A6F" w:rsidRDefault="00A70A6F" w:rsidP="00A70A6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lastRenderedPageBreak/>
        <w:t>Линейная регрессия: Эффективна для задач, где необходимо прогнозировать непрерывные значения, такие как цена недвижимости или температура, при наличии линейных зависимостей.</w:t>
      </w:r>
    </w:p>
    <w:p w14:paraId="798D1AEB" w14:textId="77777777" w:rsidR="00A70A6F" w:rsidRPr="00A70A6F" w:rsidRDefault="00A70A6F" w:rsidP="00A70A6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Метод k-ближайших соседей (k-NN)</w:t>
      </w:r>
      <w:proofErr w:type="gramStart"/>
      <w:r w:rsidRPr="00A70A6F">
        <w:rPr>
          <w:rFonts w:ascii="Times New Roman" w:hAnsi="Times New Roman" w:cs="Times New Roman"/>
          <w:sz w:val="28"/>
          <w:szCs w:val="28"/>
        </w:rPr>
        <w:t>: Наиболее</w:t>
      </w:r>
      <w:proofErr w:type="gramEnd"/>
      <w:r w:rsidRPr="00A70A6F">
        <w:rPr>
          <w:rFonts w:ascii="Times New Roman" w:hAnsi="Times New Roman" w:cs="Times New Roman"/>
          <w:sz w:val="28"/>
          <w:szCs w:val="28"/>
        </w:rPr>
        <w:t xml:space="preserve"> эффективен в задачах, где нет явных границ между классами, например, в распознавании образов или в рекомендационных системах.</w:t>
      </w:r>
    </w:p>
    <w:p w14:paraId="354EB4BD" w14:textId="77777777" w:rsidR="00A70A6F" w:rsidRPr="00A70A6F" w:rsidRDefault="00A70A6F" w:rsidP="00A70A6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Деревья решений: Идеальны для задач с разнородными данными, таких как диагностика заболеваний, где данные могут содержать как категориальные, так и числовые признаки. Подходят для обработки больших объемов данных.</w:t>
      </w:r>
    </w:p>
    <w:p w14:paraId="27788ACE" w14:textId="77777777" w:rsidR="00A70A6F" w:rsidRPr="00A70A6F" w:rsidRDefault="00A70A6F" w:rsidP="00A70A6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Логистическая регрессия: Наилучший выбор для бинарной классификации, например, в задачах кредитного скоринга или медицинской диагностики, когда необходимо оценить вероятность принадлежности к классу.</w:t>
      </w:r>
    </w:p>
    <w:p w14:paraId="75EB8AF4" w14:textId="77777777" w:rsidR="0059346B" w:rsidRDefault="0059346B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6667C1E" w14:textId="3033539D" w:rsidR="001B7C42" w:rsidRDefault="0059346B" w:rsidP="001B7C42">
      <w:pPr>
        <w:pStyle w:val="a3"/>
        <w:rPr>
          <w:rFonts w:ascii="Times New Roman" w:hAnsi="Times New Roman" w:cs="Times New Roman"/>
          <w:b/>
          <w:bCs/>
        </w:rPr>
      </w:pPr>
      <w:bookmarkStart w:id="33" w:name="_Toc180716923"/>
      <w:r>
        <w:rPr>
          <w:rFonts w:ascii="Times New Roman" w:hAnsi="Times New Roman" w:cs="Times New Roman"/>
          <w:b/>
          <w:bCs/>
        </w:rPr>
        <w:lastRenderedPageBreak/>
        <w:t>Заключение</w:t>
      </w:r>
      <w:bookmarkEnd w:id="33"/>
    </w:p>
    <w:p w14:paraId="742AC1EB" w14:textId="77777777" w:rsidR="001B7C42" w:rsidRDefault="001B7C42" w:rsidP="001B7C42"/>
    <w:p w14:paraId="68978074" w14:textId="1686059F" w:rsidR="001B7C42" w:rsidRPr="00100C7E" w:rsidRDefault="00A70A6F" w:rsidP="001B7C42">
      <w:pPr>
        <w:rPr>
          <w:rFonts w:ascii="Times New Roman" w:hAnsi="Times New Roman" w:cs="Times New Roman"/>
          <w:sz w:val="28"/>
          <w:szCs w:val="28"/>
        </w:rPr>
      </w:pPr>
      <w:r w:rsidRPr="00A70A6F">
        <w:rPr>
          <w:rFonts w:ascii="Times New Roman" w:hAnsi="Times New Roman" w:cs="Times New Roman"/>
          <w:sz w:val="28"/>
          <w:szCs w:val="28"/>
        </w:rPr>
        <w:t>В заключение выбор метода машинного обучения зависит от конкретной задачи, доступных данных и требований к интерпретации модели. Линейная регрессия и логистическая регрессия предпочтительны для простых задач, где важно понимание взаимосвязей между переменными. В то время как k-NN и деревья решений предлагают большую гибкость и могут справляться с более сложными структурами данных. Каждый из методов имеет свои сильные и слабые стороны, что делает их более или менее подходящими в зависимости от контекста применения.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B7C42" w:rsidRPr="00100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7BE8"/>
    <w:multiLevelType w:val="multilevel"/>
    <w:tmpl w:val="912C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08AF"/>
    <w:multiLevelType w:val="multilevel"/>
    <w:tmpl w:val="ADF4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D2964"/>
    <w:multiLevelType w:val="hybridMultilevel"/>
    <w:tmpl w:val="61600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219E7"/>
    <w:multiLevelType w:val="multilevel"/>
    <w:tmpl w:val="F170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3768E"/>
    <w:multiLevelType w:val="multilevel"/>
    <w:tmpl w:val="F81C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B1580"/>
    <w:multiLevelType w:val="multilevel"/>
    <w:tmpl w:val="E7B2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36596"/>
    <w:multiLevelType w:val="multilevel"/>
    <w:tmpl w:val="E1CE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B4B9C"/>
    <w:multiLevelType w:val="multilevel"/>
    <w:tmpl w:val="CD5C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8772B"/>
    <w:multiLevelType w:val="hybridMultilevel"/>
    <w:tmpl w:val="A33A942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E4DBF"/>
    <w:multiLevelType w:val="hybridMultilevel"/>
    <w:tmpl w:val="A774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A6BEC"/>
    <w:multiLevelType w:val="multilevel"/>
    <w:tmpl w:val="3496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E30E8"/>
    <w:multiLevelType w:val="hybridMultilevel"/>
    <w:tmpl w:val="035C3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38D7"/>
    <w:multiLevelType w:val="multilevel"/>
    <w:tmpl w:val="A53C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22F01"/>
    <w:multiLevelType w:val="multilevel"/>
    <w:tmpl w:val="F0A2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481AA3"/>
    <w:multiLevelType w:val="hybridMultilevel"/>
    <w:tmpl w:val="06F8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53FA8"/>
    <w:multiLevelType w:val="multilevel"/>
    <w:tmpl w:val="9B94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FB79A4"/>
    <w:multiLevelType w:val="multilevel"/>
    <w:tmpl w:val="AE26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537875"/>
    <w:multiLevelType w:val="multilevel"/>
    <w:tmpl w:val="E9FC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C468A"/>
    <w:multiLevelType w:val="hybridMultilevel"/>
    <w:tmpl w:val="A3104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444D1"/>
    <w:multiLevelType w:val="hybridMultilevel"/>
    <w:tmpl w:val="B49C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44A0A"/>
    <w:multiLevelType w:val="multilevel"/>
    <w:tmpl w:val="4E6A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245BAA"/>
    <w:multiLevelType w:val="multilevel"/>
    <w:tmpl w:val="9040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711248">
    <w:abstractNumId w:val="11"/>
  </w:num>
  <w:num w:numId="2" w16cid:durableId="1737512289">
    <w:abstractNumId w:val="9"/>
  </w:num>
  <w:num w:numId="3" w16cid:durableId="1624385782">
    <w:abstractNumId w:val="15"/>
  </w:num>
  <w:num w:numId="4" w16cid:durableId="1945191166">
    <w:abstractNumId w:val="6"/>
  </w:num>
  <w:num w:numId="5" w16cid:durableId="1329553724">
    <w:abstractNumId w:val="13"/>
  </w:num>
  <w:num w:numId="6" w16cid:durableId="1940521844">
    <w:abstractNumId w:val="17"/>
  </w:num>
  <w:num w:numId="7" w16cid:durableId="1010643237">
    <w:abstractNumId w:val="4"/>
  </w:num>
  <w:num w:numId="8" w16cid:durableId="1827088564">
    <w:abstractNumId w:val="12"/>
  </w:num>
  <w:num w:numId="9" w16cid:durableId="127867808">
    <w:abstractNumId w:val="16"/>
  </w:num>
  <w:num w:numId="10" w16cid:durableId="1657218724">
    <w:abstractNumId w:val="3"/>
  </w:num>
  <w:num w:numId="11" w16cid:durableId="381448711">
    <w:abstractNumId w:val="5"/>
  </w:num>
  <w:num w:numId="12" w16cid:durableId="1288075828">
    <w:abstractNumId w:val="18"/>
  </w:num>
  <w:num w:numId="13" w16cid:durableId="1874462592">
    <w:abstractNumId w:val="19"/>
  </w:num>
  <w:num w:numId="14" w16cid:durableId="493375088">
    <w:abstractNumId w:val="8"/>
  </w:num>
  <w:num w:numId="15" w16cid:durableId="898319359">
    <w:abstractNumId w:val="14"/>
  </w:num>
  <w:num w:numId="16" w16cid:durableId="1256473361">
    <w:abstractNumId w:val="2"/>
  </w:num>
  <w:num w:numId="17" w16cid:durableId="1443258322">
    <w:abstractNumId w:val="0"/>
  </w:num>
  <w:num w:numId="18" w16cid:durableId="1816602135">
    <w:abstractNumId w:val="21"/>
  </w:num>
  <w:num w:numId="19" w16cid:durableId="2020812947">
    <w:abstractNumId w:val="7"/>
  </w:num>
  <w:num w:numId="20" w16cid:durableId="2106223863">
    <w:abstractNumId w:val="10"/>
  </w:num>
  <w:num w:numId="21" w16cid:durableId="743527066">
    <w:abstractNumId w:val="20"/>
  </w:num>
  <w:num w:numId="22" w16cid:durableId="878781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55"/>
    <w:rsid w:val="00006E36"/>
    <w:rsid w:val="000A5B4A"/>
    <w:rsid w:val="000B0B35"/>
    <w:rsid w:val="000B2A2B"/>
    <w:rsid w:val="00100C7E"/>
    <w:rsid w:val="00100DA3"/>
    <w:rsid w:val="00114CCB"/>
    <w:rsid w:val="00126255"/>
    <w:rsid w:val="001A7C3C"/>
    <w:rsid w:val="001B7C42"/>
    <w:rsid w:val="00337817"/>
    <w:rsid w:val="003C3D62"/>
    <w:rsid w:val="005231A2"/>
    <w:rsid w:val="00525822"/>
    <w:rsid w:val="00530152"/>
    <w:rsid w:val="0059346B"/>
    <w:rsid w:val="006103ED"/>
    <w:rsid w:val="0064177B"/>
    <w:rsid w:val="006C306C"/>
    <w:rsid w:val="006E01D8"/>
    <w:rsid w:val="0075041E"/>
    <w:rsid w:val="007968F0"/>
    <w:rsid w:val="007A3842"/>
    <w:rsid w:val="008317A9"/>
    <w:rsid w:val="008E35BD"/>
    <w:rsid w:val="009B2289"/>
    <w:rsid w:val="009B602F"/>
    <w:rsid w:val="009F3302"/>
    <w:rsid w:val="00A70A6F"/>
    <w:rsid w:val="00A84F65"/>
    <w:rsid w:val="00AA123C"/>
    <w:rsid w:val="00AE6E38"/>
    <w:rsid w:val="00AF5DDF"/>
    <w:rsid w:val="00C0182C"/>
    <w:rsid w:val="00C205B1"/>
    <w:rsid w:val="00C22F1F"/>
    <w:rsid w:val="00D86489"/>
    <w:rsid w:val="00D941C9"/>
    <w:rsid w:val="00F20D63"/>
    <w:rsid w:val="00F9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DC2A"/>
  <w15:chartTrackingRefBased/>
  <w15:docId w15:val="{30C2DC2A-4C18-4F62-96D8-C52F3283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2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2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62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62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62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62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62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62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62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62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62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62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625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26255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12625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2625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126255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26255"/>
    <w:pPr>
      <w:spacing w:after="100"/>
    </w:pPr>
  </w:style>
  <w:style w:type="table" w:styleId="ae">
    <w:name w:val="Table Grid"/>
    <w:basedOn w:val="a1"/>
    <w:uiPriority w:val="39"/>
    <w:rsid w:val="0053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53015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23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356">
              <w:marLeft w:val="0"/>
              <w:marRight w:val="0"/>
              <w:marTop w:val="0"/>
              <w:marBottom w:val="0"/>
              <w:divBdr>
                <w:top w:val="single" w:sz="6" w:space="0" w:color="CECECE"/>
                <w:left w:val="single" w:sz="6" w:space="0" w:color="CECECE"/>
                <w:bottom w:val="single" w:sz="6" w:space="0" w:color="CECECE"/>
                <w:right w:val="single" w:sz="6" w:space="0" w:color="CECECE"/>
              </w:divBdr>
              <w:divsChild>
                <w:div w:id="7635696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238">
              <w:marLeft w:val="0"/>
              <w:marRight w:val="0"/>
              <w:marTop w:val="0"/>
              <w:marBottom w:val="0"/>
              <w:divBdr>
                <w:top w:val="single" w:sz="6" w:space="0" w:color="CECECE"/>
                <w:left w:val="single" w:sz="6" w:space="0" w:color="CECECE"/>
                <w:bottom w:val="single" w:sz="6" w:space="0" w:color="CECECE"/>
                <w:right w:val="single" w:sz="6" w:space="0" w:color="CECECE"/>
              </w:divBdr>
              <w:divsChild>
                <w:div w:id="9002929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50C91-E4B0-43F7-83FB-B2FDA8F7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19</Pages>
  <Words>2162</Words>
  <Characters>12328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11</cp:revision>
  <dcterms:created xsi:type="dcterms:W3CDTF">2024-09-24T17:20:00Z</dcterms:created>
  <dcterms:modified xsi:type="dcterms:W3CDTF">2024-11-21T19:52:00Z</dcterms:modified>
</cp:coreProperties>
</file>