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8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47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181100" cy="1181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81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58" w:after="0"/>
        <w:ind w:left="0" w:right="1766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32"/>
        </w:rPr>
        <w:t xml:space="preserve">សាកលវិទ្យាល័យជាតិ ន្ជ័យ </w:t>
      </w:r>
    </w:p>
    <w:p>
      <w:pPr>
        <w:autoSpaceDN w:val="0"/>
        <w:autoSpaceDE w:val="0"/>
        <w:widowControl/>
        <w:spacing w:line="238" w:lineRule="auto" w:before="3088" w:after="0"/>
        <w:ind w:left="0" w:right="1972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C9211E"/>
          <w:sz w:val="44"/>
        </w:rPr>
        <w:t>ប្រព័ន្ធប្ររ់ប្រង</w:t>
      </w:r>
    </w:p>
    <w:p>
      <w:pPr>
        <w:autoSpaceDN w:val="0"/>
        <w:tabs>
          <w:tab w:pos="3688" w:val="left"/>
        </w:tabs>
        <w:autoSpaceDE w:val="0"/>
        <w:widowControl/>
        <w:spacing w:line="245" w:lineRule="auto" w:before="2872" w:after="0"/>
        <w:ind w:left="3162" w:right="2448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32"/>
        </w:rPr>
        <w:t xml:space="preserve">លលាក ល ៉ោល សំណាង </w:t>
      </w:r>
      <w:r>
        <w:br/>
      </w:r>
      <w:r>
        <w:rPr>
          <w:rFonts w:ascii="Khmer OS Muol Light" w:hAnsi="Khmer OS Muol Light" w:eastAsia="Khmer OS Muol Light"/>
          <w:b w:val="0"/>
          <w:i w:val="0"/>
          <w:color w:val="000000"/>
          <w:sz w:val="32"/>
        </w:rPr>
        <w:t>លលាក មុត រ៉ោវី</w:t>
      </w:r>
    </w:p>
    <w:p>
      <w:pPr>
        <w:autoSpaceDN w:val="0"/>
        <w:autoSpaceDE w:val="0"/>
        <w:widowControl/>
        <w:spacing w:line="238" w:lineRule="auto" w:before="2942" w:after="0"/>
        <w:ind w:left="0" w:right="3796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>២០២៦</w:t>
      </w:r>
    </w:p>
    <w:p>
      <w:pPr>
        <w:sectPr>
          <w:pgSz w:w="11909" w:h="16834"/>
          <w:pgMar w:top="602" w:right="1440" w:bottom="9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152" w:right="1008" w:firstLine="0"/>
        <w:jc w:val="center"/>
      </w:pPr>
      <w:r>
        <w:rPr>
          <w:rFonts w:ascii="Khmer OS Muol Light" w:hAnsi="Khmer OS Muol Light" w:eastAsia="Khmer OS Muol Light"/>
          <w:b w:val="0"/>
          <w:i w:val="0"/>
          <w:color w:val="000000"/>
          <w:sz w:val="36"/>
        </w:rPr>
        <w:t xml:space="preserve">ប្កសួងអរ់រំ យុវជន្ ន្ិងកីឡា </w:t>
      </w:r>
      <w:r>
        <w:br/>
      </w:r>
      <w:r>
        <w:rPr>
          <w:rFonts w:ascii="Khmer OS Muol Light" w:hAnsi="Khmer OS Muol Light" w:eastAsia="Khmer OS Muol Light"/>
          <w:b w:val="0"/>
          <w:i w:val="0"/>
          <w:color w:val="000000"/>
          <w:sz w:val="36"/>
        </w:rPr>
        <w:t xml:space="preserve">សាកលវិទ្យាល័យជាតិ ន្ជ័យ </w:t>
      </w:r>
      <w:r>
        <w:br/>
      </w:r>
      <w:r>
        <w:rPr>
          <w:rFonts w:ascii="Khmer OS Muol Light" w:hAnsi="Khmer OS Muol Light" w:eastAsia="Khmer OS Muol Light"/>
          <w:b w:val="0"/>
          <w:i w:val="0"/>
          <w:color w:val="000000"/>
          <w:sz w:val="32"/>
        </w:rPr>
        <w:t xml:space="preserve">មហាវិទ្យាល័យ វិទ្យយសាស្រសដ ន្ិងរលចេកវិទ្យា </w:t>
      </w:r>
      <w:r>
        <w:rPr>
          <w:rFonts w:ascii="Khmer OS Muol Light" w:hAnsi="Khmer OS Muol Light" w:eastAsia="Khmer OS Muol Light"/>
          <w:b w:val="0"/>
          <w:i w:val="0"/>
          <w:color w:val="000000"/>
          <w:sz w:val="32"/>
        </w:rPr>
        <w:t xml:space="preserve">លេប៉ោតឺម៉ោង ពត៌ ន្វិទ្យា </w:t>
      </w:r>
    </w:p>
    <w:p>
      <w:pPr>
        <w:autoSpaceDN w:val="0"/>
        <w:tabs>
          <w:tab w:pos="5524" w:val="left"/>
        </w:tabs>
        <w:autoSpaceDE w:val="0"/>
        <w:widowControl/>
        <w:spacing w:line="245" w:lineRule="auto" w:before="1872" w:after="0"/>
        <w:ind w:left="3994" w:right="216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8"/>
        </w:rPr>
        <w:t>របាយការណ៍បញ្ជាក់ថ្នាក់</w:t>
      </w:r>
      <w:r>
        <w:br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8"/>
        </w:rPr>
        <w:t xml:space="preserve">បរិញ្ជាបត្រ </w:t>
      </w:r>
    </w:p>
    <w:p>
      <w:pPr>
        <w:autoSpaceDN w:val="0"/>
        <w:autoSpaceDE w:val="0"/>
        <w:widowControl/>
        <w:spacing w:line="238" w:lineRule="auto" w:before="1232" w:after="1912"/>
        <w:ind w:left="0" w:right="1972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44"/>
        </w:rPr>
        <w:t>ប្រព័ន្ធប្ររ់ប្រង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2257"/>
        <w:gridCol w:w="2257"/>
        <w:gridCol w:w="2257"/>
        <w:gridCol w:w="2257"/>
      </w:tblGrid>
      <w:tr>
        <w:trPr>
          <w:trHeight w:hRule="exact" w:val="598"/>
        </w:trPr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14" w:after="0"/>
              <w:ind w:left="324" w:right="0" w:firstLine="0"/>
              <w:jc w:val="left"/>
            </w:pP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8"/>
              </w:rPr>
              <w:t xml:space="preserve">ជាំនាញ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46" w:after="0"/>
              <w:ind w:left="0" w:right="204" w:firstLine="0"/>
              <w:jc w:val="right"/>
            </w:pP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8"/>
              </w:rPr>
              <w:t xml:space="preserve">និស្សិរ </w:t>
            </w:r>
          </w:p>
        </w:tc>
        <w:tc>
          <w:tcPr>
            <w:tcW w:type="dxa" w:w="3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22" w:right="0" w:firstLine="0"/>
              <w:jc w:val="left"/>
            </w:pP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8"/>
              </w:rPr>
              <w:t xml:space="preserve">៖ ច្ ៉ោល ស្ាំណាង </w:t>
            </w:r>
          </w:p>
        </w:tc>
      </w:tr>
      <w:tr>
        <w:trPr>
          <w:trHeight w:hRule="exact" w:val="500"/>
        </w:trPr>
        <w:tc>
          <w:tcPr>
            <w:tcW w:type="dxa" w:w="2257"/>
            <w:vMerge/>
            <w:tcBorders/>
          </w:tcPr>
          <w:p/>
        </w:tc>
        <w:tc>
          <w:tcPr>
            <w:tcW w:type="dxa" w:w="5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1426" w:firstLine="0"/>
              <w:jc w:val="right"/>
            </w:pP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8"/>
              </w:rPr>
              <w:t xml:space="preserve">៖ មុរ រ៉ោវី </w:t>
            </w:r>
          </w:p>
        </w:tc>
      </w:tr>
      <w:tr>
        <w:trPr>
          <w:trHeight w:hRule="exact" w:val="550"/>
        </w:trPr>
        <w:tc>
          <w:tcPr>
            <w:tcW w:type="dxa" w:w="2257"/>
            <w:vMerge/>
            <w:tcBorders/>
          </w:tcPr>
          <w:p/>
        </w:tc>
        <w:tc>
          <w:tcPr>
            <w:tcW w:type="dxa" w:w="3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164" w:firstLine="0"/>
              <w:jc w:val="right"/>
            </w:pP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8"/>
              </w:rPr>
              <w:t xml:space="preserve">ជាំនាន់ទី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68" w:right="0" w:firstLine="0"/>
              <w:jc w:val="left"/>
            </w:pP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8"/>
              </w:rPr>
              <w:t xml:space="preserve">៖ ១៦ </w:t>
            </w:r>
          </w:p>
        </w:tc>
      </w:tr>
      <w:tr>
        <w:trPr>
          <w:trHeight w:hRule="exact" w:val="640"/>
        </w:trPr>
        <w:tc>
          <w:tcPr>
            <w:tcW w:type="dxa" w:w="2257"/>
            <w:vMerge/>
            <w:tcBorders/>
          </w:tcPr>
          <w:p/>
        </w:tc>
        <w:tc>
          <w:tcPr>
            <w:tcW w:type="dxa" w:w="5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220" w:right="0" w:firstLine="0"/>
              <w:jc w:val="left"/>
            </w:pP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8"/>
              </w:rPr>
              <w:t xml:space="preserve">៖ អភិវឌ្ឍន៍កមមវិធីកុាំព្យូទ័រ និងទូរស្ព្ទថ្ៃ </w:t>
            </w:r>
          </w:p>
        </w:tc>
      </w:tr>
    </w:tbl>
    <w:p>
      <w:pPr>
        <w:autoSpaceDN w:val="0"/>
        <w:autoSpaceDE w:val="0"/>
        <w:widowControl/>
        <w:spacing w:line="254" w:lineRule="auto" w:before="1484" w:after="0"/>
        <w:ind w:left="0" w:right="2212" w:firstLine="0"/>
        <w:jc w:val="righ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កាលបរិច្ឆេទការពារ ថ្ងៃទី... ខែ... ឆ្ាាំ</w:t>
      </w:r>
    </w:p>
    <w:p>
      <w:pPr>
        <w:sectPr>
          <w:pgSz w:w="11909" w:h="16834"/>
          <w:pgMar w:top="570" w:right="1440" w:bottom="10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728" w:right="115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Ministry of Education Youth and Sport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National Meanchey University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Faculty of Science and Technology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Department of Information Technology</w:t>
      </w:r>
    </w:p>
    <w:p>
      <w:pPr>
        <w:autoSpaceDN w:val="0"/>
        <w:autoSpaceDE w:val="0"/>
        <w:widowControl/>
        <w:spacing w:line="332" w:lineRule="exact" w:before="2558" w:after="0"/>
        <w:ind w:left="17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30"/>
        </w:rPr>
        <w:t>In Fulfillment of the requirements for Bachelor</w:t>
      </w:r>
    </w:p>
    <w:p>
      <w:pPr>
        <w:autoSpaceDN w:val="0"/>
        <w:autoSpaceDE w:val="0"/>
        <w:widowControl/>
        <w:spacing w:line="486" w:lineRule="exact" w:before="2098" w:after="0"/>
        <w:ind w:left="0" w:right="157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44"/>
        </w:rPr>
        <w:t xml:space="preserve">School management system </w:t>
      </w:r>
    </w:p>
    <w:p>
      <w:pPr>
        <w:autoSpaceDN w:val="0"/>
        <w:tabs>
          <w:tab w:pos="4856" w:val="left"/>
        </w:tabs>
        <w:autoSpaceDE w:val="0"/>
        <w:widowControl/>
        <w:spacing w:line="310" w:lineRule="exact" w:before="2278" w:after="0"/>
        <w:ind w:left="34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Students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: Morl Samnang </w:t>
      </w:r>
    </w:p>
    <w:p>
      <w:pPr>
        <w:autoSpaceDN w:val="0"/>
        <w:autoSpaceDE w:val="0"/>
        <w:widowControl/>
        <w:spacing w:line="310" w:lineRule="exact" w:before="248" w:after="0"/>
        <w:ind w:left="0" w:right="228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: Muth Ravy </w:t>
      </w:r>
    </w:p>
    <w:p>
      <w:pPr>
        <w:autoSpaceDN w:val="0"/>
        <w:autoSpaceDE w:val="0"/>
        <w:widowControl/>
        <w:spacing w:line="310" w:lineRule="exact" w:before="210" w:after="0"/>
        <w:ind w:left="0" w:right="228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Generation : 16 </w:t>
      </w:r>
    </w:p>
    <w:p>
      <w:pPr>
        <w:autoSpaceDN w:val="0"/>
        <w:tabs>
          <w:tab w:pos="1722" w:val="left"/>
        </w:tabs>
        <w:autoSpaceDE w:val="0"/>
        <w:widowControl/>
        <w:spacing w:line="310" w:lineRule="exact" w:before="252" w:after="0"/>
        <w:ind w:left="3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Skill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: Software development and mobile systems </w:t>
      </w:r>
    </w:p>
    <w:p>
      <w:pPr>
        <w:autoSpaceDN w:val="0"/>
        <w:autoSpaceDE w:val="0"/>
        <w:widowControl/>
        <w:spacing w:line="324" w:lineRule="exact" w:before="1900" w:after="0"/>
        <w:ind w:left="0" w:right="367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...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… 2026 </w:t>
      </w:r>
    </w:p>
    <w:p>
      <w:pPr>
        <w:sectPr>
          <w:pgSz w:w="11909" w:h="16834"/>
          <w:pgMar w:top="622" w:right="1440" w:bottom="10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2"/>
        <w:ind w:left="0" w:right="0"/>
      </w:pPr>
    </w:p>
    <w:p>
      <w:pPr>
        <w:autoSpaceDN w:val="0"/>
        <w:tabs>
          <w:tab w:pos="3984" w:val="left"/>
          <w:tab w:pos="4426" w:val="left"/>
          <w:tab w:pos="6124" w:val="left"/>
          <w:tab w:pos="6316" w:val="left"/>
        </w:tabs>
        <w:autoSpaceDE w:val="0"/>
        <w:widowControl/>
        <w:spacing w:line="379" w:lineRule="auto" w:before="0" w:after="0"/>
        <w:ind w:left="367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រណៈកមមការេឹកនំ </w:t>
      </w:r>
      <w:r>
        <w:br/>
      </w: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១. ប្រូេឹកនំ លលាក វ៉ោងសុវណណ </w:t>
      </w:r>
      <w:r>
        <w:br/>
      </w:r>
      <w:r>
        <w:tab/>
      </w:r>
      <w:r>
        <w:tab/>
      </w: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២. ប្រូជំន្ួយ </w:t>
      </w:r>
      <w:r>
        <w:br/>
      </w:r>
      <w:r>
        <w:tab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បនាទយ នជ័យ, ថ្ងៃទី.......... ខែ............ ឆ្ាាំ២០២៦ </w:t>
      </w:r>
      <w:r>
        <w:tab/>
      </w:r>
      <w:r>
        <w:tab/>
      </w:r>
      <w:r>
        <w:tab/>
      </w:r>
      <w:r>
        <w:tab/>
      </w: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ប្ពឹទ្យធរុរស </w:t>
      </w:r>
    </w:p>
    <w:p>
      <w:pPr>
        <w:sectPr>
          <w:pgSz w:w="11909" w:h="16834"/>
          <w:pgMar w:top="1020" w:right="106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center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លសចកតីធានអះអាង </w:t>
      </w:r>
    </w:p>
    <w:p>
      <w:pPr>
        <w:autoSpaceDN w:val="0"/>
        <w:autoSpaceDE w:val="0"/>
        <w:widowControl/>
        <w:spacing w:line="245" w:lineRule="auto" w:before="454" w:after="0"/>
        <w:ind w:left="92" w:right="20" w:firstLine="454"/>
        <w:jc w:val="both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ច្យើងែ្ុាំស្ូមច្ធវើការអះអាងថ្ន ច្នះជាការស្ិកាត្ាវត្ជាវច្លើកិឆចការរបស្់ច្យើងែ្ុាំខៃល នភាព្ច្ៃើម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ទាំងត្ស្ុង។ កិឆចការខៃលច្យើងែ្ុាំបានត្ាវត្ជាវច្នះព្ិរជាាាថ្ៃផ្ទទល់របស្់ត្កុមច្យើងែ្ុាំព្ិរត្បាកៃខមន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ច្ោយគ្មមនការពាក់ព្័នធជាមួយនឹងកិឆចការត្ាវត្ជាវរបស្់អាកច្សសងច្ ើយ។ ច្យើងែ្ុាំស្ូមច្ធវើការស្នាថ្ន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ទទួលែុស្ត្រូវនូវរល់ការខកែងបនែាំ លួឆឆមែងព្ីនិស្សិរ រឺឯការៃថ្ទ។ ច្បើាកលវិទាល័យព្ិនិរយច្ ើញ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 នករណីថ្ន នការលួឆឆមែង ឬខកែងបនែាំខមន ត្កុមច្យើងែ្ុាំស្ូមទទួលច្ទស្តាមការវិនិឆេ័យរបស្់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ាកលវិទាល័យ។ </w:t>
      </w:r>
    </w:p>
    <w:p>
      <w:pPr>
        <w:autoSpaceDN w:val="0"/>
        <w:autoSpaceDE w:val="0"/>
        <w:widowControl/>
        <w:spacing w:line="245" w:lineRule="auto" w:before="814" w:after="0"/>
        <w:ind w:left="3888" w:right="144" w:firstLine="0"/>
        <w:jc w:val="center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ថ្ងៃអង្គារ ៩ច្កើរ ខែត្ាព្ណ៍ ឆ្ាាំច្រង ឆស្័ក ព្.ស្.២៥៦៨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បនាទយ នជ័យ, ថ្ងៃទី១៣ ខែស្ីហា ឆ្ាាំ២០២៦ </w:t>
      </w:r>
      <w:r>
        <w:br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ហរថច្លខា និងច្្មះនិស្សិរ </w:t>
      </w:r>
    </w:p>
    <w:p>
      <w:pPr>
        <w:autoSpaceDN w:val="0"/>
        <w:autoSpaceDE w:val="0"/>
        <w:widowControl/>
        <w:spacing w:line="233" w:lineRule="auto" w:before="1666" w:after="0"/>
        <w:ind w:left="0" w:right="1580" w:firstLine="0"/>
        <w:jc w:val="righ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....................................... </w:t>
      </w:r>
    </w:p>
    <w:p>
      <w:pPr>
        <w:autoSpaceDN w:val="0"/>
        <w:autoSpaceDE w:val="0"/>
        <w:widowControl/>
        <w:spacing w:line="230" w:lineRule="auto" w:before="18" w:after="0"/>
        <w:ind w:left="0" w:right="1580" w:firstLine="0"/>
        <w:jc w:val="righ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ច្ ៉ោល ស្ាំណាង </w:t>
      </w:r>
    </w:p>
    <w:p>
      <w:pPr>
        <w:autoSpaceDN w:val="0"/>
        <w:autoSpaceDE w:val="0"/>
        <w:widowControl/>
        <w:spacing w:line="233" w:lineRule="auto" w:before="878" w:after="0"/>
        <w:ind w:left="0" w:right="1558" w:firstLine="0"/>
        <w:jc w:val="righ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....................................... </w:t>
      </w:r>
    </w:p>
    <w:p>
      <w:pPr>
        <w:autoSpaceDN w:val="0"/>
        <w:autoSpaceDE w:val="0"/>
        <w:widowControl/>
        <w:spacing w:line="242" w:lineRule="auto" w:before="14" w:after="0"/>
        <w:ind w:left="0" w:right="1558" w:firstLine="0"/>
        <w:jc w:val="righ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មុរ រ៉ោវី </w:t>
      </w:r>
    </w:p>
    <w:p>
      <w:pPr>
        <w:sectPr>
          <w:pgSz w:w="11909" w:h="16834"/>
          <w:pgMar w:top="428" w:right="87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1834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32"/>
        </w:rPr>
        <w:t>លសចកតីថ្វាយប្ពះពរ ន្ិងថ្លែងអំណររុណ</w:t>
      </w:r>
    </w:p>
    <w:p>
      <w:pPr>
        <w:autoSpaceDN w:val="0"/>
        <w:autoSpaceDE w:val="0"/>
        <w:widowControl/>
        <w:spacing w:line="238" w:lineRule="auto" w:before="6" w:after="0"/>
        <w:ind w:left="0" w:right="3446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32"/>
        </w:rPr>
        <w:t>ទ្យូលរងគំ ទំង៤នក់</w:t>
      </w:r>
    </w:p>
    <w:p>
      <w:pPr>
        <w:autoSpaceDN w:val="0"/>
        <w:autoSpaceDE w:val="0"/>
        <w:widowControl/>
        <w:spacing w:line="238" w:lineRule="auto" w:before="8" w:after="0"/>
        <w:ind w:left="0" w:right="3488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32"/>
        </w:rPr>
        <w:t>សូមប្ការថ្វាយរងគំ</w:t>
      </w:r>
    </w:p>
    <w:p>
      <w:pPr>
        <w:autoSpaceDN w:val="0"/>
        <w:autoSpaceDE w:val="0"/>
        <w:widowControl/>
        <w:spacing w:line="238" w:lineRule="auto" w:before="6" w:after="0"/>
        <w:ind w:left="132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32"/>
        </w:rPr>
        <w:t>ប្ពះករុណាប្ពះបទ្យសលមតចប្ពះររមនល ន្លរតតម សីហមុន្ី ប្ពះ</w:t>
      </w:r>
    </w:p>
    <w:p>
      <w:pPr>
        <w:autoSpaceDN w:val="0"/>
        <w:autoSpaceDE w:val="0"/>
        <w:widowControl/>
        <w:spacing w:line="281" w:lineRule="auto" w:before="8" w:after="0"/>
        <w:ind w:left="198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32"/>
        </w:rPr>
        <w:t>មហាកសប្តនន្ប្ពះរជាណាចប្កកមពុជា</w:t>
      </w:r>
    </w:p>
    <w:p>
      <w:pPr>
        <w:autoSpaceDN w:val="0"/>
        <w:tabs>
          <w:tab w:pos="546" w:val="left"/>
        </w:tabs>
        <w:autoSpaceDE w:val="0"/>
        <w:widowControl/>
        <w:spacing w:line="245" w:lineRule="auto" w:before="186" w:after="0"/>
        <w:ind w:left="92" w:right="0" w:firstLine="0"/>
        <w:jc w:val="left"/>
      </w:pP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ទូលត្ព្ះបងាំច្យើងែ្ុាំទាំងអស្់ជានិស្សិរមហាវិទាល័យវិទាាស្តស្រ និងបច្ឆចកវិទា ស្ូមត្ព្ះបរមរ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ជានុញ្ជារស្ខមរងថ្នវយអាំណរាទរឥរឧប  និងអភិវនទថ្នវយនូវករញ្ាូតា និងករច្វទិតាធម៌យ៉ោងត្ជាល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ច្ត្ៅបាំសុរ ថ្នវយ ត្ព្ះករុណា ត្ព្ះបាទស្ច្មរឆត្ព្ះបរមនាង នច្រររម ស្ីហមុនី ត្ព្ះមហាកសត្រ ថ្នត្ព្ះរជា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ណាឆត្កកមពុជា ។ </w:t>
      </w:r>
      <w:r>
        <w:br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ច្ៅកាុងឱកាស្ៃ៏មហានកខររឫកសថ្ងែថ្នែច្នះ ទូលត្ព្ះបងាំច្យើងែ្ុាំទាំងអស្់គ្មា ស្ូមច្លើកហរថត្បណមយ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បួងស្ួងៃល់គុណបុណយត្ព្ះររនត្រ័យខកវទាំងបីឫទធិបារមីខាែាំងកាែ វរថុស្័ករិស្ិទធិទាំងឡាយកាុងច្ោក ច្ទវតា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រកាត្ព្ះមហាច្ស្វរឆេ័ត្រ និងត្ព្ះបារមីថ្នអរីរត្ព្ះមហាកសត្រ ត្ព្ះមហាកសត្រីយនីខែមរត្គប់ត្ព្ះអងា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ព្ិច្ស្ស្ បុណយបារមីត្ព្ះករុណាត្ព្ះមហាវីរកសត្រ ត្ព្ះវររជបិតា ត្ព្ះបរមររនច្កាៃឋ និងច្ទវតាខងរកាទឹក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ៃីថ្នត្ព្ះ រជាណាឆត្កកមពុជា ស្ូមច្ត្បាះត្ព្ាំត្ព្ះរជស្ព្ទាធុការព្រ បវរស្ួស្រី ស្ិរីមងាល វិបុលស្ុែ មហា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ត្បច្ស្ើរ ថ្នវយ ត្ព្ះករុណា ត្ព្ះបាទស្ច្មរឆត្ព្ះបរមនាង នច្រររម ស្ីហមុនី ត្ព្ះមហាកសត្រ ថ្នត្ព្ះរជា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ណាឆត្ក កមពុជា ស្ូមត្ព្ះអងា នត្ព្ះជនាមយុយឺនយូរជាងរយត្ព្ះវស្ា  នត្ព្ះរជស្ុែភាព្លអបរិបូរណ៍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ត្ព្ះកាយ ព្ល ាំមួន ត្ព្ះបញ្ជាញាណភែឺថ្នែ ច្ៃើមបីបានជាមែប់ៃ៏ត្រជាក់ត្រជាំស្ុែៃុមរមនារបស្់ត្បជារស្តស្រ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ខែមរ ជាកូន ជាច្ៅ ច្ៅទួរជានិឆចនិរនរ៍រច្រៀងច្ៅ។ </w:t>
      </w:r>
      <w:r>
        <w:br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ស្ូមខងែងអាំណរត្ព្ះករុណាទិគុណ ស្ច្មរឆជាអងា ចស្់ជីវិររមកល់ច្លើរបូងត្ព្ះមហាកសត្រថ្នត្ព្ះរជា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ណាឆត្កកមពុជាខៃលជាមែប់ៃ៏ត្រជាក់របស្់កូនច្ៅជាព្ិច្ស្ស្ត្បទនឱកាស្ឱយៃល់កូនច្ៅ និងទូលបងាំ </w:t>
      </w:r>
    </w:p>
    <w:p>
      <w:pPr>
        <w:autoSpaceDN w:val="0"/>
        <w:autoSpaceDE w:val="0"/>
        <w:widowControl/>
        <w:spacing w:line="247" w:lineRule="auto" w:before="14" w:after="0"/>
        <w:ind w:left="92" w:right="88" w:firstLine="0"/>
        <w:jc w:val="both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បានស្ិការហូរបាន ស្ត្ ឆច្ជាគជ័យ។ ទូលបងាំស្ូមថ្នវយត្ព្ះព្រ ស្ូមត្ព្ះអងាត្ទង់ ត្ព្ះឆច្ត្មើនត្ព្ះជនាម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យុយឺនយូរជាងរយត្ព្ះវស្ា។ ស្ូម ត្ព្ះករុណាត្ព្ះបាទស្ច្មរឆ ត្ព្ះបរមនាង នច្រររម ស្ីហមុនី ត្ព្ះ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មហា កសត្រ ថ្នត្ព្ះរជាណាឆត្កកមពុជា ត្ទង់ត្ព្ះច្មតារទទួលនូវគ្មរវភករីៃ៏ែពង់ែពស្់បាំសុរ អាំព្ីទូលត្ព្ះបងាំ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ច្យើងែ្ុាំ ទាំងអស្់គ្មា។ </w:t>
      </w:r>
    </w:p>
    <w:p>
      <w:pPr>
        <w:sectPr>
          <w:pgSz w:w="11909" w:h="16834"/>
          <w:pgMar w:top="428" w:right="75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1986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 xml:space="preserve">សូមថ្លែងអំណររុណយ៉ោងប្ជាលលប្ៅចំល ះ </w:t>
      </w:r>
    </w:p>
    <w:p>
      <w:pPr>
        <w:autoSpaceDN w:val="0"/>
        <w:tabs>
          <w:tab w:pos="518" w:val="left"/>
        </w:tabs>
        <w:autoSpaceDE w:val="0"/>
        <w:widowControl/>
        <w:spacing w:line="446" w:lineRule="exact" w:before="518" w:after="0"/>
        <w:ind w:left="92" w:right="0" w:firstLine="0"/>
        <w:jc w:val="left"/>
      </w:pPr>
      <w:r>
        <w:tab/>
      </w:r>
      <w:r>
        <w:rPr>
          <w:rFonts w:ascii="Sitka-Subheading" w:hAnsi="Sitka-Subheading" w:eastAsia="Sitka-Subheading"/>
          <w:b w:val="0"/>
          <w:i w:val="0"/>
          <w:color w:val="000000"/>
          <w:sz w:val="24"/>
        </w:rPr>
        <w:t>-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ស្ច្មរឆត្បមុែរជរោឋភិបាលកមពុជា </w:t>
      </w:r>
      <w:r>
        <w:br/>
      </w:r>
      <w:r>
        <w:tab/>
      </w:r>
      <w:r>
        <w:rPr>
          <w:rFonts w:ascii="Sitka-Subheading" w:hAnsi="Sitka-Subheading" w:eastAsia="Sitka-Subheading"/>
          <w:b w:val="0"/>
          <w:i w:val="0"/>
          <w:color w:val="000000"/>
          <w:sz w:val="24"/>
        </w:rPr>
        <w:t>-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ថ្នាក់ៃឹកនាាំ ថ្នត្កស្ួង អប់រាំយុវជន និងកីឡា </w:t>
      </w:r>
      <w:r>
        <w:br/>
      </w:r>
      <w:r>
        <w:tab/>
      </w:r>
      <w:r>
        <w:rPr>
          <w:rFonts w:ascii="Sitka-Subheading" w:hAnsi="Sitka-Subheading" w:eastAsia="Sitka-Subheading"/>
          <w:b w:val="0"/>
          <w:i w:val="0"/>
          <w:color w:val="000000"/>
          <w:sz w:val="24"/>
        </w:rPr>
        <w:t>-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ឯកឧររម   </w:t>
      </w: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ជា លសឿន្ 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 ាកលវិទាធិការ ថ្នាកលវិទាល័យជារិ នជ័យ </w:t>
      </w:r>
      <w:r>
        <w:br/>
      </w:r>
      <w:r>
        <w:tab/>
      </w:r>
      <w:r>
        <w:rPr>
          <w:rFonts w:ascii="Sitka-Subheading" w:hAnsi="Sitka-Subheading" w:eastAsia="Sitka-Subheading"/>
          <w:b w:val="0"/>
          <w:i w:val="0"/>
          <w:color w:val="000000"/>
          <w:sz w:val="24"/>
        </w:rPr>
        <w:t>-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ច្ោក   </w:t>
      </w: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ហាក់ ល ឿន្ 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 ត្ព្ឹទធបុរស្ ថ្នមហាវិទាល័យវិទាាស្តស្រ និងបច្ឆចកវិទា </w:t>
      </w:r>
      <w:r>
        <w:br/>
      </w:r>
      <w:r>
        <w:tab/>
      </w:r>
      <w:r>
        <w:rPr>
          <w:rFonts w:ascii="Sitka-Subheading" w:hAnsi="Sitka-Subheading" w:eastAsia="Sitka-Subheading"/>
          <w:b w:val="0"/>
          <w:i w:val="0"/>
          <w:color w:val="000000"/>
          <w:sz w:val="24"/>
        </w:rPr>
        <w:t>-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ច្ោក   </w:t>
      </w: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>លពញ សុភា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   ត្ព្ឹទធបុរស្រង ថ្នមហាវិទាល័យវិទាាស្តស្រ និងបច្ឆចកវិទា </w:t>
      </w:r>
      <w:r>
        <w:br/>
      </w:r>
      <w:r>
        <w:tab/>
      </w:r>
      <w:r>
        <w:rPr>
          <w:rFonts w:ascii="Sitka-Subheading" w:hAnsi="Sitka-Subheading" w:eastAsia="Sitka-Subheading"/>
          <w:b w:val="0"/>
          <w:i w:val="0"/>
          <w:color w:val="000000"/>
          <w:sz w:val="24"/>
        </w:rPr>
        <w:t>-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ច្ោក   </w:t>
      </w: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>វ៉ោង សុវណណ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   ត្ព្ឹទធបុរស្រង ថ្នមហាវិទាល័យវិទាាស្តស្រ និងបច្ឆចកវិទា </w:t>
      </w:r>
      <w:r>
        <w:tab/>
      </w:r>
      <w:r>
        <w:rPr>
          <w:rFonts w:ascii="Sitka-Subheading" w:hAnsi="Sitka-Subheading" w:eastAsia="Sitka-Subheading"/>
          <w:b w:val="0"/>
          <w:i w:val="0"/>
          <w:color w:val="000000"/>
          <w:sz w:val="24"/>
        </w:rPr>
        <w:t>-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ច្ោក   </w:t>
      </w: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សង សុីយូ  </w:t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គ្រូបងគ្រៀន ននមហាវិទ្យាល័យវិទ្យាសាស្ត្រ និរបងចេកវិទ្យា</w:t>
      </w:r>
      <w:r>
        <w:br/>
      </w:r>
      <w:r>
        <w:tab/>
      </w:r>
      <w:r>
        <w:rPr>
          <w:rFonts w:ascii="Sitka-Subheading" w:hAnsi="Sitka-Subheading" w:eastAsia="Sitka-Subheading"/>
          <w:b w:val="0"/>
          <w:i w:val="0"/>
          <w:color w:val="000000"/>
          <w:sz w:val="24"/>
        </w:rPr>
        <w:t>-</w:t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ងោក-ងោកគ្្ី ជាសាស្តសារចារ្យកនុរមហាវិទ្យាល័យវិទ្យាសាស្ត្រ និរបងចេកវិទ្យា ននសាកលវិទ្យា ល័</w:t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យជាតិមានជ័យទាំរអ្់ ដែលបានបរកលកខណៈងាយគ្្ួលែល់ការ្្ិកា ជួយបងាាត់បងគ្រៀន ពនយល់</w:t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ដណនាំអ្់ពី្មតថភាព ដា្់ងតឿនអប់រ្ាំគ្រប់ដបបយ៉ារ កនុររ្យៈងពល្ិការ្ប្់ខ្ុាំកនលរមក។</w:t>
      </w:r>
    </w:p>
    <w:p>
      <w:pPr>
        <w:sectPr>
          <w:pgSz w:w="11909" w:h="16834"/>
          <w:pgMar w:top="428" w:right="93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238" w:lineRule="auto" w:before="0" w:after="394"/>
        <w:ind w:left="0" w:right="2174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សូមថ្លែងអំណររុណយ៉ោងប្ជាលលប្ៅចំល ះ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19"/>
        <w:gridCol w:w="4819"/>
      </w:tblGrid>
      <w:tr>
        <w:trPr>
          <w:trHeight w:hRule="exact" w:val="4562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Sitka-Subheading" w:hAnsi="Sitka-Subheading" w:eastAsia="Sitka-Subheading"/>
                <w:b w:val="0"/>
                <w:i w:val="0"/>
                <w:color w:val="000000"/>
                <w:sz w:val="24"/>
              </w:rPr>
              <w:t>-</w:t>
            </w:r>
          </w:p>
          <w:p>
            <w:pPr>
              <w:autoSpaceDN w:val="0"/>
              <w:autoSpaceDE w:val="0"/>
              <w:widowControl/>
              <w:spacing w:line="240" w:lineRule="exact" w:before="658" w:after="0"/>
              <w:ind w:left="2" w:right="0" w:firstLine="0"/>
              <w:jc w:val="left"/>
            </w:pPr>
            <w:r>
              <w:rPr>
                <w:rFonts w:ascii="Sitka-Subheading" w:hAnsi="Sitka-Subheading" w:eastAsia="Sitka-Subheading"/>
                <w:b w:val="0"/>
                <w:i w:val="0"/>
                <w:color w:val="000000"/>
                <w:sz w:val="24"/>
              </w:rPr>
              <w:t>-</w:t>
            </w:r>
          </w:p>
          <w:p>
            <w:pPr>
              <w:autoSpaceDN w:val="0"/>
              <w:autoSpaceDE w:val="0"/>
              <w:widowControl/>
              <w:spacing w:line="240" w:lineRule="exact" w:before="1560" w:after="0"/>
              <w:ind w:left="0" w:right="0" w:firstLine="0"/>
              <w:jc w:val="left"/>
            </w:pPr>
            <w:r>
              <w:rPr>
                <w:rFonts w:ascii="Sitka-Subheading" w:hAnsi="Sitka-Subheading" w:eastAsia="Sitka-Subheading"/>
                <w:b w:val="0"/>
                <w:i w:val="0"/>
                <w:color w:val="383D3C"/>
                <w:sz w:val="24"/>
              </w:rPr>
              <w:t>-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40" w:right="0" w:firstLine="0"/>
              <w:jc w:val="left"/>
            </w:pP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4"/>
              </w:rPr>
              <w:t>ាកលវិទាល័យ ជារិ នជ័យ ខៃលបានសរល់នូវការបណរុះបណារលឆាំច្ពាះ ឆាំច្ណះៃឹង និង ឆាំច្ណះ</w:t>
            </w: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4"/>
              </w:rPr>
              <w:t xml:space="preserve">ច្ធវើជាច្ត្ឆើនៃល់ត្កុមច្យើងែ្ុាំបាទ ក៏ៃូឆជានិស្សិរៃថ្ៃច្ទៀរសងខៃរ។ </w:t>
            </w:r>
            <w:r>
              <w:br/>
            </w: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4"/>
              </w:rPr>
              <w:t>ច្ោកត្គូ វ៉ោង ស្ុវណណ ខៃលជាអាកៃឹកនាាំ បានែិរែាំអស្់ព្ីកាំោាំងកាយឆិររ និងឆាំណាយច្ព្ល ច្វោៃ៏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left"/>
            </w:pP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4"/>
              </w:rPr>
              <w:t xml:space="preserve"> នរថ្មែ កាុងការបណរុះបណារល ក៏ៃូឆជាបង្គាញសែូវត្ព្មទាំងសរល់ច្យលបល់លអៗៃល់ ត្កុមច្យើងែ្ុាំ </w:t>
            </w: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4"/>
              </w:rPr>
              <w:t>កាុងការច្ធវើរបាយការណ៍ត្ាវត្ជាវ ច្នះតាាំងព្ីឆាំណុឆចាប់ច្សរើមរហូរៃល់ស្ច្ត្មឆ ច្ឆញជាលទធិសលច្នះ</w:t>
            </w: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4"/>
              </w:rPr>
              <w:t xml:space="preserve">ច្ ើង។ </w:t>
            </w:r>
            <w:r>
              <w:br/>
            </w: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4"/>
              </w:rPr>
              <w:t>ច្ោកត្គូ ស្ង ស្ុីយូ ខៃលជាជាំនួយការ បានែិរែាំអស្់ព្ីកាំោាំងកាយឆិររជួយ ការស្ត្មួលកិឆចការ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70" w:firstLine="0"/>
              <w:jc w:val="both"/>
            </w:pP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4"/>
              </w:rPr>
              <w:t>ត្ាវត្ជាវរបស្់ច្យើងែ្ុាំ និងសរល់ច្ព្លវា ក៏ៃូឆជាបង្គាញសែូវត្ព្មទាំងសរល់ច្យលបល់លអៗ ៃល់ត្កុម</w:t>
            </w: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4"/>
              </w:rPr>
              <w:t>ច្យើងែ្ុាំ កាុងការច្ធវើរបាយការណ៍ត្ាវត្ជាវ ច្នះតាាំងព្ីឆាំណុឆចាប់ច្សរើមរហូរៃល់ស្ច្ត្មឆ ច្ឆញជាលទធិ</w:t>
            </w: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4"/>
              </w:rPr>
              <w:t>សលច្នះច្ ើង។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9" w:h="16834"/>
          <w:pgMar w:top="428" w:right="870" w:bottom="1440" w:left="1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1102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 xml:space="preserve">សូមថ្លែងអំណររុណយ៉ោងប្ជាលលប្ៅចំល ះអនក ន្រុណ </w:t>
      </w:r>
    </w:p>
    <w:p>
      <w:pPr>
        <w:autoSpaceDN w:val="0"/>
        <w:autoSpaceDE w:val="0"/>
        <w:widowControl/>
        <w:spacing w:line="245" w:lineRule="auto" w:before="454" w:after="0"/>
        <w:ind w:left="92" w:right="86" w:firstLine="708"/>
        <w:jc w:val="both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ត្កុមច្យើងែ្ុាំខៃល នច្្មះ ច្ ៉ោល ស្ាំណាង, មុរ រ៉ោវី ជានិស្សិរាកល វិទាល័យជារិ ន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ជ័យ ខៃលស្ិកាច្លើខសាកអភិវឌ្ឍន៍កមមវិធីកុាំព្យូទ័រ និងទូរស្័ព្ទថ្ៃ ជាំនាន់ទី១៤ ឆ្ាាំទី៤  នកិររិយស្ស្ូម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ច្ធវើការខងែងអាំណរគុណយ៉ោងត្ជាលច្ត្ៅឆាំច្ពាះ៖ </w:t>
      </w:r>
    </w:p>
    <w:p>
      <w:pPr>
        <w:autoSpaceDN w:val="0"/>
        <w:tabs>
          <w:tab w:pos="432" w:val="left"/>
          <w:tab w:pos="452" w:val="left"/>
          <w:tab w:pos="812" w:val="left"/>
        </w:tabs>
        <w:autoSpaceDE w:val="0"/>
        <w:widowControl/>
        <w:spacing w:line="452" w:lineRule="exact" w:before="0" w:after="0"/>
        <w:ind w:left="92" w:right="0" w:firstLine="0"/>
        <w:jc w:val="left"/>
      </w:pPr>
      <w:r>
        <w:tab/>
      </w:r>
      <w:r>
        <w:tab/>
      </w:r>
      <w:r>
        <w:rPr>
          <w:rFonts w:ascii="Sitka-Subheading" w:hAnsi="Sitka-Subheading" w:eastAsia="Sitka-Subheading"/>
          <w:b w:val="0"/>
          <w:i w:val="0"/>
          <w:color w:val="000000"/>
          <w:sz w:val="24"/>
        </w:rPr>
        <w:t>-</w:t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ច្ោកអាក នគុណទាំងច្ទវ គឺ ច្ោកឪព្ុក អាក រយ ខៃលបានសរល់កាំច្ណើរ ជាព្ិច្ស្ស្បាន </w:t>
      </w:r>
      <w:r>
        <w:tab/>
      </w:r>
      <w:r>
        <w:tab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ែិរែាំត្បឹងខត្បងឆិញ្ចឹមបីបាឆ់ច្មើលខងរកាស្ច្ណារស្ច្ត្បាស្ត្បណីរូបកូនទាំងអស្់គ្មា ច្ោយត្ព្ហម </w:t>
      </w:r>
      <w:r>
        <w:tab/>
      </w:r>
      <w:r>
        <w:tab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វិហាធម៌ ចាប់តាាំងព្ីរូឆ រហូរៃល់ធាំច្ព្ញវ័យមិនច្ឆះធុញត្ទាំ ឬក៏ នអារមមណ៍ថ្នច្ ើងហរ់មរង </w:t>
      </w:r>
      <w:r>
        <w:tab/>
      </w:r>
      <w:r>
        <w:tab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ណាច្ ើយ។ </w:t>
      </w:r>
      <w:r>
        <w:br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ជាឆុងច្ត្កាយ ត្កុមច្យើងែ្ុាំស្ូមរាំលឹកៃឹងគុណៃល់អាក នគុណ ច្ោកត្គូ អាកត្គូ ាស្តារចារយ ទាំង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អស្់ខៃលបាន ែិរែាំ ខណនាាំសរល់ឆាំច្ណះៃឹងរហូរមកៃល់ស្ព្វថ្ងៃច្នះ ស្ូមឱយ នស្ុែភាព្លអ ក ែាំង ាំ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មួនទទួលបាន ច្ជាគជ័យត្គប់ភារៈកិឆច និងស្ូមទទួលបាននូវ ព្ុទធព្រទាំង៤ត្បការ គឺ អាយុ វណណៈ ស្ុែៈព្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លៈ កុាំបីច្ ែៀងឃ្លែរច្ ើយ ។ </w:t>
      </w:r>
    </w:p>
    <w:p>
      <w:pPr>
        <w:sectPr>
          <w:pgSz w:w="11909" w:h="16834"/>
          <w:pgMar w:top="428" w:right="87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center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មូលន្័យសលងេរ </w:t>
      </w:r>
    </w:p>
    <w:p>
      <w:pPr>
        <w:autoSpaceDN w:val="0"/>
        <w:autoSpaceDE w:val="0"/>
        <w:widowControl/>
        <w:spacing w:line="245" w:lineRule="auto" w:before="454" w:after="0"/>
        <w:ind w:left="92" w:right="0" w:firstLine="454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ត្បព្័នធត្គប់ត្គងព្ិនទុ (Score Management System) គឺជាត្បព្័នធឌ្ីជីងលមួយខៃលត្រូវបានបច្ងកើរ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ច្ ើងស្ត្ ប់ត្គប់ត្គង ទិនាន័យព្ិនទុ និងលទធសលស្ិការបស្់ស្ិស្សច្ៅកាុងាថប័នអប់រាំ។ ត្បព្័នធច្នះ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អនុញ្ជារឱយ នការត្បមូល រកាទុក និងវិភាគទិនាន័យព្ិនទុយ៉ោង នត្បស្ិទធភាព្ តាមរយៈបណារញប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ច្ឆចកវិទាព្័រ៌ ន ខៃលអាឆឆូលច្ត្បើបានយ៉ោងង្គយត្ស្ួល និង នស្ុវរថិភាព្។ ត្បព្័នធត្គប់ត្គងព្ិនទុត្រូវ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បានរឆនាច្ ើងច្ៃើមបីគ្មាំត្ទៃល់ៃាំច្ណើរការស្ាំខាន់ៗ ៃូឆជា ការបញ្ចូលព្ិនទុ ការគណនាលទធសលស្ិកា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ការបច្ងកើររបាយការណ៍ និងការតាមោនភាព្រីកឆច្ត្មើនរបស្់ស្ិស្ស។ តាមរយៈការច្ត្បើត្បាស្់ត្បព្័នធច្នះ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ាថប័នអប់រាំអាឆការ់បនថយការង្គរច្ោយថ្ៃ ការ់បនថយកាំហុស្កាុងការគណនា និងច្ធវើឱយៃាំច្ណើរការ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ត្គប់ត្គង នភាព្ត្រឹមត្រូវ និងត្បច្ស្ើរច្ ើងយ៉ោងឆាស្់ោស្់។ </w:t>
      </w:r>
    </w:p>
    <w:p>
      <w:pPr>
        <w:autoSpaceDN w:val="0"/>
        <w:autoSpaceDE w:val="0"/>
        <w:widowControl/>
        <w:spacing w:line="245" w:lineRule="auto" w:before="0" w:after="0"/>
        <w:ind w:left="92" w:right="84" w:firstLine="454"/>
        <w:jc w:val="both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កាុងស្ម័យឌ្ីជីងល បច្ឆចកវិទាបានច្ៃើររួនាទីស្ាំខាន់កាុងការខកលមអត្បព្័នធអប់រាំ។ ត្បព្័នធត្គប់ត្គង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ព្ិនទុជាខសាកមួយថ្នការអភិវឌ្ឍន៍ច្នះ ខៃលខសអកច្លើការច្ត្បើត្បាស្់ទិនាន័យ និងត្បព្័នធស្វ័យត្បវររិកមម ច្ៃើមបី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បច្ងកើនគុណភាព្ថ្នការវយរថ្មែ និងការត្គប់ត្គងស្ិស្ស។ ត្បព្័នធខបបច្នះអាឆសរល់ព្័រ៌ នជាក់ខស្រងអាំព្ី</w:t>
      </w: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center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លទធសលស្ិកា និងជួយ ឱយត្គូបច្ត្ងៀន និងអាកត្គប់ត្គងអាឆវិភាគស្មរថភាព្ស្ិស្សបានយ៉ោង នត្បស្ិទធ</w:t>
      </w: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center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ភាព្ច្លើស្ព្ីច្នះ ត្បព្័នធត្គប់ត្គងព្ិនទុអាឆជួយ បច្ងកើនត្បស្ិទធភាព្ការង្គររៃឋបាល ច្ោយស្ត្មួលៃល់ការ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ឆូលច្ត្បើទិនាន័យ និងការបច្ងកើររបាយការណ៍កាុងរយៈច្ព្លែែី។ វក៏ជួយ បច្ងកើនភាព្ត្រឹមត្រូវថ្នទិនាន័យ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និងការស្ច្ត្មឆឆិររច្ោយខសអកច្លើទិនាន័យព្ិរ (Data-driven decision making) ខៃលជាធារុស្ាំខាន់</w:t>
      </w:r>
    </w:p>
    <w:p>
      <w:pPr>
        <w:autoSpaceDN w:val="0"/>
        <w:autoSpaceDE w:val="0"/>
        <w:widowControl/>
        <w:spacing w:line="245" w:lineRule="auto" w:before="0" w:after="0"/>
        <w:ind w:left="92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កាុងការអភិវឌ្ឍគុណភាព្អប់រាំ។ ច្គ្មលបាំណងស្ាំខាន់ថ្នការអភិវឌ្ឍត្បព្័នធច្នះ គឺច្ៃើមបីច្ោះត្ាយបញ្ជា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ខៃលច្កើរ នកាុងការត្គប់ត្គងព្ិនទុខបបបុរណ ៃូឆជា កាំហុស្កាុងការគណនា ការបារ់បង់ទិនាន័យ និង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ការែវះត្បស្ិទធភាព្កាុងការរយការណ៍។ ត្បព្័នធច្នះអាឆជួយ ច្ធវើឱយការត្គប់ត្គងព្ិនទុ នភាព្ង្គយត្ស្ួល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 នស្ុវរថិភាព្ និង នភាព្ជាក់ោក់ែពស្់។ </w:t>
      </w:r>
    </w:p>
    <w:p>
      <w:pPr>
        <w:autoSpaceDN w:val="0"/>
        <w:autoSpaceDE w:val="0"/>
        <w:widowControl/>
        <w:spacing w:line="252" w:lineRule="auto" w:before="0" w:after="0"/>
        <w:ind w:left="546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ច្ោយច្យងច្ៅច្លើារៈស្ាំខាន់ថ្នការត្គប់ត្គងទិនាន័យស្ិកា ត្កុមអាកត្ាវត្ជាវបានស្ច្ត្មឆឆិររ</w:t>
      </w: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center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អភិវឌ្ឍត្បព្័នធត្គប់ត្គងព្ិនទុស្ិស្សច្នះ ច្ៃើមបីជួយ ច្លើកកមពស្់ត្បស្ិទធភាព្ការង្គរ និងគុណភាព្ការវយ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រថ្មែកាុងាថប័នអប់រាំ។ កាុងៃាំច្ណើរការត្ាវត្ជាវច្នះ ត្កុមការង្គរបានច្ត្បើត្បាស្់វិធីាស្តស្រច្សសងៗ ៃូឆជា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ការស្ិកាឯការពាក់ព្័នធ ការស្ ាស្ន៍ និងការវិភាគរត្មូវការ ច្ៃើមបីធានាថ្នត្បព្័នធខៃលបានអភិវឌ្ឍ</w:t>
      </w:r>
    </w:p>
    <w:p>
      <w:pPr>
        <w:autoSpaceDN w:val="0"/>
        <w:autoSpaceDE w:val="0"/>
        <w:widowControl/>
        <w:spacing w:line="252" w:lineRule="auto" w:before="0" w:after="0"/>
        <w:ind w:left="92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 នភាព្ស្មត្ស្បនឹងរត្មូវការជាក់ខស្រង។ </w:t>
      </w:r>
    </w:p>
    <w:p>
      <w:pPr>
        <w:sectPr>
          <w:pgSz w:w="11909" w:h="16834"/>
          <w:pgMar w:top="428" w:right="870" w:bottom="1440" w:left="1440" w:header="720" w:footer="720" w:gutter="0"/>
          <w:cols/>
          <w:docGrid w:linePitch="360"/>
        </w:sectPr>
      </w:pPr>
    </w:p>
    <w:p>
      <w:pPr>
        <w:sectPr>
          <w:pgSz w:w="11909" w:h="16834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3606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 xml:space="preserve"> តិការ </w:t>
      </w:r>
    </w:p>
    <w:p>
      <w:pPr>
        <w:sectPr>
          <w:pgSz w:w="11909" w:h="16834"/>
          <w:pgMar w:top="4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3480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រញ្ជីរូរភាព </w:t>
      </w:r>
    </w:p>
    <w:p>
      <w:pPr>
        <w:sectPr>
          <w:pgSz w:w="11909" w:h="16834"/>
          <w:pgMar w:top="4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8" w:lineRule="auto" w:before="0" w:after="526"/>
        <w:ind w:left="0" w:right="2810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 xml:space="preserve">រញ្ជី កយអកសរកាត់ </w:t>
      </w:r>
    </w:p>
    <w:p>
      <w:pPr>
        <w:sectPr>
          <w:pgSz w:w="11909" w:h="16834"/>
          <w:pgMar w:top="4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1506" w:firstLine="0"/>
        <w:jc w:val="righ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ពាកយស្រច្ស្រការ់ </w:t>
      </w:r>
    </w:p>
    <w:p>
      <w:pPr>
        <w:sectPr>
          <w:type w:val="continuous"/>
          <w:pgSz w:w="11909" w:h="16834"/>
          <w:pgMar w:top="428" w:right="1440" w:bottom="1440" w:left="1440" w:header="720" w:footer="720" w:gutter="0"/>
          <w:cols w:num="2" w:equalWidth="0">
            <w:col w:w="4814" w:space="0"/>
            <w:col w:w="4214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2"/>
        <w:ind w:left="0" w:right="914" w:firstLine="0"/>
        <w:jc w:val="righ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ពាកយស្រច្ស្រច្ព្ញ </w:t>
      </w:r>
    </w:p>
    <w:p>
      <w:pPr>
        <w:sectPr>
          <w:type w:val="nextColumn"/>
          <w:pgSz w:w="11909" w:h="16834"/>
          <w:pgMar w:top="428" w:right="1440" w:bottom="1440" w:left="1440" w:header="720" w:footer="720" w:gutter="0"/>
          <w:cols w:num="2" w:equalWidth="0">
            <w:col w:w="4814" w:space="0"/>
            <w:col w:w="421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5.99999999999994" w:type="dxa"/>
      </w:tblPr>
      <w:tblGrid>
        <w:gridCol w:w="4514"/>
        <w:gridCol w:w="4514"/>
      </w:tblGrid>
      <w:tr>
        <w:trPr>
          <w:trHeight w:hRule="exact" w:val="888"/>
        </w:trPr>
        <w:tc>
          <w:tcPr>
            <w:tcW w:type="dxa" w:w="43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4"/>
              </w:rPr>
              <w:t xml:space="preserve">SMS </w:t>
            </w:r>
          </w:p>
        </w:tc>
        <w:tc>
          <w:tcPr>
            <w:tcW w:type="dxa" w:w="43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4"/>
              </w:rPr>
              <w:t xml:space="preserve">School Management System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9" w:h="16834"/>
          <w:pgMar w:top="4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886" w:type="dxa"/>
      </w:tblPr>
      <w:tblGrid>
        <w:gridCol w:w="4799"/>
        <w:gridCol w:w="4799"/>
      </w:tblGrid>
      <w:tr>
        <w:trPr>
          <w:trHeight w:hRule="exact" w:val="448"/>
        </w:trPr>
        <w:tc>
          <w:tcPr>
            <w:tcW w:type="dxa" w:w="5578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730" w:firstLine="0"/>
              <w:jc w:val="righ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22"/>
              </w:rPr>
              <w:t xml:space="preserve">សាកលវិទ្យាល័យជាតិ ន្ជ័យ </w:t>
            </w:r>
          </w:p>
        </w:tc>
        <w:tc>
          <w:tcPr>
            <w:tcW w:type="dxa" w:w="3894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7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National Meanchey University </w:t>
            </w:r>
          </w:p>
        </w:tc>
      </w:tr>
    </w:tbl>
    <w:p>
      <w:pPr>
        <w:autoSpaceDN w:val="0"/>
        <w:autoSpaceDE w:val="0"/>
        <w:widowControl/>
        <w:spacing w:line="245" w:lineRule="auto" w:before="318" w:after="0"/>
        <w:ind w:left="3888" w:right="3888" w:firstLine="0"/>
        <w:jc w:val="center"/>
      </w:pP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 xml:space="preserve">ជំពូកទ្យី ១ </w:t>
      </w:r>
      <w:r>
        <w:br/>
      </w: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 xml:space="preserve">លសចកដីល្ដើម </w:t>
      </w:r>
    </w:p>
    <w:p>
      <w:pPr>
        <w:autoSpaceDN w:val="0"/>
        <w:autoSpaceDE w:val="0"/>
        <w:widowControl/>
        <w:spacing w:line="238" w:lineRule="auto" w:before="4" w:after="0"/>
        <w:ind w:left="92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១.១-លកេណៈទ្យូលៅនន្ការប្សាវប្ជាវ </w:t>
      </w:r>
    </w:p>
    <w:p>
      <w:pPr>
        <w:autoSpaceDN w:val="0"/>
        <w:tabs>
          <w:tab w:pos="546" w:val="left"/>
        </w:tabs>
        <w:autoSpaceDE w:val="0"/>
        <w:widowControl/>
        <w:spacing w:line="245" w:lineRule="auto" w:before="118" w:after="0"/>
        <w:ind w:left="92" w:right="0" w:firstLine="0"/>
        <w:jc w:val="left"/>
      </w:pP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បៃិវររន៍ឧស្ាហកមមទី៤ ត្រូវបានជាំរុញច្ៅមុែច្ោយារការរីកឆច្ត្មើនថ្នបច្ឆចកវិទាស្ាំខាន់ៗមួយ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ឆាំនួន ៃូឆជា បញ្ជាស្ិបបនិមមិរ (Artificial Intelligence) និងការវិវររថ្នត្បព្័នធទិនាន័យ (Big Data) ជាច្ៃើ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ម។ ខសអកតាមការវិវររថ្នវិស្័យអប់រាំកាុងស្ម័យកាលឌ្ីជីងល ការច្ត្បើត្បាស្់បច្ឆចកវិទាព្័រ៌ នវិទាបាន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កាែយជាឆអឹងែាងយ៉ោងស្ាំខាន់កាុងការច្លើកកមពស្់គុណភាព្បច្ត្ងៀន និងច្រៀន។ ជាការព្ិពាកយណាស្់ ការ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អភិវឌ្ឍ និងការសសព្វសាយខសាកបច្ឆចកវិទាងមីៗច្ៅតាមបរិបទស្ងាមនីមួយៗ គឺជាកតារៃ៏ស្ាំខាន់ខៃលឆូល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រួមឆាំខណកកាំណរ់អនាគរៃល់វិស្័យអប់រាំច្ៅតាមបណារត្បច្ទស្នានា។ ច្ៃើមបីឱយការត្គប់ត្គងការស្ិកា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របស្់ស្ិស្ស នភាព្កាន់ខរត្បច្ស្ើរ និង នត្បស្ិទធភាព្ គុណភាព្កាន់ខររីកឆច្ត្មើនែពស្់ ាោច្រៀន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ត្គប់កត្មិរខរងខស្វងយល់ព្ីការច្ត្បើត្បាស្់បច្ឆចកវិទា ច្ៃើមបីសរល់ភាព្ង្គយត្ស្ួលៃល់ការត្គប់ត្គង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ទិនាន័យស្ិកា និងការ់បនថយការច្ត្បើត្បាស្់ក ែាំងព្លកមមច្ោយថ្ៃឱយបានកាន់ខររិឆ។ </w:t>
      </w:r>
      <w:r>
        <w:br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ច្ោយខ កច្បើច្យើងត្រ ប់មកច្មើលអាំព្ីការត្គប់ត្គងច្ៅច្លើការករ់ត្តា និងបូកស្រុបព្ិនទុខបបឌ្ីជីង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លវិញ បានជួយ ស្ត្មួលៃល់ការង្គរជាច្ត្ឆើនត្បកបច្ោយត្បស្ិទធភាព្ និងគួរឱយទុកឆិររ គឺជាឆាំណុឆស្ាំខា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ន់ៗ។ ជាមួយនិងការង្គរច្ត្បើត្បាស្់ក ែាំងព្លកមមច្ៅច្លើខសាកនីមួយៗជាច្ត្ឆើនកនែងមក ៃូឆជាការបូក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ស្រុបព្ិនទុច្ោយែែួនឯង ការវយរថ្មែច្ៅច្លើឆាំណារ់ថ្នាក់របស្់ស្ិស្ស រួមទាំងការច្រៀបឆាំរបាយការណ៍លទធ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សលស្ិកាត្បចាាំខែ ឬឆ ស្ ក៏ៃូឆជាបញ្ជាស្ុវរថិភាព្ទិនាន័យជាច្ៃើម។ </w:t>
      </w:r>
      <w:r>
        <w:br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ត្បព្័នធត្គប់ត្គងព្ិនទុ គឺជាកមមវិធីខៃលរឆនាច្ ើងច្ៃើមបីច្ោះត្ាយរល់បញ្ជាខៃលទក់ទងនឹងការង្គរ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ករ់ត្តា និងាថនភាព្ស្ិការបស្់ស្ិស្ស។ ត្បព្័នធច្នះជួយ សរល់នូវព្័រ៌ នកណារលខៃលអនុញ្ជារឱយអាក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ត្គប់ត្គងាោ អាឆតាមោនបានរល់បញ្ជាែវះខារច្ៅច្លើលទធសលស្ិការបស្់ស្ិស្សត្គប់ច្ព្លច្វ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ោ។ </w:t>
      </w:r>
    </w:p>
    <w:p>
      <w:pPr>
        <w:autoSpaceDN w:val="0"/>
        <w:tabs>
          <w:tab w:pos="546" w:val="left"/>
        </w:tabs>
        <w:autoSpaceDE w:val="0"/>
        <w:widowControl/>
        <w:spacing w:line="245" w:lineRule="auto" w:before="14" w:after="0"/>
        <w:ind w:left="92" w:right="0" w:firstLine="0"/>
        <w:jc w:val="left"/>
      </w:pP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លកខណៈស្ាំខាន់ៗខៃលត្រូវស្ច្ងករច្មើលកាុងត្បព្័នធត្គប់ត្គងព្ិនទុ ន៖ </w:t>
      </w:r>
      <w:r>
        <w:br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១. ការត្គប់ត្គងស្ុវរថិភាព្ទិនាន័យ៖ ត្បព្័នធបានបញ្ចូលរល់បញ្ជាទក់ទងនឹងការរកាទុកព្័រ៌ ន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ព្ិនទុ ខៃល នច្ៅកាុងបរិ ណៃ៏ច្ត្ឆើន កាំណរ់ឆូលច្ៅកាុងមូលោឋនទិនាន័យ (Database) ជាក់ោក់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ច្ៃើមបីឱយអាកច្ត្បើត្បាស្់ នភាព្ង្គយត្ស្ួលកាុងការខស្វងរក និងការពារការបារ់បង់ទិនាន័យ។ </w:t>
      </w:r>
      <w:r>
        <w:br/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២. ការគណនាច្ោយស្វ័យត្បវររិ៖ ត្បព្័នធខៃលលអត្រូវខរ នស្មរថភាព្កាុងការគណនាមធយមភាគ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និងឆាំណារ់ថ្នាក់ស្ិស្សច្ោយស្វ័យត្បវររិ ត្ស្បតាមលកខែណឌខៃលបានកាំណរ់ ក៏ៃូឆជាជូនៃាំណឹងភាែ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មៗៃល់អាណាព្ាបាលស្ិស្សនូវលទធសលខៃលទទួលបានជាក់ខស្ែង។ </w:t>
      </w:r>
    </w:p>
    <w:p>
      <w:pPr>
        <w:autoSpaceDN w:val="0"/>
        <w:autoSpaceDE w:val="0"/>
        <w:widowControl/>
        <w:spacing w:line="514" w:lineRule="exact" w:before="718" w:after="0"/>
        <w:ind w:left="0" w:right="90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>ទ្យំព័រ</w:t>
      </w:r>
      <w:r>
        <w:rPr>
          <w:rFonts w:ascii="LmnTTFantBig" w:hAnsi="LmnTTFantBig" w:eastAsia="LmnTTFantBig"/>
          <w:b w:val="0"/>
          <w:i w:val="0"/>
          <w:color w:val="000000"/>
          <w:sz w:val="48"/>
        </w:rPr>
        <w:t>1</w:t>
      </w:r>
    </w:p>
    <w:p>
      <w:pPr>
        <w:sectPr>
          <w:pgSz w:w="11909" w:h="16834"/>
          <w:pgMar w:top="382" w:right="870" w:bottom="5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886" w:type="dxa"/>
      </w:tblPr>
      <w:tblGrid>
        <w:gridCol w:w="4799"/>
        <w:gridCol w:w="4799"/>
      </w:tblGrid>
      <w:tr>
        <w:trPr>
          <w:trHeight w:hRule="exact" w:val="448"/>
        </w:trPr>
        <w:tc>
          <w:tcPr>
            <w:tcW w:type="dxa" w:w="5578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730" w:firstLine="0"/>
              <w:jc w:val="righ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22"/>
              </w:rPr>
              <w:t xml:space="preserve">សាកលវិទ្យាល័យជាតិ ន្ជ័យ </w:t>
            </w:r>
          </w:p>
        </w:tc>
        <w:tc>
          <w:tcPr>
            <w:tcW w:type="dxa" w:w="3894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7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National Meanchey University </w:t>
            </w:r>
          </w:p>
        </w:tc>
      </w:tr>
    </w:tbl>
    <w:p>
      <w:pPr>
        <w:autoSpaceDN w:val="0"/>
        <w:autoSpaceDE w:val="0"/>
        <w:widowControl/>
        <w:spacing w:line="252" w:lineRule="auto" w:before="342" w:after="0"/>
        <w:ind w:left="546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៣. ការវិភាគ និងទញយករបាយការណ៍៖ ត្បព្័នធអនុញ្ជារឱយអាកច្ត្បើត្បាស្់អាឆតាមោនបានរល់</w:t>
      </w:r>
    </w:p>
    <w:p>
      <w:pPr>
        <w:autoSpaceDN w:val="0"/>
        <w:autoSpaceDE w:val="0"/>
        <w:widowControl/>
        <w:spacing w:line="247" w:lineRule="auto" w:before="0" w:after="0"/>
        <w:ind w:left="92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ាថនភាព្ស្ិកា ៃូឆជាស្ិស្សព្ូខក ស្ិស្សច្ែាយ ឬស្ិស្សខៃលត្រូវការការយកឆិររទុកោក់ែពស្់ ច្ៅកាុង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ត្បព្័នធខៃលបានកាំណរ់ ច្ៃើមបីង្គយត្ស្ួលៃល់ការស្ច្ងករតាមោនត្គប់ាថនភាព្ស្ិកាទាំងច្នាះ។ </w:t>
      </w:r>
    </w:p>
    <w:p>
      <w:pPr>
        <w:autoSpaceDN w:val="0"/>
        <w:autoSpaceDE w:val="0"/>
        <w:widowControl/>
        <w:spacing w:line="238" w:lineRule="auto" w:before="82" w:after="0"/>
        <w:ind w:left="92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១.២- មូលលហតុនន្ការសិកាប្សាវប្ជាវ </w:t>
      </w:r>
    </w:p>
    <w:p>
      <w:pPr>
        <w:autoSpaceDN w:val="0"/>
        <w:autoSpaceDE w:val="0"/>
        <w:widowControl/>
        <w:spacing w:line="262" w:lineRule="auto" w:before="118" w:after="0"/>
        <w:ind w:left="546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ច្ោយខ កការស្ិកាខស្វងយល់អាំព្ីការវិវររថ្នបច្ឆចកវិទាព្័រ៌ នវិទា ច្លើការអនុវររៃាំច្ណាះ</w:t>
      </w: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center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ត្ាយឌ្ីជីងលកាុងវិស្័យអប់រាំ ខៃលត្រូវច្ត្បើត្បាស្់នូវត្បព្័នធបច្ឆចកវិទាស្ត្ ប់ត្គប់ត្គង និងត្រួរព្ិនិរយ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លទធសលស្ិកា ច្ៃើមបីឱយច្ោកត្គូអាកត្គូ ក៏ៃូឆជាថ្នាក់ៃឹកនាាំាោ អាឆច្ធវើការស្ច្ត្មឆឆិររត្បកបច្ោយ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ការយល់ៃឹង និងខកលមអរល់ឆាំណុឆែវះខារច្សសងៗថ្នៃាំច្ណើរការបញ្ាូនទិនាន័យព្ិនទុ ចាប់ព្ីការករ់ត្តា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រហូរៃល់ការច្ឆញត្ព្ឹររិបត្រព្ិនទុជូនស្ិស្ានុស្ិស្ស។ ការទទួលយកៃាំច្ណាះត្ាយតាមរយៈត្បព្័នធ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ត្គប់ត្គងព្ិនទុតាមកុាំព្យូទ័រ និងអុីនធឺណិរ នឹងជួយ កាុងត្គ្មប់ត្គងធនធានមនុស្សកាុងវិស្័យអប់រាំឱយ ន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ត្បស្ិទធភាព្ែពស្់ និងត្ស្បតាមការរីកឆច្ត្មើនថ្នស្ងាមឌ្ីជីងល។ ការច្ត្បើត្បាស្់ត្បព្័នធត្គប់ត្គងព្ិនទុច្នះ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នឹងជួយ ឱយត្គូបច្ត្ងៀនង្គយត្ស្ួលកាុង ការតាមោនាថនភាព្ស្ិកា ស្មរថភាព្ស្ិស្ស និងស្ថិរិព្ិនទុកាុង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ច្ព្លច្វោជាក់ខស្ែង ក៏ៃូឆជាជួយ បច្ងកើនត្បស្ិទធភាព្ការច្ត្បើត្បាស្់ច្ព្លច្វោ និងការ់បនថយកាំហុស្អ</w:t>
      </w:r>
    </w:p>
    <w:p>
      <w:pPr>
        <w:autoSpaceDN w:val="0"/>
        <w:autoSpaceDE w:val="0"/>
        <w:widowControl/>
        <w:spacing w:line="252" w:lineRule="auto" w:before="0" w:after="0"/>
        <w:ind w:left="92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ច្ឆរនាខៃលច្កើរច្ ើងច្ោយការគណនាច្ោយថ្ៃ ច្ៃើមបីបច្ងកើនសលិរភាព្ការង្គរ។ </w:t>
      </w:r>
    </w:p>
    <w:p>
      <w:pPr>
        <w:autoSpaceDN w:val="0"/>
        <w:autoSpaceDE w:val="0"/>
        <w:widowControl/>
        <w:spacing w:line="247" w:lineRule="auto" w:before="0" w:after="0"/>
        <w:ind w:left="92" w:right="0" w:firstLine="454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ត្បាកៃណាស្់ការស្ិកាព្ីត្បព្័នធត្គប់ត្គងព្ិនទុ គឺ នារៈស្ាំខាន់ជាច្ត្ឆើនៃូឆជា បញ្ជាស្ុវរថិភាព្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ទិនាន័យ ខៃលធានាបាននូវរ ែភាព្ និងភាព្ត្រឹមត្រូវថ្នលទធសលស្ិការបស្់ស្ិស្ស ាក់ៗ។ បខនថមច្លើ</w:t>
      </w:r>
    </w:p>
    <w:p>
      <w:pPr>
        <w:autoSpaceDN w:val="0"/>
        <w:autoSpaceDE w:val="0"/>
        <w:widowControl/>
        <w:spacing w:line="252" w:lineRule="auto" w:before="0" w:after="0"/>
        <w:ind w:left="0" w:right="0" w:firstLine="0"/>
        <w:jc w:val="center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ច្នះ វនឹងច្ធវើឱយការង្គររៃឋបាលាោ នភាព្ធន់ច្ៅនឹងការខត្បត្បួលថ្នឆាំនួនស្ិស្សខៃលកាន់ខរ ន</w:t>
      </w:r>
    </w:p>
    <w:p>
      <w:pPr>
        <w:autoSpaceDN w:val="0"/>
        <w:autoSpaceDE w:val="0"/>
        <w:widowControl/>
        <w:spacing w:line="245" w:lineRule="auto" w:before="0" w:after="0"/>
        <w:ind w:left="92" w:right="84" w:firstLine="0"/>
        <w:jc w:val="both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ការច្កើនច្ ើង និងជួយ ឱយាថប័នអប់រាំស្ត្មបែែួនច្ៅនឹងបរិបទអប់រាំទាំច្នើប ខៃលការ់បនថយការច្ត្បើត្បាស្់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ត្កោស្ាាមកាុងបរិ ណច្ត្ឆើន និងជួយ ច្លើកកមពស្់គុណភាព្ថ្នការសរល់ព្័រ៌ នត្រ ប់ច្ៅកាន់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អាណាព្ាបាលស្ិស្ស។ ស្រុបមក ការច្ធវើទាំច្នើបកមមត្បព្័នធត្គប់ត្គងព្ិនទុ ក៏ឆូលរួមឆាំខណកកាុងការកាង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មូលោឋនត្គឹះអប់រាំឱយកាន់ខររឹង ាំ តាមរយៈការខកលមអរច្បៀបត្គប់ត្គងទិនាន័យ និងការ់បនថយភាព្យឺរ</w:t>
      </w:r>
    </w:p>
    <w:p>
      <w:pPr>
        <w:autoSpaceDN w:val="0"/>
        <w:autoSpaceDE w:val="0"/>
        <w:widowControl/>
        <w:spacing w:line="271" w:lineRule="auto" w:before="0" w:after="0"/>
        <w:ind w:left="92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យ៉ោវកាុងត្បព្័នធរៃឋបាលអប់រាំ។ </w:t>
      </w:r>
    </w:p>
    <w:p>
      <w:pPr>
        <w:autoSpaceDN w:val="0"/>
        <w:autoSpaceDE w:val="0"/>
        <w:widowControl/>
        <w:spacing w:line="238" w:lineRule="auto" w:before="52" w:after="74"/>
        <w:ind w:left="92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១.៣-ថ្េន្កំណត់ ន្ិងវិសាលភាព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4799"/>
        <w:gridCol w:w="4799"/>
      </w:tblGrid>
      <w:tr>
        <w:trPr>
          <w:trHeight w:hRule="exact" w:val="2806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122" w:firstLine="0"/>
              <w:jc w:val="right"/>
            </w:pPr>
            <w:r>
              <w:rPr>
                <w:rFonts w:ascii="Sitka-Subheading" w:hAnsi="Sitka-Subheading" w:eastAsia="Sitka-Subheading"/>
                <w:b w:val="0"/>
                <w:i w:val="0"/>
                <w:color w:val="000000"/>
                <w:sz w:val="24"/>
              </w:rPr>
              <w:t>-</w:t>
            </w:r>
          </w:p>
          <w:p>
            <w:pPr>
              <w:autoSpaceDN w:val="0"/>
              <w:autoSpaceDE w:val="0"/>
              <w:widowControl/>
              <w:spacing w:line="240" w:lineRule="exact" w:before="660" w:after="0"/>
              <w:ind w:left="0" w:right="122" w:firstLine="0"/>
              <w:jc w:val="right"/>
            </w:pPr>
            <w:r>
              <w:rPr>
                <w:rFonts w:ascii="Sitka-Subheading" w:hAnsi="Sitka-Subheading" w:eastAsia="Sitka-Subheading"/>
                <w:b w:val="0"/>
                <w:i w:val="0"/>
                <w:color w:val="000000"/>
                <w:sz w:val="24"/>
              </w:rPr>
              <w:t>-</w:t>
            </w:r>
          </w:p>
          <w:p>
            <w:pPr>
              <w:autoSpaceDN w:val="0"/>
              <w:autoSpaceDE w:val="0"/>
              <w:widowControl/>
              <w:spacing w:line="240" w:lineRule="exact" w:before="660" w:after="0"/>
              <w:ind w:left="0" w:right="122" w:firstLine="0"/>
              <w:jc w:val="right"/>
            </w:pPr>
            <w:r>
              <w:rPr>
                <w:rFonts w:ascii="Sitka-Subheading" w:hAnsi="Sitka-Subheading" w:eastAsia="Sitka-Subheading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8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52" w:right="0" w:firstLine="0"/>
              <w:jc w:val="left"/>
            </w:pP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4"/>
              </w:rPr>
              <w:t>ខៃនកាំណរ់ថ្នការត្ាវត្ជាវស្ត្ ប់កាបច្ងកើរត្បព្័នធត្គប់ត្គងព្ិនទុស្ិស្សតាមរយៈបច្ឆចកវិទា</w:t>
            </w: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4"/>
              </w:rPr>
              <w:t xml:space="preserve">ព្័រ៌ នវិទាច្នះ គឺច្ធវើច្ ើងច្ៃើមបីកាងត្បព្័នធត្គប់ត្គងរល់ទិនាន័យទាំងអស្់ៃូឆជា៖ </w:t>
            </w:r>
            <w:r>
              <w:br/>
            </w: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4"/>
              </w:rPr>
              <w:t>ការត្គប់ត្គងច្ៅច្លើព្័រ៌ នស្ិស្ស និងត្គូបច្ត្ងៀន៖ ច្រៀបឆាំ និងរកាទុកត្បវររិរូបស្ច្ងខបរបស្់</w:t>
            </w: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4"/>
              </w:rPr>
              <w:t xml:space="preserve">ស្ិស្ស និងព្័រ៌ នទាំនាក់ទាំនង។ </w:t>
            </w:r>
            <w:r>
              <w:br/>
            </w: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4"/>
              </w:rPr>
              <w:t xml:space="preserve">ការត្គប់ត្គងច្លើការបញ្ចូលព្ិនទុតាមមុែវិជាា៖ បច្ងកើរឆាំណុឆត្បទក់ស្ត្ ប់ត្គូបញ្ចូលព្ិនទុតាមខែ </w:t>
            </w: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4"/>
              </w:rPr>
              <w:t xml:space="preserve">ឆ ស្ និងតាមមុែវិជាាច្សសងៗ។ </w:t>
            </w:r>
          </w:p>
        </w:tc>
      </w:tr>
    </w:tbl>
    <w:p>
      <w:pPr>
        <w:autoSpaceDN w:val="0"/>
        <w:autoSpaceDE w:val="0"/>
        <w:widowControl/>
        <w:spacing w:line="514" w:lineRule="exact" w:before="22" w:after="0"/>
        <w:ind w:left="0" w:right="90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>ទ្យំព័រ</w:t>
      </w:r>
      <w:r>
        <w:rPr>
          <w:rFonts w:ascii="LmnTTFantBig" w:hAnsi="LmnTTFantBig" w:eastAsia="LmnTTFantBig"/>
          <w:b w:val="0"/>
          <w:i w:val="0"/>
          <w:color w:val="000000"/>
          <w:sz w:val="48"/>
        </w:rPr>
        <w:t>2</w:t>
      </w:r>
    </w:p>
    <w:p>
      <w:pPr>
        <w:sectPr>
          <w:pgSz w:w="11909" w:h="16834"/>
          <w:pgMar w:top="382" w:right="870" w:bottom="5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886" w:type="dxa"/>
      </w:tblPr>
      <w:tblGrid>
        <w:gridCol w:w="3200"/>
        <w:gridCol w:w="3200"/>
        <w:gridCol w:w="3200"/>
      </w:tblGrid>
      <w:tr>
        <w:trPr>
          <w:trHeight w:hRule="exact" w:val="448"/>
        </w:trPr>
        <w:tc>
          <w:tcPr>
            <w:tcW w:type="dxa" w:w="598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80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908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22"/>
              </w:rPr>
              <w:t xml:space="preserve">សាកលវិទ្យាល័យជាតិ ន្ជ័យ </w:t>
            </w:r>
          </w:p>
        </w:tc>
        <w:tc>
          <w:tcPr>
            <w:tcW w:type="dxa" w:w="3894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7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National Meanchey University </w:t>
            </w:r>
          </w:p>
        </w:tc>
      </w:tr>
      <w:tr>
        <w:trPr>
          <w:trHeight w:hRule="exact" w:val="2204"/>
        </w:trPr>
        <w:tc>
          <w:tcPr>
            <w:tcW w:type="dxa" w:w="598"/>
            <w:tcBorders>
              <w:top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2" w:after="0"/>
              <w:ind w:left="0" w:right="122" w:firstLine="0"/>
              <w:jc w:val="right"/>
            </w:pPr>
            <w:r>
              <w:rPr>
                <w:rFonts w:ascii="Sitka-Subheading" w:hAnsi="Sitka-Subheading" w:eastAsia="Sitka-Subheading"/>
                <w:b w:val="0"/>
                <w:i w:val="0"/>
                <w:color w:val="000000"/>
                <w:sz w:val="24"/>
              </w:rPr>
              <w:t>-</w:t>
            </w:r>
          </w:p>
          <w:p>
            <w:pPr>
              <w:autoSpaceDN w:val="0"/>
              <w:autoSpaceDE w:val="0"/>
              <w:widowControl/>
              <w:spacing w:line="240" w:lineRule="exact" w:before="660" w:after="0"/>
              <w:ind w:left="0" w:right="122" w:firstLine="0"/>
              <w:jc w:val="right"/>
            </w:pPr>
            <w:r>
              <w:rPr>
                <w:rFonts w:ascii="Sitka-Subheading" w:hAnsi="Sitka-Subheading" w:eastAsia="Sitka-Subheading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8874"/>
            <w:gridSpan w:val="2"/>
            <w:tcBorders>
              <w:top w:sz="2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152" w:right="0" w:firstLine="0"/>
              <w:jc w:val="left"/>
            </w:pP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4"/>
              </w:rPr>
              <w:t>ការត្គប់ត្គងច្លើការគណនា និងឆាំណារ់ថ្នាក់៖ ច្រៀបឆាំត្បព្័នធគណនាមធយមភាគ និងឆាំណារ់</w:t>
            </w: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4"/>
              </w:rPr>
              <w:t xml:space="preserve">ថ្នាក់ច្ោយស្វ័យត្បវររិ។ </w:t>
            </w:r>
            <w:r>
              <w:br/>
            </w: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4"/>
              </w:rPr>
              <w:t>ត្គប់ត្គងរល់ស្កមមភាព្វររ ន និងការអវររ ន៖ តាមោនវររ នរបស្់ស្ិស្សខៃលជះឥទធិព្ល</w:t>
            </w:r>
            <w:r>
              <w:rPr>
                <w:rFonts w:ascii="Khmer OS Battambang" w:hAnsi="Khmer OS Battambang" w:eastAsia="Khmer OS Battambang"/>
                <w:b w:val="0"/>
                <w:i w:val="0"/>
                <w:color w:val="000000"/>
                <w:sz w:val="24"/>
              </w:rPr>
              <w:t xml:space="preserve">ៃល់លទធសលស្ិកាស្រុប។ </w:t>
            </w:r>
          </w:p>
        </w:tc>
      </w:tr>
    </w:tbl>
    <w:p>
      <w:pPr>
        <w:autoSpaceDN w:val="0"/>
        <w:autoSpaceDE w:val="0"/>
        <w:widowControl/>
        <w:spacing w:line="238" w:lineRule="auto" w:before="42" w:after="0"/>
        <w:ind w:left="92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១.៤-លោលរំណងនន្ការសិកាប្សាវប្ជាវ </w:t>
      </w:r>
    </w:p>
    <w:p>
      <w:pPr>
        <w:autoSpaceDN w:val="0"/>
        <w:tabs>
          <w:tab w:pos="452" w:val="left"/>
        </w:tabs>
        <w:autoSpaceDE w:val="0"/>
        <w:widowControl/>
        <w:spacing w:line="247" w:lineRule="auto" w:before="138" w:after="0"/>
        <w:ind w:left="92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ការស្ិកាត្ាវត្ជាវច្លើត្បព្័នធត្គប់ត្គងព្ិនទុ (Score Management System) ច្នះ នច្គ្មលបាំណង៖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ស្ិកាព្ីច្ស្ៃឋកិឆចថ្នការច្ត្បើត្បាស្់បច្ឆចកវិទាព្័រ៌ នវិទាច្លើការត្គប់ត្គងាោច្រៀន ច្ៃើមបីការ់</w:t>
      </w:r>
    </w:p>
    <w:p>
      <w:pPr>
        <w:autoSpaceDN w:val="0"/>
        <w:tabs>
          <w:tab w:pos="812" w:val="left"/>
        </w:tabs>
        <w:autoSpaceDE w:val="0"/>
        <w:widowControl/>
        <w:spacing w:line="247" w:lineRule="auto" w:before="0" w:after="0"/>
        <w:ind w:left="452" w:right="0" w:firstLine="0"/>
        <w:jc w:val="left"/>
      </w:pP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បនថយឆាំណាយច្លើស្ ារៈរៃឋបាល និងបច្ងកើនច្លបឿនការង្គរ។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បច្ងកើរត្បព្័នធត្រួរព្ិនិរយ និងច្ធវើស្វ័យត្បវររកមមៃាំច្ណើរការបូកស្រុបលទធសលស្ិកា ច្ៃើមបីច្បើកការ</w:t>
      </w:r>
    </w:p>
    <w:p>
      <w:pPr>
        <w:autoSpaceDN w:val="0"/>
        <w:autoSpaceDE w:val="0"/>
        <w:widowControl/>
        <w:spacing w:line="247" w:lineRule="auto" w:before="0" w:after="0"/>
        <w:ind w:left="720" w:right="0" w:firstLine="0"/>
        <w:jc w:val="center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បង្គាញទិនាន័យព្ីឆ ៃយជូនអាណាព្ាបាល ច្ោយខសអកច្លើទិនាន័យខៃលបានបញ្ចូលកាុងត្បព្័នធ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ច្ៃើមបីការ់បនថយការច្ត្បើត្បាស្់ច្ព្លច្វោ បច្ងកើនត្បស្ិទធភាព្ការង្គរ និងបច្ងកើនរ ែភាព្ថ្នលទធ</w:t>
      </w:r>
    </w:p>
    <w:p>
      <w:pPr>
        <w:autoSpaceDN w:val="0"/>
        <w:autoSpaceDE w:val="0"/>
        <w:widowControl/>
        <w:spacing w:line="252" w:lineRule="auto" w:before="0" w:after="0"/>
        <w:ind w:left="812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សលស្ិកាត្ស្បតាមស្រង់ោរអប់រាំ។ </w:t>
      </w:r>
    </w:p>
    <w:p>
      <w:pPr>
        <w:autoSpaceDN w:val="0"/>
        <w:autoSpaceDE w:val="0"/>
        <w:widowControl/>
        <w:spacing w:line="252" w:lineRule="auto" w:before="0" w:after="0"/>
        <w:ind w:left="45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បច្ងកើរត្បព្័នធបច្ឆចកវិទាខសអកច្លើ Web Application ឬ Mobile Application ច្ោយ នការអនុ</w:t>
      </w:r>
    </w:p>
    <w:p>
      <w:pPr>
        <w:autoSpaceDN w:val="0"/>
        <w:autoSpaceDE w:val="0"/>
        <w:widowControl/>
        <w:spacing w:line="245" w:lineRule="auto" w:before="0" w:after="0"/>
        <w:ind w:left="812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វររមូលោឋនទិនាន័យ (Database) ច្ៃើមបីរកាកត្មិរស្ុវរថិភាព្ និងភាព្ត្រឹមត្រូវថ្នព្ិនទុតាមច្ព្ល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ច្វោជាក់ខស្រង។ </w:t>
      </w:r>
    </w:p>
    <w:p>
      <w:pPr>
        <w:autoSpaceDN w:val="0"/>
        <w:autoSpaceDE w:val="0"/>
        <w:widowControl/>
        <w:spacing w:line="238" w:lineRule="auto" w:before="122" w:after="0"/>
        <w:ind w:left="92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>១.៥-ទ្យិេឋភាពនន្ការសិកាប្សាវប្ជាវ</w:t>
      </w:r>
    </w:p>
    <w:p>
      <w:pPr>
        <w:autoSpaceDN w:val="0"/>
        <w:autoSpaceDE w:val="0"/>
        <w:widowControl/>
        <w:spacing w:line="245" w:lineRule="auto" w:before="138" w:after="0"/>
        <w:ind w:left="92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ស្ាំច្ណើត្ាវត្ជាវច្នះបង្គាញព្ីការរឆនាត្បព្័នធត្គប់ត្គងព្ិនទុស្ិស្ស ខៃល នលកខណៈស្មត្ស្បតាម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រត្មូវការជាក់ខស្ែងច្ៅតាមាោច្រៀន ច្ោយច្ត្បើត្បាស្់បច្ឆចកវិទាទាំច្នើបកាុងការត្គប់ត្គងទិនាន័យ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(Database Management System)។ ត្បព្័នធច្នះនឹងជួយ ស្ត្មួលៃល់ការត្គប់ត្គងលទធសលស្ិកា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ច្សែើមច្ឆញព្ីការករ់ត្តា ការគណនា រហូរៃល់ការច្ឆញរបាយការណ៍លទធសលស្ិកា ខៃលត្បមូលសែុាំ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ច្ោយភាព្ត្រឹមត្រូវ និងឆ្ប់រហ័ស្។ </w:t>
      </w: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center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ត្បព្័នធខៃលបានបច្ងកើរច្ ើងច្នះ នឹងច្ត្បើត្បាស្់បច្ឆចកវិទា Web Application ច្ៃើមបីបច្ងកើនត្បស្ិទធភាព្</w:t>
      </w:r>
    </w:p>
    <w:p>
      <w:pPr>
        <w:autoSpaceDN w:val="0"/>
        <w:autoSpaceDE w:val="0"/>
        <w:widowControl/>
        <w:spacing w:line="252" w:lineRule="auto" w:before="0" w:after="0"/>
        <w:ind w:left="92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ការង្គរ និងខកលមអការត្គប់ត្គងរៃឋបាលាោ។ អរថត្បច្យជន៍ស្ាំខាន់ៗមួយឆាំនួនរួម ន៖ </w:t>
      </w:r>
    </w:p>
    <w:p>
      <w:pPr>
        <w:autoSpaceDN w:val="0"/>
        <w:autoSpaceDE w:val="0"/>
        <w:widowControl/>
        <w:spacing w:line="254" w:lineRule="auto" w:before="0" w:after="0"/>
        <w:ind w:left="45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ត្បព្័នធត្គប់ត្គងការស្ិកា៖ ការតាមោនកត្មិរស្ិការបស្់ស្ិស្សតាមច្ព្លច្វោជាក់ខស្រង </w:t>
      </w:r>
    </w:p>
    <w:p>
      <w:pPr>
        <w:autoSpaceDN w:val="0"/>
        <w:tabs>
          <w:tab w:pos="812" w:val="left"/>
        </w:tabs>
        <w:autoSpaceDE w:val="0"/>
        <w:widowControl/>
        <w:spacing w:line="245" w:lineRule="auto" w:before="0" w:after="0"/>
        <w:ind w:left="452" w:right="0" w:firstLine="0"/>
        <w:jc w:val="left"/>
      </w:pP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ខៃលអនុញ្ជារឱយត្គូអាឆបញ្ចូលព្ិនទុ និងគណនាច្ោយស្វ័យត្បវររិ ការ់បនថយកាំហុស្ឆាងខៃល</w:t>
      </w:r>
      <w:r>
        <w:tab/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ច្កើរច្ ើងព្ីការគណនាច្ោយថ្ៃ និងជួយ ឱយការច្ឆញត្ព្ឹររិបត្រព្ិនទុ នភាព្រហ័ស្។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ការតាមោន និងត្គប់ត្គងព្ីឆ ៃយ៖ តាមរយៈបច្ឆចកវិទា Web Application ច្យើងអាឆព្ិនិរយ </w:t>
      </w:r>
    </w:p>
    <w:p>
      <w:pPr>
        <w:autoSpaceDN w:val="0"/>
        <w:autoSpaceDE w:val="0"/>
        <w:widowControl/>
        <w:spacing w:line="247" w:lineRule="auto" w:before="0" w:after="0"/>
        <w:ind w:left="812" w:right="0" w:firstLine="0"/>
        <w:jc w:val="left"/>
      </w:pP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និងត្គប់ត្គងត្បព្័នធព្ិនទុព្ីទីតាាំងណាក៏បាន តាមរយៈច្គហទាំព្័រ ឬឧបករណ៍ឆល័រច្សសងៗ ខៃលសរ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ល់ភាព្ង្គយត្ស្ួលៃល់ទាំងត្គូ ស្ិស្ស និងអាណាព្ាបាល។ </w:t>
      </w:r>
    </w:p>
    <w:p>
      <w:pPr>
        <w:autoSpaceDN w:val="0"/>
        <w:autoSpaceDE w:val="0"/>
        <w:widowControl/>
        <w:spacing w:line="514" w:lineRule="exact" w:before="44" w:after="0"/>
        <w:ind w:left="0" w:right="90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>ទ្យំព័រ</w:t>
      </w:r>
      <w:r>
        <w:rPr>
          <w:rFonts w:ascii="LmnTTFantBig" w:hAnsi="LmnTTFantBig" w:eastAsia="LmnTTFantBig"/>
          <w:b w:val="0"/>
          <w:i w:val="0"/>
          <w:color w:val="000000"/>
          <w:sz w:val="48"/>
        </w:rPr>
        <w:t>3</w:t>
      </w:r>
    </w:p>
    <w:p>
      <w:pPr>
        <w:sectPr>
          <w:pgSz w:w="11909" w:h="16834"/>
          <w:pgMar w:top="382" w:right="870" w:bottom="5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886" w:type="dxa"/>
      </w:tblPr>
      <w:tblGrid>
        <w:gridCol w:w="4799"/>
        <w:gridCol w:w="4799"/>
      </w:tblGrid>
      <w:tr>
        <w:trPr>
          <w:trHeight w:hRule="exact" w:val="448"/>
        </w:trPr>
        <w:tc>
          <w:tcPr>
            <w:tcW w:type="dxa" w:w="5578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730" w:firstLine="0"/>
              <w:jc w:val="righ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22"/>
              </w:rPr>
              <w:t xml:space="preserve">សាកលវិទ្យាល័យជាតិ ន្ជ័យ </w:t>
            </w:r>
          </w:p>
        </w:tc>
        <w:tc>
          <w:tcPr>
            <w:tcW w:type="dxa" w:w="3894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7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National Meanchey University </w:t>
            </w: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812" w:right="0" w:hanging="36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បច្ឆចកវិទាខៃលច្ត្បើត្បាស្់៖ ត្បព្័នធច្នះនឹងត្រូវបានអភិវឌ្ឍច្ោយច្ត្បើត្បាស្់ Framework ទាំច្នើ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បៗៃូឆជា Ash និង Phoenix ស្ត្ ប់ខសាក Back-end ខៃលសរល់នូវស្មរថភាព្ែពស្់កាុងការ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 xml:space="preserve">ត្គប់ត្គង Resource និងទិនាន័យកាុងច្ព្លជាក់ខស្រង (Real-time)។ ស្ត្ ប់ខសាក Front-end 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នឹងច្ត្បើត្បាស្់ Nuxt ច្ៃើមបីបច្ងកើនច្លបឿន និងបទព្ិច្ាធន៍អាកច្ត្បើត្បាស្់ឱយកាន់ខររលូន រួម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ជាមួយនឹងត្បព្័នធមូលោឋនទិនាន័យ (Database) ខៃល នស្ុវរថិភាព្ែពស្់ ច្ៃើមបីធានាបាននូវ</w:t>
      </w:r>
      <w:r>
        <w:rPr>
          <w:rFonts w:ascii="Khmer OS Battambang" w:hAnsi="Khmer OS Battambang" w:eastAsia="Khmer OS Battambang"/>
          <w:b w:val="0"/>
          <w:i w:val="0"/>
          <w:color w:val="000000"/>
          <w:sz w:val="24"/>
        </w:rPr>
        <w:t>ត្បស្ិទធភាព្ និងស្ថិរភាព្កាុងការច្ត្បើត្បាស្់។</w:t>
      </w:r>
    </w:p>
    <w:p>
      <w:pPr>
        <w:autoSpaceDN w:val="0"/>
        <w:autoSpaceDE w:val="0"/>
        <w:widowControl/>
        <w:spacing w:line="514" w:lineRule="exact" w:before="10810" w:after="0"/>
        <w:ind w:left="0" w:right="92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>ទ្យំព័រ</w:t>
      </w:r>
      <w:r>
        <w:rPr>
          <w:rFonts w:ascii="LmnTTFantBig" w:hAnsi="LmnTTFantBig" w:eastAsia="LmnTTFantBig"/>
          <w:b w:val="0"/>
          <w:i w:val="0"/>
          <w:color w:val="000000"/>
          <w:sz w:val="48"/>
        </w:rPr>
        <w:t>4</w:t>
      </w:r>
    </w:p>
    <w:p>
      <w:pPr>
        <w:sectPr>
          <w:pgSz w:w="11909" w:h="16834"/>
          <w:pgMar w:top="382" w:right="870" w:bottom="5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886" w:type="dxa"/>
      </w:tblPr>
      <w:tblGrid>
        <w:gridCol w:w="4777"/>
        <w:gridCol w:w="4777"/>
      </w:tblGrid>
      <w:tr>
        <w:trPr>
          <w:trHeight w:hRule="exact" w:val="448"/>
        </w:trPr>
        <w:tc>
          <w:tcPr>
            <w:tcW w:type="dxa" w:w="5578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730" w:firstLine="0"/>
              <w:jc w:val="righ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22"/>
              </w:rPr>
              <w:t xml:space="preserve">សាកលវិទ្យាល័យជាតិ ន្ជ័យ </w:t>
            </w:r>
          </w:p>
        </w:tc>
        <w:tc>
          <w:tcPr>
            <w:tcW w:type="dxa" w:w="3894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7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National Meanchey University </w:t>
            </w:r>
          </w:p>
        </w:tc>
      </w:tr>
    </w:tbl>
    <w:p>
      <w:pPr>
        <w:autoSpaceDN w:val="0"/>
        <w:autoSpaceDE w:val="0"/>
        <w:widowControl/>
        <w:spacing w:line="514" w:lineRule="exact" w:before="13908" w:after="0"/>
        <w:ind w:left="0" w:right="46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>ទ្យំព័រ</w:t>
      </w:r>
      <w:r>
        <w:rPr>
          <w:rFonts w:ascii="LmnTTFantBig" w:hAnsi="LmnTTFantBig" w:eastAsia="LmnTTFantBig"/>
          <w:b w:val="0"/>
          <w:i w:val="0"/>
          <w:color w:val="000000"/>
          <w:sz w:val="48"/>
        </w:rPr>
        <w:t>5</w:t>
      </w:r>
    </w:p>
    <w:p>
      <w:pPr>
        <w:sectPr>
          <w:pgSz w:w="11909" w:h="16834"/>
          <w:pgMar w:top="382" w:right="914" w:bottom="5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886" w:type="dxa"/>
      </w:tblPr>
      <w:tblGrid>
        <w:gridCol w:w="4777"/>
        <w:gridCol w:w="4777"/>
      </w:tblGrid>
      <w:tr>
        <w:trPr>
          <w:trHeight w:hRule="exact" w:val="448"/>
        </w:trPr>
        <w:tc>
          <w:tcPr>
            <w:tcW w:type="dxa" w:w="5578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730" w:firstLine="0"/>
              <w:jc w:val="righ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22"/>
              </w:rPr>
              <w:t xml:space="preserve">សាកលវិទ្យាល័យជាតិ ន្ជ័យ </w:t>
            </w:r>
          </w:p>
        </w:tc>
        <w:tc>
          <w:tcPr>
            <w:tcW w:type="dxa" w:w="3894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7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National Meanchey University </w:t>
            </w:r>
          </w:p>
        </w:tc>
      </w:tr>
    </w:tbl>
    <w:p>
      <w:pPr>
        <w:autoSpaceDN w:val="0"/>
        <w:autoSpaceDE w:val="0"/>
        <w:widowControl/>
        <w:spacing w:line="514" w:lineRule="exact" w:before="13908" w:after="0"/>
        <w:ind w:left="0" w:right="46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>ទ្យំព័រ</w:t>
      </w:r>
      <w:r>
        <w:rPr>
          <w:rFonts w:ascii="LmnTTFantBig" w:hAnsi="LmnTTFantBig" w:eastAsia="LmnTTFantBig"/>
          <w:b w:val="0"/>
          <w:i w:val="0"/>
          <w:color w:val="000000"/>
          <w:sz w:val="48"/>
        </w:rPr>
        <w:t>6</w:t>
      </w:r>
    </w:p>
    <w:p>
      <w:pPr>
        <w:sectPr>
          <w:pgSz w:w="11909" w:h="16834"/>
          <w:pgMar w:top="382" w:right="914" w:bottom="5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886" w:type="dxa"/>
      </w:tblPr>
      <w:tblGrid>
        <w:gridCol w:w="4777"/>
        <w:gridCol w:w="4777"/>
      </w:tblGrid>
      <w:tr>
        <w:trPr>
          <w:trHeight w:hRule="exact" w:val="448"/>
        </w:trPr>
        <w:tc>
          <w:tcPr>
            <w:tcW w:type="dxa" w:w="5578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730" w:firstLine="0"/>
              <w:jc w:val="righ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22"/>
              </w:rPr>
              <w:t xml:space="preserve">សាកលវិទ្យាល័យជាតិ ន្ជ័យ </w:t>
            </w:r>
          </w:p>
        </w:tc>
        <w:tc>
          <w:tcPr>
            <w:tcW w:type="dxa" w:w="3894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7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National Meanchey University </w:t>
            </w:r>
          </w:p>
        </w:tc>
      </w:tr>
    </w:tbl>
    <w:p>
      <w:pPr>
        <w:autoSpaceDN w:val="0"/>
        <w:autoSpaceDE w:val="0"/>
        <w:widowControl/>
        <w:spacing w:line="514" w:lineRule="exact" w:before="13908" w:after="0"/>
        <w:ind w:left="0" w:right="48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>ទ្យំព័រ</w:t>
      </w:r>
      <w:r>
        <w:rPr>
          <w:rFonts w:ascii="LmnTTFantBig" w:hAnsi="LmnTTFantBig" w:eastAsia="LmnTTFantBig"/>
          <w:b w:val="0"/>
          <w:i w:val="0"/>
          <w:color w:val="000000"/>
          <w:sz w:val="48"/>
        </w:rPr>
        <w:t>7</w:t>
      </w:r>
    </w:p>
    <w:p>
      <w:pPr>
        <w:sectPr>
          <w:pgSz w:w="11909" w:h="16834"/>
          <w:pgMar w:top="382" w:right="914" w:bottom="5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886" w:type="dxa"/>
      </w:tblPr>
      <w:tblGrid>
        <w:gridCol w:w="4777"/>
        <w:gridCol w:w="4777"/>
      </w:tblGrid>
      <w:tr>
        <w:trPr>
          <w:trHeight w:hRule="exact" w:val="448"/>
        </w:trPr>
        <w:tc>
          <w:tcPr>
            <w:tcW w:type="dxa" w:w="5578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730" w:firstLine="0"/>
              <w:jc w:val="righ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22"/>
              </w:rPr>
              <w:t xml:space="preserve">សាកលវិទ្យាល័យជាតិ ន្ជ័យ </w:t>
            </w:r>
          </w:p>
        </w:tc>
        <w:tc>
          <w:tcPr>
            <w:tcW w:type="dxa" w:w="3894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7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National Meanchey University </w:t>
            </w:r>
          </w:p>
        </w:tc>
      </w:tr>
    </w:tbl>
    <w:p>
      <w:pPr>
        <w:autoSpaceDN w:val="0"/>
        <w:autoSpaceDE w:val="0"/>
        <w:widowControl/>
        <w:spacing w:line="514" w:lineRule="exact" w:before="13908" w:after="0"/>
        <w:ind w:left="0" w:right="46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>ទ្យំព័រ</w:t>
      </w:r>
      <w:r>
        <w:rPr>
          <w:rFonts w:ascii="LmnTTFantBig" w:hAnsi="LmnTTFantBig" w:eastAsia="LmnTTFantBig"/>
          <w:b w:val="0"/>
          <w:i w:val="0"/>
          <w:color w:val="000000"/>
          <w:sz w:val="48"/>
        </w:rPr>
        <w:t>8</w:t>
      </w:r>
    </w:p>
    <w:p>
      <w:pPr>
        <w:sectPr>
          <w:pgSz w:w="11909" w:h="16834"/>
          <w:pgMar w:top="382" w:right="914" w:bottom="5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886" w:type="dxa"/>
      </w:tblPr>
      <w:tblGrid>
        <w:gridCol w:w="4777"/>
        <w:gridCol w:w="4777"/>
      </w:tblGrid>
      <w:tr>
        <w:trPr>
          <w:trHeight w:hRule="exact" w:val="448"/>
        </w:trPr>
        <w:tc>
          <w:tcPr>
            <w:tcW w:type="dxa" w:w="5578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730" w:firstLine="0"/>
              <w:jc w:val="righ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22"/>
              </w:rPr>
              <w:t xml:space="preserve">សាកលវិទ្យាល័យជាតិ ន្ជ័យ </w:t>
            </w:r>
          </w:p>
        </w:tc>
        <w:tc>
          <w:tcPr>
            <w:tcW w:type="dxa" w:w="3894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7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National Meanchey University </w:t>
            </w:r>
          </w:p>
        </w:tc>
      </w:tr>
    </w:tbl>
    <w:p>
      <w:pPr>
        <w:autoSpaceDN w:val="0"/>
        <w:autoSpaceDE w:val="0"/>
        <w:widowControl/>
        <w:spacing w:line="514" w:lineRule="exact" w:before="13908" w:after="0"/>
        <w:ind w:left="0" w:right="46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>ទ្យំព័រ</w:t>
      </w:r>
      <w:r>
        <w:rPr>
          <w:rFonts w:ascii="LmnTTFantBig" w:hAnsi="LmnTTFantBig" w:eastAsia="LmnTTFantBig"/>
          <w:b w:val="0"/>
          <w:i w:val="0"/>
          <w:color w:val="000000"/>
          <w:sz w:val="48"/>
        </w:rPr>
        <w:t>9</w:t>
      </w:r>
    </w:p>
    <w:sectPr w:rsidR="00FC693F" w:rsidRPr="0006063C" w:rsidSect="00034616">
      <w:pgSz w:w="11909" w:h="16834"/>
      <w:pgMar w:top="382" w:right="914" w:bottom="59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