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sectPr>
          <w:pgSz w:w="11906" w:h="16838"/>
          <w:pgMar w:top="570" w:right="1368" w:bottom="572" w:left="141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26" w:right="1728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Quest Journals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Journal of Software Engineering and Simulation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Volume 9 ~ Issue 4 (2023) pp: 53-61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ISSN(Online) :2321-3795 ISSN (Print):2321-3809 </w:t>
      </w:r>
      <w:r>
        <w:rPr>
          <w:u w:val="single" w:color="00afef"/>
          <w:rFonts w:ascii="Times New Roman" w:hAnsi="Times New Roman" w:eastAsia="Times New Roman"/>
          <w:b w:val="0"/>
          <w:i w:val="0"/>
          <w:color w:val="00B0F0"/>
          <w:sz w:val="20"/>
        </w:rPr>
        <w:hyperlink r:id="rId9" w:history="1">
          <w:r>
            <w:rPr>
              <w:rStyle w:val="Hyperlink"/>
            </w:rPr>
            <w:t>www.questjournals.org</w:t>
          </w:r>
        </w:hyperlink>
      </w:r>
      <w:r>
        <w:rPr>
          <w:rFonts w:ascii="Times New Roman" w:hAnsi="Times New Roman" w:eastAsia="Times New Roman"/>
          <w:b w:val="0"/>
          <w:i w:val="0"/>
          <w:color w:val="00B0F0"/>
          <w:sz w:val="20"/>
        </w:rPr>
        <w:t xml:space="preserve"> </w:t>
      </w:r>
    </w:p>
    <w:p>
      <w:pPr>
        <w:sectPr>
          <w:type w:val="continuous"/>
          <w:pgSz w:w="11906" w:h="16838"/>
          <w:pgMar w:top="570" w:right="1368" w:bottom="572" w:left="1412" w:header="720" w:footer="720" w:gutter="0"/>
          <w:cols w:num="2" w:equalWidth="0">
            <w:col w:w="5950" w:space="0"/>
            <w:col w:w="317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817879" cy="755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7879" cy="75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70"/>
        <w:sectPr>
          <w:type w:val="nextColumn"/>
          <w:pgSz w:w="11906" w:h="16838"/>
          <w:pgMar w:top="570" w:right="1368" w:bottom="572" w:left="1412" w:header="720" w:footer="720" w:gutter="0"/>
          <w:cols w:num="2" w:equalWidth="0">
            <w:col w:w="5950" w:space="0"/>
            <w:col w:w="31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126"/>
      </w:tblGrid>
      <w:tr>
        <w:trPr>
          <w:trHeight w:hRule="exact" w:val="370"/>
        </w:trPr>
        <w:tc>
          <w:tcPr>
            <w:tcW w:type="dxa" w:w="9046"/>
            <w:tcBorders/>
            <w:shd w:fill="a4a4a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14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Research Paper </w:t>
            </w:r>
          </w:p>
        </w:tc>
      </w:tr>
    </w:tbl>
    <w:p>
      <w:pPr>
        <w:autoSpaceDN w:val="0"/>
        <w:autoSpaceDE w:val="0"/>
        <w:widowControl/>
        <w:spacing w:line="398" w:lineRule="exact" w:before="21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Student Result Management System </w:t>
      </w:r>
    </w:p>
    <w:p>
      <w:pPr>
        <w:autoSpaceDN w:val="0"/>
        <w:autoSpaceDE w:val="0"/>
        <w:widowControl/>
        <w:spacing w:line="230" w:lineRule="exact" w:before="320" w:after="0"/>
        <w:ind w:left="3600" w:right="360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Rainy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Department of CSE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Chandigarh University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Mohali, India </w:t>
      </w:r>
    </w:p>
    <w:p>
      <w:pPr>
        <w:autoSpaceDN w:val="0"/>
        <w:autoSpaceDE w:val="0"/>
        <w:widowControl/>
        <w:spacing w:line="230" w:lineRule="exact" w:before="320" w:after="0"/>
        <w:ind w:left="3600" w:right="360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Dipti Sharma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Department of CSE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Chandigarh University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Mohali, India </w:t>
      </w:r>
    </w:p>
    <w:p>
      <w:pPr>
        <w:autoSpaceDN w:val="0"/>
        <w:autoSpaceDE w:val="0"/>
        <w:widowControl/>
        <w:spacing w:line="230" w:lineRule="exact" w:before="324" w:after="0"/>
        <w:ind w:left="3456" w:right="345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Harmanjeet Singh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Department of CSE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Chandigarh University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Mohali, India </w:t>
      </w:r>
    </w:p>
    <w:p>
      <w:pPr>
        <w:autoSpaceDN w:val="0"/>
        <w:autoSpaceDE w:val="0"/>
        <w:widowControl/>
        <w:spacing w:line="230" w:lineRule="exact" w:before="288" w:after="0"/>
        <w:ind w:left="28" w:right="22" w:firstLine="0"/>
        <w:jc w:val="both"/>
      </w:pPr>
      <w:r>
        <w:rPr>
          <w:rFonts w:ascii="Times New Roman,BoldItalic" w:hAnsi="Times New Roman,BoldItalic" w:eastAsia="Times New Roman,BoldItalic"/>
          <w:b/>
          <w:i/>
          <w:color w:val="000000"/>
          <w:sz w:val="22"/>
        </w:rPr>
        <w:t>Abstract—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An online platform called a Student Result Management System was created to make it easier to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manage student scholastic records, grades, and other related data. For students, teachers, and administrators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to view and handle academic records, the system offers a user-friendly interface. While students can view their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grades, attendance, and other academic information, teachers can input and update student grades, data,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other pertinent information. Additionally, the system offers real-time analytics and reports to assist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administrators in making fact-based choices. In handling student academic records, a Student Result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Management System should be accurate, effective, and transparent. This abstract emphasizes these features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advantages. The system is intended to automate and simplify the process of managing student data, including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keeping track of grades, attendance, and other data, producing reports, and giving students and parents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academic input. The whole world and the administrators of educational institutions in our country care about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the accuracy of student results. The overall academic performance of the student is affected by the presence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the student in his institute. Mainly there are two common methods of taking the results and presenting them on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the result sheet or recording the student's mark on paper. Both were more time consuming and inefficient.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Therefore, a computerized student performance management system is necessary to help the faculty maintain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attendance records. The article examines various computer output management systems. This article identifies a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key issue in student attendance management that has traditionally been addressed by faculty. Computer View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offers one way to automate the student scoring system. This article examines the various computer systems that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have been developed using various techniques Based on this review, a new approach to recording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managing student participation is proposed for various colleges or academic institutes. </w:t>
      </w:r>
    </w:p>
    <w:p>
      <w:pPr>
        <w:autoSpaceDN w:val="0"/>
        <w:autoSpaceDE w:val="0"/>
        <w:widowControl/>
        <w:spacing w:line="230" w:lineRule="exact" w:before="0" w:after="0"/>
        <w:ind w:left="28" w:right="26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The Student Performance Management System is a computer platform that simplifies the process of recording,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storing and retrieving academic information and student records. This system helps educational institutions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manage student data efficiently and minimize errors and redundancy. The system facilitates the automation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tasks such as scoring, reporting and transcript generation, which improves the accuracy and speed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processing results. </w:t>
      </w:r>
    </w:p>
    <w:p>
      <w:pPr>
        <w:autoSpaceDN w:val="0"/>
        <w:autoSpaceDE w:val="0"/>
        <w:widowControl/>
        <w:spacing w:line="230" w:lineRule="exact" w:before="0" w:after="0"/>
        <w:ind w:left="28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The system is designed to store student records, including personal information, academic records and other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relevant information. It allows students and teachers to access these records online, allowing easy retrieval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student records and results. In addition, the system provides a variety of features to track student performance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and academic progress, including grade reporting, course scheduling, and attendance tracking. </w:t>
      </w:r>
    </w:p>
    <w:p>
      <w:pPr>
        <w:autoSpaceDN w:val="0"/>
        <w:autoSpaceDE w:val="0"/>
        <w:widowControl/>
        <w:spacing w:line="230" w:lineRule="exact" w:before="0" w:after="0"/>
        <w:ind w:left="28" w:right="22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 student performance management system offers several benefits to educational institutions, such as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administrative efficiency, student performance tracking and better decision making. This helps streamline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processing of results, which reduces staff workload and ensures accurate and timely delivery of results. Overall,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 student performance management system is an important tool for educational institutions that want to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optimize their academic processes and improve student outcomes. </w:t>
      </w:r>
    </w:p>
    <w:p>
      <w:pPr>
        <w:autoSpaceDN w:val="0"/>
        <w:autoSpaceDE w:val="0"/>
        <w:widowControl/>
        <w:spacing w:line="222" w:lineRule="exact" w:before="39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*Corresponding Author:</w:t>
      </w:r>
      <w:r>
        <w:rPr>
          <w:rFonts w:ascii="Times New Roman" w:hAnsi="Times New Roman" w:eastAsia="Times New Roman"/>
          <w:b w:val="0"/>
          <w:i w:val="0"/>
          <w:color w:val="1D1B11"/>
          <w:sz w:val="20"/>
        </w:rPr>
        <w:t xml:space="preserve">  Rainy                                                                                                                   53 | Page</w:t>
      </w:r>
    </w:p>
    <w:p>
      <w:pPr>
        <w:sectPr>
          <w:type w:val="continuous"/>
          <w:pgSz w:w="11906" w:h="16838"/>
          <w:pgMar w:top="570" w:right="1368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Student Result Management System </w:t>
      </w:r>
    </w:p>
    <w:p>
      <w:pPr>
        <w:autoSpaceDN w:val="0"/>
        <w:autoSpaceDE w:val="0"/>
        <w:widowControl/>
        <w:spacing w:line="252" w:lineRule="exact" w:before="230" w:after="0"/>
        <w:ind w:left="28" w:right="576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2060"/>
          <w:sz w:val="22"/>
        </w:rPr>
        <w:t>R</w:t>
      </w:r>
      <w:r>
        <w:rPr>
          <w:rFonts w:ascii="Times New Roman,Italic" w:hAnsi="Times New Roman,Italic" w:eastAsia="Times New Roman,Italic"/>
          <w:b w:val="0"/>
          <w:i/>
          <w:color w:val="002060"/>
          <w:sz w:val="22"/>
        </w:rPr>
        <w:t xml:space="preserve">eceived 02 Apr., 2023; </w:t>
      </w:r>
      <w:r>
        <w:rPr>
          <w:rFonts w:ascii="Times New Roman,BoldItalic" w:hAnsi="Times New Roman,BoldItalic" w:eastAsia="Times New Roman,BoldItalic"/>
          <w:b/>
          <w:i/>
          <w:color w:val="002060"/>
          <w:sz w:val="22"/>
        </w:rPr>
        <w:t>R</w:t>
      </w:r>
      <w:r>
        <w:rPr>
          <w:rFonts w:ascii="Times New Roman,Italic" w:hAnsi="Times New Roman,Italic" w:eastAsia="Times New Roman,Italic"/>
          <w:b w:val="0"/>
          <w:i/>
          <w:color w:val="002060"/>
          <w:sz w:val="22"/>
        </w:rPr>
        <w:t xml:space="preserve">evised 13 Apr., 2023; </w:t>
      </w:r>
      <w:r>
        <w:rPr>
          <w:rFonts w:ascii="Times New Roman,BoldItalic" w:hAnsi="Times New Roman,BoldItalic" w:eastAsia="Times New Roman,BoldItalic"/>
          <w:b/>
          <w:i/>
          <w:color w:val="002060"/>
          <w:sz w:val="22"/>
        </w:rPr>
        <w:t>A</w:t>
      </w:r>
      <w:r>
        <w:rPr>
          <w:rFonts w:ascii="Times New Roman,Italic" w:hAnsi="Times New Roman,Italic" w:eastAsia="Times New Roman,Italic"/>
          <w:b w:val="0"/>
          <w:i/>
          <w:color w:val="002060"/>
          <w:sz w:val="22"/>
        </w:rPr>
        <w:t xml:space="preserve">ccepted 15 Apr., 2023 © The author(s) 2023. </w:t>
      </w:r>
      <w:r>
        <w:rPr>
          <w:rFonts w:ascii="Times New Roman,BoldItalic" w:hAnsi="Times New Roman,BoldItalic" w:eastAsia="Times New Roman,BoldItalic"/>
          <w:b/>
          <w:i/>
          <w:color w:val="002060"/>
          <w:sz w:val="22"/>
        </w:rPr>
        <w:t>P</w:t>
      </w:r>
      <w:r>
        <w:rPr>
          <w:rFonts w:ascii="Times New Roman,Italic" w:hAnsi="Times New Roman,Italic" w:eastAsia="Times New Roman,Italic"/>
          <w:b w:val="0"/>
          <w:i/>
          <w:color w:val="002060"/>
          <w:sz w:val="22"/>
        </w:rPr>
        <w:t xml:space="preserve">ublished with open access at </w:t>
      </w:r>
      <w:r>
        <w:rPr>
          <w:rFonts w:ascii="Times New Roman,BoldItalic" w:hAnsi="Times New Roman,BoldItalic" w:eastAsia="Times New Roman,BoldItalic"/>
          <w:b/>
          <w:i/>
          <w:color w:val="002060"/>
          <w:sz w:val="22"/>
        </w:rPr>
        <w:t xml:space="preserve">www.questjournals.org </w:t>
      </w:r>
    </w:p>
    <w:p>
      <w:pPr>
        <w:autoSpaceDN w:val="0"/>
        <w:tabs>
          <w:tab w:pos="748" w:val="left"/>
          <w:tab w:pos="3482" w:val="left"/>
        </w:tabs>
        <w:autoSpaceDE w:val="0"/>
        <w:widowControl/>
        <w:spacing w:line="230" w:lineRule="exact" w:before="256" w:after="0"/>
        <w:ind w:left="28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I.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INTRODUCTION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student performance management system is a computer application that helps educational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institutions manage, record and analyze student academic records, including grades, attendance and other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relevant information. The system streamlines the management of student records by making it easy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administrators, teachers and parents to access and analyze student performance data.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typical student performance management system has the following characteristics: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Student Profile Management: This feature allows administrators to create, store, and update student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information, including personal information, academic records, attendance information, and test scores. </w:t>
      </w:r>
    </w:p>
    <w:p>
      <w:pPr>
        <w:autoSpaceDN w:val="0"/>
        <w:tabs>
          <w:tab w:pos="748" w:val="left"/>
        </w:tabs>
        <w:autoSpaceDE w:val="0"/>
        <w:widowControl/>
        <w:spacing w:line="228" w:lineRule="exact" w:before="4" w:after="0"/>
        <w:ind w:left="2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Grade Management: This feature allows teachers to enter test scores and generate grade reports for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individual students or classes. </w:t>
      </w:r>
    </w:p>
    <w:p>
      <w:pPr>
        <w:autoSpaceDN w:val="0"/>
        <w:autoSpaceDE w:val="0"/>
        <w:widowControl/>
        <w:spacing w:line="230" w:lineRule="exact" w:before="0" w:after="0"/>
        <w:ind w:left="28" w:right="2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Reporting: The system can generate various reports including exam result reports, attendance reports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student performance reports. Analysis: The system can analyze student performance data and generate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useful insights for teachers, administrators and parents. </w:t>
      </w:r>
    </w:p>
    <w:p>
      <w:pPr>
        <w:autoSpaceDN w:val="0"/>
        <w:autoSpaceDE w:val="0"/>
        <w:widowControl/>
        <w:spacing w:line="230" w:lineRule="exact" w:before="232" w:after="0"/>
        <w:ind w:left="28" w:right="2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Communication: The system can facilitate communication between teachers, administrators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parents, for example through automatic email notifications and alerts. Overall, a student performance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management system helps educational institutions manage student records more efficiently, resulting in better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academic performance and better decision-making. </w:t>
      </w:r>
    </w:p>
    <w:p>
      <w:pPr>
        <w:autoSpaceDN w:val="0"/>
        <w:autoSpaceDE w:val="0"/>
        <w:widowControl/>
        <w:spacing w:line="230" w:lineRule="exact" w:before="0" w:after="0"/>
        <w:ind w:left="28" w:right="2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As the number of people living on earth increases steadily, their need for more resources grows as well.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order to use the living spaces better, water, food, and energy supplies need to be used more efficiently by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communities. Indeed, this “need perception” has enabled people to create new technologies and useful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inventions starting from the Industrial Revolution to World Wars. Production alone is not sufficient to sustain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daily life. Communication of information and transportation of goods are also essential. </w:t>
      </w:r>
    </w:p>
    <w:p>
      <w:pPr>
        <w:autoSpaceDN w:val="0"/>
        <w:autoSpaceDE w:val="0"/>
        <w:widowControl/>
        <w:spacing w:line="230" w:lineRule="exact" w:before="0" w:after="0"/>
        <w:ind w:left="28" w:right="2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a typical student performance management system, student data is entered into the system by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teachers and administrators, and the system automatically generates reports based on the entered information.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Reports may include test scores, attendance information, and student performance reports. </w:t>
      </w:r>
    </w:p>
    <w:p>
      <w:pPr>
        <w:autoSpaceDN w:val="0"/>
        <w:autoSpaceDE w:val="0"/>
        <w:widowControl/>
        <w:spacing w:line="230" w:lineRule="exact" w:before="0" w:after="0"/>
        <w:ind w:left="28" w:right="2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system also provides tools to analyze student performance data and generate insights that help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teachers make better decisions about student support. For example, the system can identify trends in student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performance, such as subjects students struggle with, and make recommendations on how teachers can adjust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their teaching methods to better support students. To achieve a high-level position and a higher salary than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expected   advanced education  is necessary for every organization. A lot studies were conducted to analyze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factors  refers to the academic performance of students in various fields universities, but less is done for private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universities. price education in private universities is much higher in comparison those of public institutions.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There are no guarantees the right to enter any college leads to success degree course. But academic success can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 there are several factors that can lead to success anywhere student life To improve quality  universities,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private universities and colleges must maintain a review and evaluate the excellence of the curriculum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components, study and academic programs, research and scholarship, staff, students, physical facilities,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equipment and learning materials and academic environment” [14]. Access to factors of academic performance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is also  important to help students  develop personal academic success at university. This the purpose of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study is  to focus on  interaction   various factors and their role in performance college or university researchers. 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93719" cy="1885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3719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2" w:lineRule="exact" w:before="71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*Corresponding Author:</w:t>
      </w:r>
      <w:r>
        <w:rPr>
          <w:rFonts w:ascii="Times New Roman" w:hAnsi="Times New Roman" w:eastAsia="Times New Roman"/>
          <w:b w:val="0"/>
          <w:i w:val="0"/>
          <w:color w:val="1D1B11"/>
          <w:sz w:val="20"/>
        </w:rPr>
        <w:t xml:space="preserve">  Rainy                                                                                                                   54 | Page</w:t>
      </w:r>
    </w:p>
    <w:p>
      <w:pPr>
        <w:sectPr>
          <w:pgSz w:w="11906" w:h="16838"/>
          <w:pgMar w:top="570" w:right="1368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22" w:lineRule="exact" w:before="0" w:after="26"/>
        <w:ind w:left="0" w:right="20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Student Result Management System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3"/>
        <w:gridCol w:w="4563"/>
      </w:tblGrid>
      <w:tr>
        <w:trPr>
          <w:trHeight w:hRule="exact" w:val="486"/>
        </w:trPr>
        <w:tc>
          <w:tcPr>
            <w:tcW w:type="dxa" w:w="5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1.1</w:t>
            </w:r>
          </w:p>
        </w:tc>
        <w:tc>
          <w:tcPr>
            <w:tcW w:type="dxa" w:w="857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Data flow diagram of Student Result Management System </w:t>
            </w:r>
          </w:p>
        </w:tc>
      </w:tr>
    </w:tbl>
    <w:p>
      <w:pPr>
        <w:autoSpaceDN w:val="0"/>
        <w:autoSpaceDE w:val="0"/>
        <w:widowControl/>
        <w:spacing w:line="230" w:lineRule="exact" w:before="162" w:after="0"/>
        <w:ind w:left="28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purpose of this study is to identify and investigate most likely factors affecting academic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student activity in colleges Delhi, India. A study was conducted to identify this various factors that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affect student performance university degree and then we established the relationship between these factors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their effects of the student's result. We also analyzed the performance of students based on gender and could get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good analysis results. This paper is based on of a study conducted to analyze academic success students in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higher education setting. Sample group students are admitted to MCA course which is M.Sc degree program in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computer science. We adopted various statistical tools for the study. The analysis of the academic performance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 students is a major concern for universities and colleges. it is important from the point of view of planning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managing studies pedagogy Analyzing student performance is essential to understanding how effective 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current education system. The data separation is done using the clustering method. K-means clustering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algorithm is implemented in R [15][16]. We used Microsoft Excel to analyze and describe the data different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letters. Various methods such as clustering algorithms can be useful in performing analysis, for example student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to assess the impact of various factors performance [1]. The ultimate goal of research is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formulate teaching pedagogy based on data analysis. The factors affecting the academic performance of students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each cluster helps identify strengths and weaknesses current pedagogical teaching. The final result of the study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is effective teaching pedagogy that can handle anything factors. </w:t>
      </w:r>
    </w:p>
    <w:p>
      <w:pPr>
        <w:autoSpaceDN w:val="0"/>
        <w:autoSpaceDE w:val="0"/>
        <w:widowControl/>
        <w:spacing w:line="228" w:lineRule="exact" w:before="262" w:after="0"/>
        <w:ind w:left="28" w:right="0" w:firstLine="368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II.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E</w:t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 xml:space="preserve">ASE OF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U</w:t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 xml:space="preserve">SE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want for a scholar end result control gadget arises from the truth that academic establishments should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manipulate massive quantities of scholar facts, inclusive of educational records, attendance, and different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applicable information. Managing this facts manually may be time-ingesting and error-prone, and might result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inconsistencies and inaccuracies in scholar records. </w:t>
      </w:r>
    </w:p>
    <w:p>
      <w:pPr>
        <w:autoSpaceDN w:val="0"/>
        <w:autoSpaceDE w:val="0"/>
        <w:widowControl/>
        <w:spacing w:line="230" w:lineRule="exact" w:before="0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scholar end result control gadget can assist cope with those demanding situations via way of means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offering a centralized platform for handling and reading scholar facts. Here are a few particular desires that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scholar end result control gadget can cope with: </w:t>
      </w:r>
    </w:p>
    <w:p>
      <w:pPr>
        <w:autoSpaceDN w:val="0"/>
        <w:autoSpaceDE w:val="0"/>
        <w:widowControl/>
        <w:spacing w:line="228" w:lineRule="exact" w:before="23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Efficient record-keeping: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scholar end result control gadget affords a centralized platform for storing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handling scholar records, making it less complicated to get right of entry to and replace scholar facts. </w:t>
      </w:r>
    </w:p>
    <w:p>
      <w:pPr>
        <w:autoSpaceDN w:val="0"/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Improved accuracy: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By automating the technique of facts access and record-keeping, a scholar end result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control gadget can assist enhance the accuracy and consistency of scholar records. </w:t>
      </w:r>
    </w:p>
    <w:p>
      <w:pPr>
        <w:autoSpaceDN w:val="0"/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Streamlined reporting: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scholar end result control gadget can generate reviews automatically, making it less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complicated for educators to investigate scholar facts and become aware of tendencies in scholar performance.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Enhanced conversation: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 scholar end result control gadget can facilitate conversation among teachers,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administrators, and parents, offering a extra obvious and collaborative studying environment. </w:t>
      </w:r>
    </w:p>
    <w:p>
      <w:pPr>
        <w:autoSpaceDN w:val="0"/>
        <w:autoSpaceDE w:val="0"/>
        <w:widowControl/>
        <w:spacing w:line="230" w:lineRule="exact" w:before="0" w:after="0"/>
        <w:ind w:left="28" w:right="22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Better decision-making: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By offering educators with get right of entry to to real-time facts on scholar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performance, a scholar end result control gadget can assist them make higher choices approximately the way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guide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79420" cy="1181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18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48" w:val="left"/>
        </w:tabs>
        <w:autoSpaceDE w:val="0"/>
        <w:widowControl/>
        <w:spacing w:line="220" w:lineRule="exact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Statistics of Student Result Management System around the world. </w:t>
      </w:r>
    </w:p>
    <w:p>
      <w:pPr>
        <w:autoSpaceDN w:val="0"/>
        <w:autoSpaceDE w:val="0"/>
        <w:widowControl/>
        <w:spacing w:line="228" w:lineRule="exact" w:before="262" w:after="0"/>
        <w:ind w:left="28" w:right="0" w:firstLine="324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III.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L</w:t>
      </w:r>
      <w:r>
        <w:rPr>
          <w:rFonts w:ascii="Times New Roman,Bold" w:hAnsi="Times New Roman,Bold" w:eastAsia="Times New Roman,Bold"/>
          <w:b/>
          <w:i w:val="0"/>
          <w:color w:val="000000"/>
          <w:sz w:val="18"/>
        </w:rPr>
        <w:t xml:space="preserve">ITERATURE REVIEW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Student performance management systems have been widely studied in the scientific literature, and many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researchers have focused on the benefits, challenges, and implementation of these systems. In this literature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review, I  summarize some of the main findings of the relevant studies.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study by Nithya and Uman (2018) investigated the effectiveness of a student performance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management system in a higher education institution in India. The study revealed that the system made data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management more efficient and helped eliminate errors and delays in processing results. In addition, the system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enabled better communication between teachers, students and parents, which led to better academic results. </w:t>
      </w:r>
    </w:p>
    <w:p>
      <w:pPr>
        <w:autoSpaceDN w:val="0"/>
        <w:autoSpaceDE w:val="0"/>
        <w:widowControl/>
        <w:spacing w:line="222" w:lineRule="exact" w:before="47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*Corresponding Author:</w:t>
      </w:r>
      <w:r>
        <w:rPr>
          <w:rFonts w:ascii="Times New Roman" w:hAnsi="Times New Roman" w:eastAsia="Times New Roman"/>
          <w:b w:val="0"/>
          <w:i w:val="0"/>
          <w:color w:val="1D1B11"/>
          <w:sz w:val="20"/>
        </w:rPr>
        <w:t xml:space="preserve">  Rainy                                                                                                                   55 | Page</w:t>
      </w:r>
    </w:p>
    <w:p>
      <w:pPr>
        <w:sectPr>
          <w:pgSz w:w="11906" w:h="16838"/>
          <w:pgMar w:top="570" w:right="1368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22" w:lineRule="exact" w:before="0" w:after="26"/>
        <w:ind w:left="0" w:right="20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Student Result Management System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3"/>
        <w:gridCol w:w="4563"/>
      </w:tblGrid>
      <w:tr>
        <w:trPr>
          <w:trHeight w:hRule="exact" w:val="430"/>
        </w:trPr>
        <w:tc>
          <w:tcPr>
            <w:tcW w:type="dxa" w:w="4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863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0" w:after="0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Another study by Fajar et al. (2020) investigated the implementation of a student performance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28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management system in a private high school in Indonesia. The study found that the system helped streamline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administrative processes such as grading and attendance tracking and improved the accuracy and timeliness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student performance reporting. The system also allowed for better communication between teachers, students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parents, resulting in more effective academic feedback.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a study by Ayinde and Popoola (2016), the authors investigated the challenges of implementing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student performance management system in a Nigerian university. The study found that challenges such as lack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 technical expertise, inadequate infrastructure and staff and student resistance to change hindered successful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implementation. However, the authors suggested that these challenges can be  overcome with proper planning,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training and stakeholder engagement.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Finally, Kadir et al. (2020) investigated the potential of a student performance management system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improve student learning outcomes in Malaysian universities. The study found that the system helped identify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areas where students needed additional support and enabled more effective tracking of student progress over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time. The authors suggested that the system could be used to teach pedagogical practices and improve student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engagement and motivation.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Learning always leads to performance. It is the main pointer to show learning is resulted. [5] explains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about various categories of the outcomes of learning. They are defined as verbal information, intellectual skills,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attitudes and motor skills. Learning process has an impact and importance for these outcomes. Various learning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errands are required to show various learning results.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Grade Point Average (GPA) is a main measure for finding students’ performance academically [6]. It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includes all the learning results anticipated of a student in his/her semesters’ subjects.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According to [7], an important interpreter of any students’ graduate performance is GPA. Thus, it can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 considered as the main measure of student’s current and future studies.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As per [8], putting higher demands on student learner is more important as compared to external forces.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According to [9], the institutional guidelines and rules must be implemented properly to enhance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studying environment. It is needed that institution’s plans and procedures must be directed towards students’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accountability and they must be active enough to participate in their own college and university for promotion.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10.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[10] did not consider other variables like students’ internal nature which would be obtained from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students’ assessments or results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11.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[11] studied both the students’ characteristics and self-reported theories to identify the aspects that add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the academic presentation of students at the university. Self-efficacy, assigned goals, self-goals and abilities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are four major causes the students’ academic performances.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According to [12], students’ age is important for qualification which is essential for academic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[13] through path analysis observed and explained gender to have a direct effect on the academic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of third year students. </w:t>
      </w:r>
    </w:p>
    <w:p>
      <w:pPr>
        <w:autoSpaceDN w:val="0"/>
        <w:autoSpaceDE w:val="0"/>
        <w:widowControl/>
        <w:spacing w:line="230" w:lineRule="exact" w:before="230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There are many academic institutions in India. But only a few institutions are modernized and use software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manage their daily work. A city like Bengaluru has around 1000 schools, more than 300 pre-university colleges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colleges. Most of these academic institutions still use the traditional way of administration, which mainly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involves paper work and a lot of human effort. </w:t>
      </w:r>
    </w:p>
    <w:p>
      <w:pPr>
        <w:autoSpaceDN w:val="0"/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Students admitted to educational institutions dependent on the traditional way of management have to work hard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obtain a certificate or other documents. Administrations also struggle to keep all the records, records,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retrieve records of interest to them in a timely manner. The managements of these institutions also have to hire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several employees just to keep the accounting documents necessary to manage and support their daily work.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Some universities like PESIT and Christ University in Bengaluru have their own online application which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addresses the issues mentioned earlier. </w:t>
      </w:r>
    </w:p>
    <w:p>
      <w:pPr>
        <w:autoSpaceDN w:val="0"/>
        <w:autoSpaceDE w:val="0"/>
        <w:widowControl/>
        <w:spacing w:line="220" w:lineRule="exact" w:before="24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Comparative Analysis </w:t>
      </w:r>
    </w:p>
    <w:p>
      <w:pPr>
        <w:autoSpaceDN w:val="0"/>
        <w:autoSpaceDE w:val="0"/>
        <w:widowControl/>
        <w:spacing w:line="220" w:lineRule="exact" w:before="2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Table 1 summarizes the research into several student analysis approaches presented by various researchers. </w:t>
      </w:r>
    </w:p>
    <w:p>
      <w:pPr>
        <w:autoSpaceDN w:val="0"/>
        <w:autoSpaceDE w:val="0"/>
        <w:widowControl/>
        <w:spacing w:line="222" w:lineRule="exact" w:before="192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*Corresponding Author:</w:t>
      </w:r>
      <w:r>
        <w:rPr>
          <w:rFonts w:ascii="Times New Roman" w:hAnsi="Times New Roman" w:eastAsia="Times New Roman"/>
          <w:b w:val="0"/>
          <w:i w:val="0"/>
          <w:color w:val="1D1B11"/>
          <w:sz w:val="20"/>
        </w:rPr>
        <w:t xml:space="preserve">  Rainy                                                                                                                   56 | Page</w:t>
      </w:r>
    </w:p>
    <w:p>
      <w:pPr>
        <w:sectPr>
          <w:pgSz w:w="11906" w:h="16838"/>
          <w:pgMar w:top="570" w:right="1368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tabs>
          <w:tab w:pos="6204" w:val="left"/>
        </w:tabs>
        <w:autoSpaceDE w:val="0"/>
        <w:widowControl/>
        <w:spacing w:line="340" w:lineRule="exact" w:before="0" w:after="8"/>
        <w:ind w:left="1110" w:right="0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Student Result Management System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Table1.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Comparative Analysis of already existing student result management system.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0000000000011" w:type="dxa"/>
      </w:tblPr>
      <w:tblGrid>
        <w:gridCol w:w="1825"/>
        <w:gridCol w:w="1825"/>
        <w:gridCol w:w="1825"/>
        <w:gridCol w:w="1825"/>
        <w:gridCol w:w="1825"/>
      </w:tblGrid>
      <w:tr>
        <w:trPr>
          <w:trHeight w:hRule="exact" w:val="532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Author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Method used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Data set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Accuracy </w:t>
            </w:r>
          </w:p>
        </w:tc>
        <w:tc>
          <w:tcPr>
            <w:tcW w:type="dxa" w:w="3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Remarks </w:t>
            </w:r>
          </w:p>
        </w:tc>
      </w:tr>
      <w:tr>
        <w:trPr>
          <w:trHeight w:hRule="exact" w:val="1640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Robbins, S.B.,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Allen, J., Casillus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(2006)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MySQLDatabase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System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support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 Dataset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 </w:t>
            </w:r>
          </w:p>
        </w:tc>
        <w:tc>
          <w:tcPr>
            <w:tcW w:type="dxa" w:w="3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They investigated the effectiveness of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 performance management system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 higher education institution in India.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study revealed that the system made data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more efficient and helped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eliminate errors and delays in processing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results. </w:t>
            </w:r>
          </w:p>
        </w:tc>
      </w:tr>
      <w:tr>
        <w:trPr>
          <w:trHeight w:hRule="exact" w:val="2190"/>
        </w:trPr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S. R. </w:t>
            </w:r>
          </w:p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Brarmagoudar,R. P. </w:t>
            </w:r>
          </w:p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Geeta(2013) </w:t>
            </w:r>
          </w:p>
        </w:tc>
        <w:tc>
          <w:tcPr>
            <w:tcW w:type="dxa" w:w="20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Automated Students Result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System using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Oracle’s Database </w:t>
            </w:r>
          </w:p>
        </w:tc>
        <w:tc>
          <w:tcPr>
            <w:tcW w:type="dxa" w:w="13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5286 Students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Dataset </w:t>
            </w:r>
          </w:p>
        </w:tc>
        <w:tc>
          <w:tcPr>
            <w:tcW w:type="dxa" w:w="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85 </w:t>
            </w:r>
          </w:p>
        </w:tc>
        <w:tc>
          <w:tcPr>
            <w:tcW w:type="dxa" w:w="30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study found that the system helped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streamline administrative processes such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grading and attendance tracking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improved the accuracy and timeliness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 performance reporting. The system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also allowed for better communication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between teachers, students and parents,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resulting in more effective academic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feedback. </w:t>
            </w:r>
          </w:p>
        </w:tc>
      </w:tr>
      <w:tr>
        <w:trPr>
          <w:trHeight w:hRule="exact" w:val="1268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Pooja Thakkar, Anil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Mehta(2015)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C343D"/>
                <w:sz w:val="16"/>
              </w:rPr>
              <w:t xml:space="preserve">Javascript for front end and </w:t>
            </w:r>
            <w:r>
              <w:rPr>
                <w:rFonts w:ascii="Times New Roman" w:hAnsi="Times New Roman" w:eastAsia="Times New Roman"/>
                <w:b w:val="0"/>
                <w:i w:val="0"/>
                <w:color w:val="0C343D"/>
                <w:sz w:val="16"/>
              </w:rPr>
              <w:t xml:space="preserve">PHP for Back end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 Dataset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89 </w:t>
            </w:r>
          </w:p>
        </w:tc>
        <w:tc>
          <w:tcPr>
            <w:tcW w:type="dxa" w:w="3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study found that challenges such as lack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of technical expertise, inadequate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infrastructure and staff and student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resistance to change hindered successful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implementation </w:t>
            </w:r>
          </w:p>
        </w:tc>
      </w:tr>
      <w:tr>
        <w:trPr>
          <w:trHeight w:hRule="exact" w:val="2008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4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Bijoi C, Sanjay K.,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Bhibak S.(2016)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HTML,CSS,JAVASCRIPT,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ReactJS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Undergraduate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 dataset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 </w:t>
            </w:r>
          </w:p>
        </w:tc>
        <w:tc>
          <w:tcPr>
            <w:tcW w:type="dxa" w:w="3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study found that the system helped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identify areas where students needed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additional support and enabled more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effective tracking of student progress over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time. The authors suggested that the system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could be used to teach pedagogical practices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and improve student engagement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motivation. </w:t>
            </w:r>
          </w:p>
        </w:tc>
      </w:tr>
      <w:tr>
        <w:trPr>
          <w:trHeight w:hRule="exact" w:val="1638"/>
        </w:trPr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Prof.Nithya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Uman (2018) </w:t>
            </w:r>
          </w:p>
        </w:tc>
        <w:tc>
          <w:tcPr>
            <w:tcW w:type="dxa" w:w="20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Angular and Bootstrap </w:t>
            </w:r>
          </w:p>
        </w:tc>
        <w:tc>
          <w:tcPr>
            <w:tcW w:type="dxa" w:w="13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 Dataset </w:t>
            </w:r>
          </w:p>
        </w:tc>
        <w:tc>
          <w:tcPr>
            <w:tcW w:type="dxa" w:w="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91.2 </w:t>
            </w:r>
          </w:p>
        </w:tc>
        <w:tc>
          <w:tcPr>
            <w:tcW w:type="dxa" w:w="30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They are defined as verbal information,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intellectual skills, attitudes and motor skills. </w:t>
            </w:r>
          </w:p>
          <w:p>
            <w:pPr>
              <w:autoSpaceDN w:val="0"/>
              <w:autoSpaceDE w:val="0"/>
              <w:widowControl/>
              <w:spacing w:line="184" w:lineRule="exact" w:before="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Learning process has an impact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importance for these outcomes. Various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learning errands are required to show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various learning results. </w:t>
            </w:r>
          </w:p>
        </w:tc>
      </w:tr>
      <w:tr>
        <w:trPr>
          <w:trHeight w:hRule="exact" w:val="1086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2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Niranjan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Lal,Navneet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Kaur(2018)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Bootstrap ,NodeJS,ReactJS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5,426 students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92 </w:t>
            </w:r>
          </w:p>
        </w:tc>
        <w:tc>
          <w:tcPr>
            <w:tcW w:type="dxa" w:w="3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It includes all the learning results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anticipated of a student in his/her semesters’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subjects. </w:t>
            </w:r>
          </w:p>
        </w:tc>
      </w:tr>
      <w:tr>
        <w:trPr>
          <w:trHeight w:hRule="exact" w:val="716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 Peda Gopi(2020)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HTML,CSS,JAVASCRIPT,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JAVA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 Dataset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3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Is an important interpreter of any students’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graduate performance is GPA </w:t>
            </w:r>
          </w:p>
        </w:tc>
      </w:tr>
      <w:tr>
        <w:trPr>
          <w:trHeight w:hRule="exact" w:val="1088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Prof Fajer (2020)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MYSQL Database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ReactJS for front end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Graduate student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data set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 </w:t>
            </w:r>
          </w:p>
        </w:tc>
        <w:tc>
          <w:tcPr>
            <w:tcW w:type="dxa" w:w="3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putting higher demands on student learner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more important as compared to external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forces. </w:t>
            </w:r>
          </w:p>
        </w:tc>
      </w:tr>
      <w:tr>
        <w:trPr>
          <w:trHeight w:hRule="exact" w:val="1270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Tam, M. (2020).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Bootstrap ,PHP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2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Student 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 xml:space="preserve">rd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semester Result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Performance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3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It is needed that institution’s plans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procedures must be directed towards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students’ accountability and they must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active enough to participate in their own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college and university for promotion </w:t>
            </w:r>
          </w:p>
        </w:tc>
      </w:tr>
    </w:tbl>
    <w:p>
      <w:pPr>
        <w:autoSpaceDN w:val="0"/>
        <w:autoSpaceDE w:val="0"/>
        <w:widowControl/>
        <w:spacing w:line="222" w:lineRule="exact" w:before="20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*Corresponding Author:</w:t>
      </w:r>
      <w:r>
        <w:rPr>
          <w:rFonts w:ascii="Times New Roman" w:hAnsi="Times New Roman" w:eastAsia="Times New Roman"/>
          <w:b w:val="0"/>
          <w:i w:val="0"/>
          <w:color w:val="1D1B11"/>
          <w:sz w:val="20"/>
        </w:rPr>
        <w:t xml:space="preserve">  Rainy                                                                                                                   57 | Page</w:t>
      </w:r>
    </w:p>
    <w:p>
      <w:pPr>
        <w:sectPr>
          <w:pgSz w:w="11906" w:h="16838"/>
          <w:pgMar w:top="570" w:right="1368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22" w:lineRule="exact" w:before="0" w:after="236"/>
        <w:ind w:left="0" w:right="20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Student Result Management System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0000000000011" w:type="dxa"/>
      </w:tblPr>
      <w:tblGrid>
        <w:gridCol w:w="1825"/>
        <w:gridCol w:w="1825"/>
        <w:gridCol w:w="1825"/>
        <w:gridCol w:w="1825"/>
        <w:gridCol w:w="1825"/>
      </w:tblGrid>
      <w:tr>
        <w:trPr>
          <w:trHeight w:hRule="exact" w:val="1270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Kaberia, F. (2020).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HTML,CSS,JAVASCRIPT,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ReactJS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6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5206 students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Data set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 </w:t>
            </w:r>
          </w:p>
        </w:tc>
        <w:tc>
          <w:tcPr>
            <w:tcW w:type="dxa" w:w="30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It did not consider other variables like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students’ internal nature which would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obtained from students’ assessments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results </w:t>
            </w:r>
          </w:p>
        </w:tc>
      </w:tr>
      <w:tr>
        <w:trPr>
          <w:trHeight w:hRule="exact" w:val="1084"/>
        </w:trPr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Arepalli, 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Kanumalli(2021)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Automated Students Result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System using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Oracle’s Database </w:t>
            </w:r>
          </w:p>
        </w:tc>
        <w:tc>
          <w:tcPr>
            <w:tcW w:type="dxa" w:w="13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2965 student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data set </w:t>
            </w:r>
          </w:p>
        </w:tc>
        <w:tc>
          <w:tcPr>
            <w:tcW w:type="dxa" w:w="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94 </w:t>
            </w:r>
          </w:p>
        </w:tc>
        <w:tc>
          <w:tcPr>
            <w:tcW w:type="dxa" w:w="30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8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students’ age is important for qualification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which is essential for academic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performance. </w:t>
            </w:r>
          </w:p>
        </w:tc>
      </w:tr>
      <w:tr>
        <w:trPr>
          <w:trHeight w:hRule="exact" w:val="1086"/>
        </w:trPr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B.T. Rao, RSML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Patibandla (2021) </w:t>
            </w:r>
          </w:p>
        </w:tc>
        <w:tc>
          <w:tcPr>
            <w:tcW w:type="dxa" w:w="20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4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MySQLDatabase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System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support </w:t>
            </w:r>
          </w:p>
        </w:tc>
        <w:tc>
          <w:tcPr>
            <w:tcW w:type="dxa" w:w="13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th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semester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 result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data set </w:t>
            </w:r>
          </w:p>
        </w:tc>
        <w:tc>
          <w:tcPr>
            <w:tcW w:type="dxa" w:w="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94.35 </w:t>
            </w:r>
          </w:p>
        </w:tc>
        <w:tc>
          <w:tcPr>
            <w:tcW w:type="dxa" w:w="30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6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through path analysis observed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explained gender to have a direct effect 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academic performance of third year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students </w:t>
            </w:r>
          </w:p>
        </w:tc>
      </w:tr>
    </w:tbl>
    <w:p>
      <w:pPr>
        <w:autoSpaceDN w:val="0"/>
        <w:tabs>
          <w:tab w:pos="748" w:val="left"/>
          <w:tab w:pos="3374" w:val="left"/>
        </w:tabs>
        <w:autoSpaceDE w:val="0"/>
        <w:widowControl/>
        <w:spacing w:line="230" w:lineRule="exact" w:before="254" w:after="0"/>
        <w:ind w:left="28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IV.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METHODOLOGY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We used software life cycle to create this automation based application system developmental model.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Since the design requirement was not well defined in the initial phase, we did this used a prototype model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approach for this system. In the prototyping model, software is created early requirements and improvements are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made while specifying the requirements. It is so to quickly create an activity with limited data and collect more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data at the same time. One time Data is collected and the prototype is modified accordingly. 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9840" cy="1634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634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854" w:val="left"/>
        </w:tabs>
        <w:autoSpaceDE w:val="0"/>
        <w:widowControl/>
        <w:spacing w:line="220" w:lineRule="exact" w:before="6" w:after="0"/>
        <w:ind w:left="3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Overall results of students 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2719" cy="15532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2719" cy="155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38" w:val="left"/>
        </w:tabs>
        <w:autoSpaceDE w:val="0"/>
        <w:widowControl/>
        <w:spacing w:line="220" w:lineRule="exact" w:before="234" w:after="0"/>
        <w:ind w:left="32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Result of Male Students </w:t>
      </w:r>
    </w:p>
    <w:p>
      <w:pPr>
        <w:autoSpaceDN w:val="0"/>
        <w:autoSpaceDE w:val="0"/>
        <w:widowControl/>
        <w:spacing w:line="240" w:lineRule="auto" w:before="4" w:after="4"/>
        <w:ind w:left="0" w:right="268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482850" cy="14122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4122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3"/>
        <w:gridCol w:w="4563"/>
      </w:tblGrid>
      <w:tr>
        <w:trPr>
          <w:trHeight w:hRule="exact" w:val="366"/>
        </w:trPr>
        <w:tc>
          <w:tcPr>
            <w:tcW w:type="dxa" w:w="358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2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1.5</w:t>
            </w:r>
          </w:p>
        </w:tc>
        <w:tc>
          <w:tcPr>
            <w:tcW w:type="dxa" w:w="549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Result of Female Students </w:t>
            </w:r>
          </w:p>
        </w:tc>
      </w:tr>
    </w:tbl>
    <w:p>
      <w:pPr>
        <w:autoSpaceDN w:val="0"/>
        <w:autoSpaceDE w:val="0"/>
        <w:widowControl/>
        <w:spacing w:line="222" w:lineRule="exact" w:before="2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*Corresponding Author:</w:t>
      </w:r>
      <w:r>
        <w:rPr>
          <w:rFonts w:ascii="Times New Roman" w:hAnsi="Times New Roman" w:eastAsia="Times New Roman"/>
          <w:b w:val="0"/>
          <w:i w:val="0"/>
          <w:color w:val="1D1B11"/>
          <w:sz w:val="20"/>
        </w:rPr>
        <w:t xml:space="preserve">  Rainy                                                                                                                   58 | Page</w:t>
      </w:r>
    </w:p>
    <w:p>
      <w:pPr>
        <w:sectPr>
          <w:pgSz w:w="11906" w:h="16838"/>
          <w:pgMar w:top="570" w:right="1368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22" w:lineRule="exact" w:before="0" w:after="26"/>
        <w:ind w:left="0" w:right="20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Student Result Management System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3"/>
        <w:gridCol w:w="4563"/>
      </w:tblGrid>
      <w:tr>
        <w:trPr>
          <w:trHeight w:hRule="exact" w:val="660"/>
        </w:trPr>
        <w:tc>
          <w:tcPr>
            <w:tcW w:type="dxa" w:w="4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32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65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32" w:after="0"/>
              <w:ind w:left="3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Define the requirements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: The first step is to define the system requirements. This requires identifying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stakeholders such as teachers, students, administrators and parents and understanding their needs.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System Design: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Design  the system architecture and user interface according to the requirements.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design must be user-friendly, intuitive and efficient.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System Development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Once the design is complete, develop the system using programming languages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tools. Make sure the system is scalable and can handle large amounts of data. </w:t>
      </w:r>
    </w:p>
    <w:p>
      <w:pPr>
        <w:autoSpaceDN w:val="0"/>
        <w:tabs>
          <w:tab w:pos="748" w:val="left"/>
        </w:tabs>
        <w:autoSpaceDE w:val="0"/>
        <w:widowControl/>
        <w:spacing w:line="228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Test the system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Test the system thoroughly to make sure it meets your requirements and works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properly. This includes testing for bugs, security holes and performance issues.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System Deployment: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Once the system has been tested and validated, deploy it to a production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environment. Ensure that the necessary hardware, software and network resources are in place.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Train users: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Train users, including teachers, students, and administrators, to  use the system effectively.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System Maintenance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Maintain the  system regularly to ensure  it is working properly. This includes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software updates, bug and  security fixes.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System Improvement: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Continually improve the system based on user feedback and changing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requirements. This could mean adding new features, optimizing performance or improving the user interface. </w:t>
      </w:r>
    </w:p>
    <w:p>
      <w:pPr>
        <w:autoSpaceDN w:val="0"/>
        <w:autoSpaceDE w:val="0"/>
        <w:widowControl/>
        <w:spacing w:line="240" w:lineRule="auto" w:before="2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55290" cy="34264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342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1.6 Flowchart of the management system </w:t>
      </w:r>
    </w:p>
    <w:p>
      <w:pPr>
        <w:autoSpaceDN w:val="0"/>
        <w:tabs>
          <w:tab w:pos="748" w:val="left"/>
          <w:tab w:pos="3202" w:val="left"/>
        </w:tabs>
        <w:autoSpaceDE w:val="0"/>
        <w:widowControl/>
        <w:spacing w:line="230" w:lineRule="exact" w:before="260" w:after="0"/>
        <w:ind w:left="28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V.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PROPOSED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METHOD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online student management system is the process of managing the student documents of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educational institution organization This is done through an online method that was traditionally produced with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papers and manual ledgers It preserves the resources of students and administrators. This system provides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simple user interface for maintenance from students' data [3]. This includes measures such as recording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researcher's data, appointment department according to the chosen course and accounting. Because network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system, availability Information is global, which means access and information exchange is global. This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is saved safely in an archive that makes it easy to retrieve and the data can be edited if necessary.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is a software designed for the daily management of student documents in educational institutions. It helps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to get information about students of a particular class with just a few clicks. This system also helps creating a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student status report such as total amount, requested transaction, payment information, access to information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so on. Click the mouse and the system will generate a student report that reduces the need for manual work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which is prone to error and time consuming. This application is designed for automatic processing of student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data management. It even heals speed of solving tasks. Student information is stored by batch, department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section. Students and staff have a unique username and password available for email through the OTP concept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Microservices architecture is used for application development and deployment. The microservices architecture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is implemented using Spring-boot, which is a spring application opinion instance and also a rapid application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*Corresponding Author:</w:t>
      </w:r>
      <w:r>
        <w:rPr>
          <w:rFonts w:ascii="Times New Roman" w:hAnsi="Times New Roman" w:eastAsia="Times New Roman"/>
          <w:b w:val="0"/>
          <w:i w:val="0"/>
          <w:color w:val="1D1B11"/>
          <w:sz w:val="20"/>
        </w:rPr>
        <w:t xml:space="preserve">  Rainy                                                                                                                   59 | Page</w:t>
      </w:r>
    </w:p>
    <w:p>
      <w:pPr>
        <w:sectPr>
          <w:pgSz w:w="11906" w:h="16838"/>
          <w:pgMar w:top="570" w:right="1368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Student Result Management System </w:t>
      </w:r>
    </w:p>
    <w:p>
      <w:pPr>
        <w:autoSpaceDN w:val="0"/>
        <w:autoSpaceDE w:val="0"/>
        <w:widowControl/>
        <w:spacing w:line="230" w:lineRule="exact" w:before="2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development platform. The proposed methodology has 5 stages, which are requirements gathering, planning,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development and implementation, testing and maintenance.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2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Requirements for assembly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Before starting projects,  requirements must be  gathered and their feasibility checked. The project can continue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if the requirements are feasible. In this phase, the stakeholders collect all the requirements necessary for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development and implementation of the project  and communicate them to the designer and designer. In this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project, the final product of which will be a web application, the requirements are divided into six categories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such as Student Management Service, Course Management Service, Attendance Service, Administrative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Management Management, Document management service, employee management service.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Student Administrative Service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In this service, a student can check his attendance, progress report, result, send request for required documents,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view notifications, view schedule, view and submit assignments. Students can give feedback on the teachers'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in the class.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2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Course management service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this service, the administrator can add, edit and delete  courses. The administrator can also  add, update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delete certain course topics. The teacher, guardian and students can only see the courses added by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administrator.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2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Participant management service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this service, a system administrator can report student attendance information, update and delete student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attendance according to the course and class they belong to. The teacher, guard and students can only see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attendance.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2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Administrative management service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In this service, the administrator has access to all  resources. The system administrator can send notifications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via email, SMS and push messages. The system administrator can also add, update and delete the data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students, guardians and staff.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2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Document management service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system administrator can add documents to this service, such as student report cards, ID cards, curriculum,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payment receipts, certificates and many other documents that are useful for the smooth operation of educational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financial activities of the educational institution. </w:t>
      </w:r>
    </w:p>
    <w:p>
      <w:pPr>
        <w:autoSpaceDN w:val="0"/>
        <w:tabs>
          <w:tab w:pos="748" w:val="left"/>
        </w:tabs>
        <w:autoSpaceDE w:val="0"/>
        <w:widowControl/>
        <w:spacing w:line="230" w:lineRule="exact" w:before="2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Employee management service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In this service, the employee (teacher) can see the data of the students he supervises. The teacher can report 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students' activities and evaluate the students' performances. The teacher can download the assignments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check the assignments. </w:t>
      </w:r>
    </w:p>
    <w:p>
      <w:pPr>
        <w:autoSpaceDN w:val="0"/>
        <w:tabs>
          <w:tab w:pos="748" w:val="left"/>
          <w:tab w:pos="3608" w:val="left"/>
        </w:tabs>
        <w:autoSpaceDE w:val="0"/>
        <w:widowControl/>
        <w:spacing w:line="228" w:lineRule="exact" w:before="262" w:after="0"/>
        <w:ind w:left="28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VI.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CONCLUSION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short, it can be stated that the student results management system is a key tool for educational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institutions to manage student data effectively and efficiently. With functions such as student registration,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assessment and evaluation, attendance tracking, reporting and analysis, communication and integration with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other systems, a student performance management system can help simplify administrative processes, improve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communication between teachers, students and parents, and provide valuable information about student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data. Implementing a student performance management system can increase productivity, improve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learning outcomes and improve engagement between teachers, students and parents. Overall, a student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management system is an invaluable tool for educational institutions that want to optimize their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operations and improve student learning outcomes. </w:t>
      </w:r>
    </w:p>
    <w:p>
      <w:pPr>
        <w:autoSpaceDN w:val="0"/>
        <w:tabs>
          <w:tab w:pos="748" w:val="left"/>
          <w:tab w:pos="8670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results obtained from  experiments and testing ensure that the proposed method is effective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usable. Compared with existing management methods of educational institutions, this  centralized software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production project facilitates work management and administration, and provides users with detailed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on an interesting topic with one  click. An educational institution can be offered easy-to-use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software focused on the user interface, where all services related to the educational institution can communicate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each other and share information. Since it is  AWS Cloud Hosted ReST API, the user can access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resources from remote locations. Because the application is developed with a microservices architecture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agile     methodology,  services can be added in the future without changing the existing code. </w:t>
      </w:r>
    </w:p>
    <w:p>
      <w:pPr>
        <w:autoSpaceDN w:val="0"/>
        <w:autoSpaceDE w:val="0"/>
        <w:widowControl/>
        <w:spacing w:line="222" w:lineRule="exact" w:before="29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*Corresponding Author:</w:t>
      </w:r>
      <w:r>
        <w:rPr>
          <w:rFonts w:ascii="Times New Roman" w:hAnsi="Times New Roman" w:eastAsia="Times New Roman"/>
          <w:b w:val="0"/>
          <w:i w:val="0"/>
          <w:color w:val="1D1B11"/>
          <w:sz w:val="20"/>
        </w:rPr>
        <w:t xml:space="preserve">  Rainy                                                                                                                   60 | Page</w:t>
      </w:r>
    </w:p>
    <w:p>
      <w:pPr>
        <w:sectPr>
          <w:pgSz w:w="11906" w:h="16838"/>
          <w:pgMar w:top="570" w:right="1368" w:bottom="5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Student Result Management System </w:t>
      </w:r>
    </w:p>
    <w:p>
      <w:pPr>
        <w:autoSpaceDN w:val="0"/>
        <w:tabs>
          <w:tab w:pos="568" w:val="left"/>
          <w:tab w:pos="3802" w:val="left"/>
        </w:tabs>
        <w:autoSpaceDE w:val="0"/>
        <w:widowControl/>
        <w:spacing w:line="184" w:lineRule="exact" w:before="302" w:after="0"/>
        <w:ind w:left="28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REFERENCES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Gagn’e, R. (1985). The conditions of learning and theory of instruction. (4th Ed.) New York: Holt, Rinehart &amp; Winston.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[2]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Smith, J. &amp; Naylor, R. (2001). Determinants of degree performance in U.K. universities: a statistical analysis of the 1993 student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cohort. Oxford Bulletin of Economics and Statistics, 63, 1, 29-60.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[3]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Yang, B., &amp; Lu, D. R. (2001). Predicting academic performance in management education: An empirical investigation of MBA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success.Journal of Education for Business, 77, 15-21. </w:t>
      </w:r>
    </w:p>
    <w:p>
      <w:pPr>
        <w:autoSpaceDN w:val="0"/>
        <w:tabs>
          <w:tab w:pos="568" w:val="left"/>
        </w:tabs>
        <w:autoSpaceDE w:val="0"/>
        <w:widowControl/>
        <w:spacing w:line="182" w:lineRule="exact" w:before="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[4]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Ofori, R. &amp; Charlton, J. P. (2002). Issues and innovations in nursing education: A path model of factors influencing the academic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nursing students. Journal of Advanced Nursing, 38, 507-515.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[5]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McKenzie, K., Gow, K. &amp; Schweitzer, R. (2004). Exploring first-year academic achievement through structural equation modelling.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Higher Education Research &amp; Development, 23, 1, 95-112.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[6]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Carroll, C. A., Garavalia, L. S. (2004). Factors contributing to the achievement of pharmacy students: Use of the goal-efficacy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framework. American Journal of Pharmaceutical Education, 68, 4, 88.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[7]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Zeegers, P. (2004). Student learning in higher education: a path analysis of academic achievement in science. Higher Education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&amp; Development, 23, 1, 35-56. </w:t>
      </w:r>
    </w:p>
    <w:p>
      <w:pPr>
        <w:autoSpaceDN w:val="0"/>
        <w:tabs>
          <w:tab w:pos="568" w:val="left"/>
        </w:tabs>
        <w:autoSpaceDE w:val="0"/>
        <w:widowControl/>
        <w:spacing w:line="182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[8]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Naeimeh Delavari, “Application of Enhanced Analysis Model for Data Mining Processes in Higher Educational System “, 2005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IEEE July 7 Juan Dolio, Dominican Republic ITHET 6th Annual International Conference.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[9]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Fahim A. M., Salem A. M., Torkey F. A. and Ramadan M. A., “An efficient enhanced k-means clustering algorithm,” Journal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Zhejiang University Science A., pp. 1626–1633, 2006.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[10]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 Sujit Sansgiry, M. Bhosle, and K. Sail, “Factors that affect academic performance among pharmacy students,” American Journal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Pharmaceutical Education, 2006.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[11]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Robbins, S. B., Allen, J., Casillas, A., Peterson, C. H. &amp; Le, H. (2006). Unravelling the differential effects of motivation and skills,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social and self-management measures from traditional predictors of college outcomes. Journal of Educational Psychology, 98, 3.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[12]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Bouras, “A Survey of Clustering Algorithms for Big Data: Taxonomy &amp; Empirical Analysis,” IEEE transactions on emerging topics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in, (2014).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[13]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S.ARORA, I.CHANA, “A survey of clustering techniques for Big Data analysis,” in Confluence The Next Generation Information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 Summit (Confluence), 5th International Conference-. IEEE, p. 59-65, (2014).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[14]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Pooja Thakar, Anil Mehta , “Performance analysis and Prediction in Educational Data Mining”, International Journal of Computer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Applications (IJCA) , Volume 110, Issue 5, January 2015.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[15]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Niranjan Lal, Shamimul Qamar , Monika Kalra, “K- Mean Clustering Algorithm Approach for Data Mining of Heterogeneous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Data” Information and Communication Technology for Sustainable Development{ICT4SD), LNNS, Springer Proceeding , Volume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10, pp.61-70 2017.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[16]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Niranjan Lal, Navneet Kaur, "Clustering of Social Networking Data using SparkR in Big Data" Springer Nature Singapore Pte Ltd.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2018, Communications in Computer and Information Science (CCIS), Volume 906, pp. 217–226, Nov, 2018. </w:t>
      </w:r>
    </w:p>
    <w:p>
      <w:pPr>
        <w:autoSpaceDN w:val="0"/>
        <w:tabs>
          <w:tab w:pos="568" w:val="left"/>
        </w:tabs>
        <w:autoSpaceDE w:val="0"/>
        <w:widowControl/>
        <w:spacing w:line="184" w:lineRule="exact" w:before="0" w:after="2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[17]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Kaberia, F. (2020). Enhancing quality and relevance in university education (Kenya). Paper presented in the fourth exhibition by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Kenyan Universities, Nairobi: Kenya.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3"/>
        <w:gridCol w:w="4563"/>
      </w:tblGrid>
      <w:tr>
        <w:trPr>
          <w:trHeight w:hRule="exact" w:val="7342"/>
        </w:trPr>
        <w:tc>
          <w:tcPr>
            <w:tcW w:type="dxa" w:w="42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[18]</w:t>
            </w:r>
          </w:p>
        </w:tc>
        <w:tc>
          <w:tcPr>
            <w:tcW w:type="dxa" w:w="865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Tam, M. (2020). Measuring the effect of higher education on university students. Quality Assurance in Education, 10, 4, 223- 228 </w:t>
            </w:r>
          </w:p>
        </w:tc>
      </w:tr>
    </w:tbl>
    <w:p>
      <w:pPr>
        <w:autoSpaceDN w:val="0"/>
        <w:autoSpaceDE w:val="0"/>
        <w:widowControl/>
        <w:spacing w:line="222" w:lineRule="exact" w:before="2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*Corresponding Author:</w:t>
      </w:r>
      <w:r>
        <w:rPr>
          <w:rFonts w:ascii="Times New Roman" w:hAnsi="Times New Roman" w:eastAsia="Times New Roman"/>
          <w:b w:val="0"/>
          <w:i w:val="0"/>
          <w:color w:val="1D1B11"/>
          <w:sz w:val="20"/>
        </w:rPr>
        <w:t xml:space="preserve">  Rainy                                                                                                                   61 | Page</w:t>
      </w:r>
    </w:p>
    <w:sectPr w:rsidR="00FC693F" w:rsidRPr="0006063C" w:rsidSect="00034616">
      <w:pgSz w:w="11906" w:h="16838"/>
      <w:pgMar w:top="570" w:right="1368" w:bottom="572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questjournals.org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